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094538">
              <w:rPr>
                <w:rFonts w:ascii="Arial" w:hAnsi="Arial" w:cs="Arial"/>
                <w:sz w:val="20"/>
                <w:szCs w:val="20"/>
              </w:rPr>
              <w:t>3</w:t>
            </w:r>
            <w:r w:rsidR="0059395E" w:rsidRPr="003551E8">
              <w:rPr>
                <w:rFonts w:ascii="Arial" w:hAnsi="Arial" w:cs="Arial"/>
                <w:sz w:val="20"/>
                <w:szCs w:val="20"/>
              </w:rPr>
              <w:t xml:space="preserve"> </w:t>
            </w:r>
            <w:r w:rsidR="00946ED2" w:rsidRPr="00431E26">
              <w:rPr>
                <w:rFonts w:ascii="Arial" w:hAnsi="Arial" w:cs="Arial"/>
                <w:sz w:val="20"/>
                <w:szCs w:val="20"/>
              </w:rPr>
              <w:t xml:space="preserve">от </w:t>
            </w:r>
            <w:r w:rsidR="003F2826">
              <w:rPr>
                <w:rFonts w:ascii="Arial" w:hAnsi="Arial" w:cs="Arial"/>
                <w:sz w:val="20"/>
                <w:szCs w:val="20"/>
              </w:rPr>
              <w:t>29</w:t>
            </w:r>
            <w:r w:rsidR="00F13580">
              <w:rPr>
                <w:rFonts w:ascii="Arial" w:hAnsi="Arial" w:cs="Arial"/>
                <w:sz w:val="20"/>
                <w:szCs w:val="20"/>
              </w:rPr>
              <w:t>.03</w:t>
            </w:r>
            <w:r w:rsidR="00797B71">
              <w:rPr>
                <w:rFonts w:ascii="Arial" w:hAnsi="Arial" w:cs="Arial"/>
                <w:sz w:val="20"/>
                <w:szCs w:val="20"/>
              </w:rPr>
              <w:t>.2023</w:t>
            </w:r>
            <w:r w:rsidR="00431E26" w:rsidRPr="00431E26">
              <w:rPr>
                <w:rFonts w:ascii="Arial" w:hAnsi="Arial" w:cs="Arial"/>
                <w:sz w:val="20"/>
                <w:szCs w:val="20"/>
              </w:rPr>
              <w:t xml:space="preserve"> </w:t>
            </w:r>
            <w:r w:rsidR="00946ED2" w:rsidRPr="00431E2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firstRow="0" w:lastRow="0" w:firstColumn="0" w:lastColumn="0" w:noHBand="0" w:noVBand="0"/>
      </w:tblPr>
      <w:tblGrid>
        <w:gridCol w:w="5010"/>
        <w:gridCol w:w="4890"/>
      </w:tblGrid>
      <w:tr w:rsidR="00094538" w:rsidRPr="003715C6" w:rsidTr="00FA3E02">
        <w:trPr>
          <w:trHeight w:val="253"/>
          <w:jc w:val="center"/>
        </w:trPr>
        <w:tc>
          <w:tcPr>
            <w:tcW w:w="9900" w:type="dxa"/>
            <w:gridSpan w:val="2"/>
            <w:vAlign w:val="bottom"/>
          </w:tcPr>
          <w:p w:rsidR="00094538" w:rsidRPr="00636EA2" w:rsidRDefault="00094538" w:rsidP="00FA3E02">
            <w:pPr>
              <w:pStyle w:val="1"/>
              <w:ind w:right="-1"/>
              <w:jc w:val="center"/>
              <w:rPr>
                <w:rFonts w:ascii="Arial" w:hAnsi="Arial" w:cs="Arial"/>
                <w:sz w:val="16"/>
                <w:szCs w:val="16"/>
              </w:rPr>
            </w:pPr>
            <w:r>
              <w:rPr>
                <w:rFonts w:ascii="Arial" w:hAnsi="Arial" w:cs="Arial"/>
                <w:b w:val="0"/>
                <w:spacing w:val="2"/>
                <w:sz w:val="16"/>
                <w:szCs w:val="16"/>
              </w:rPr>
              <w:t>РЕШЕНИЕ</w:t>
            </w:r>
          </w:p>
        </w:tc>
      </w:tr>
      <w:tr w:rsidR="00094538" w:rsidRPr="003715C6" w:rsidTr="00FA3E02">
        <w:trPr>
          <w:trHeight w:val="430"/>
          <w:jc w:val="center"/>
        </w:trPr>
        <w:tc>
          <w:tcPr>
            <w:tcW w:w="9900" w:type="dxa"/>
            <w:gridSpan w:val="2"/>
            <w:vAlign w:val="bottom"/>
          </w:tcPr>
          <w:p w:rsidR="00094538" w:rsidRPr="00636EA2" w:rsidRDefault="00094538" w:rsidP="00FA3E02">
            <w:pPr>
              <w:shd w:val="clear" w:color="auto" w:fill="FFFFFF"/>
              <w:ind w:right="-1"/>
              <w:jc w:val="center"/>
              <w:rPr>
                <w:rFonts w:ascii="Arial" w:hAnsi="Arial" w:cs="Arial"/>
                <w:spacing w:val="2"/>
                <w:sz w:val="16"/>
                <w:szCs w:val="16"/>
              </w:rPr>
            </w:pPr>
            <w:r>
              <w:rPr>
                <w:rFonts w:ascii="Arial" w:hAnsi="Arial" w:cs="Arial"/>
                <w:spacing w:val="2"/>
                <w:sz w:val="16"/>
                <w:szCs w:val="16"/>
              </w:rPr>
              <w:t>СОВЕТА</w:t>
            </w:r>
          </w:p>
          <w:p w:rsidR="00094538" w:rsidRPr="00636EA2" w:rsidRDefault="00094538" w:rsidP="00FA3E02">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 СЕЛЬСКОГО ПОСЕЛЕНИЯ НОВОКУБАНСКОГО РАЙОНА</w:t>
            </w:r>
          </w:p>
        </w:tc>
      </w:tr>
      <w:tr w:rsidR="00094538" w:rsidRPr="003715C6" w:rsidTr="00FA3E02">
        <w:trPr>
          <w:trHeight w:val="247"/>
          <w:jc w:val="center"/>
        </w:trPr>
        <w:tc>
          <w:tcPr>
            <w:tcW w:w="5010" w:type="dxa"/>
            <w:vAlign w:val="bottom"/>
          </w:tcPr>
          <w:p w:rsidR="00094538" w:rsidRPr="00636EA2" w:rsidRDefault="00094538" w:rsidP="00A86B0B">
            <w:pPr>
              <w:ind w:left="851" w:right="-1"/>
              <w:jc w:val="both"/>
              <w:rPr>
                <w:rFonts w:ascii="Arial" w:hAnsi="Arial" w:cs="Arial"/>
                <w:b/>
                <w:sz w:val="16"/>
                <w:szCs w:val="16"/>
              </w:rPr>
            </w:pPr>
            <w:r w:rsidRPr="00422B26">
              <w:rPr>
                <w:rFonts w:ascii="Arial" w:hAnsi="Arial" w:cs="Arial"/>
                <w:sz w:val="16"/>
                <w:szCs w:val="16"/>
              </w:rPr>
              <w:t xml:space="preserve">от </w:t>
            </w:r>
            <w:r w:rsidR="00A86B0B">
              <w:rPr>
                <w:rFonts w:ascii="Arial" w:hAnsi="Arial" w:cs="Arial"/>
                <w:sz w:val="16"/>
                <w:szCs w:val="16"/>
              </w:rPr>
              <w:t>28.03.2023</w:t>
            </w:r>
            <w:r w:rsidRPr="00422B26">
              <w:rPr>
                <w:rFonts w:ascii="Arial" w:hAnsi="Arial" w:cs="Arial"/>
                <w:sz w:val="16"/>
                <w:szCs w:val="16"/>
              </w:rPr>
              <w:t xml:space="preserve"> г.</w:t>
            </w:r>
          </w:p>
        </w:tc>
        <w:tc>
          <w:tcPr>
            <w:tcW w:w="4890" w:type="dxa"/>
            <w:vAlign w:val="bottom"/>
          </w:tcPr>
          <w:p w:rsidR="00094538" w:rsidRPr="00636EA2" w:rsidRDefault="00094538" w:rsidP="00A86B0B">
            <w:pPr>
              <w:ind w:left="2384" w:right="-1"/>
              <w:jc w:val="both"/>
              <w:rPr>
                <w:rFonts w:ascii="Arial" w:hAnsi="Arial" w:cs="Arial"/>
                <w:b/>
                <w:sz w:val="16"/>
                <w:szCs w:val="16"/>
              </w:rPr>
            </w:pPr>
            <w:r w:rsidRPr="00063D3D">
              <w:rPr>
                <w:rFonts w:ascii="Arial" w:hAnsi="Arial" w:cs="Arial"/>
                <w:sz w:val="16"/>
                <w:szCs w:val="16"/>
              </w:rPr>
              <w:t>№</w:t>
            </w:r>
            <w:r w:rsidRPr="00636EA2">
              <w:rPr>
                <w:rFonts w:ascii="Arial" w:hAnsi="Arial" w:cs="Arial"/>
                <w:sz w:val="16"/>
                <w:szCs w:val="16"/>
              </w:rPr>
              <w:t xml:space="preserve"> </w:t>
            </w:r>
            <w:r w:rsidR="00A86B0B">
              <w:rPr>
                <w:rFonts w:ascii="Arial" w:hAnsi="Arial" w:cs="Arial"/>
                <w:sz w:val="16"/>
                <w:szCs w:val="16"/>
              </w:rPr>
              <w:t>44/272</w:t>
            </w:r>
          </w:p>
        </w:tc>
      </w:tr>
      <w:tr w:rsidR="00094538" w:rsidRPr="003715C6" w:rsidTr="00FA3E02">
        <w:trPr>
          <w:trHeight w:val="185"/>
          <w:jc w:val="center"/>
        </w:trPr>
        <w:tc>
          <w:tcPr>
            <w:tcW w:w="9900" w:type="dxa"/>
            <w:gridSpan w:val="2"/>
            <w:vAlign w:val="bottom"/>
          </w:tcPr>
          <w:p w:rsidR="00094538" w:rsidRDefault="00094538" w:rsidP="00FA3E02">
            <w:pPr>
              <w:ind w:right="-1"/>
              <w:jc w:val="center"/>
              <w:rPr>
                <w:rFonts w:ascii="Arial" w:hAnsi="Arial" w:cs="Arial"/>
                <w:sz w:val="16"/>
                <w:szCs w:val="16"/>
              </w:rPr>
            </w:pPr>
            <w:r w:rsidRPr="00636EA2">
              <w:rPr>
                <w:rFonts w:ascii="Arial" w:hAnsi="Arial" w:cs="Arial"/>
                <w:sz w:val="16"/>
                <w:szCs w:val="16"/>
              </w:rPr>
              <w:t>ст. Бесскорбная</w:t>
            </w:r>
          </w:p>
          <w:p w:rsidR="00094538" w:rsidRPr="00636EA2" w:rsidRDefault="00094538" w:rsidP="00FA3E02">
            <w:pPr>
              <w:ind w:right="-1"/>
              <w:jc w:val="center"/>
              <w:rPr>
                <w:rFonts w:ascii="Arial" w:hAnsi="Arial" w:cs="Arial"/>
                <w:sz w:val="16"/>
                <w:szCs w:val="16"/>
              </w:rPr>
            </w:pPr>
          </w:p>
        </w:tc>
      </w:tr>
    </w:tbl>
    <w:p w:rsidR="00094538" w:rsidRDefault="00094538" w:rsidP="0062782A">
      <w:pPr>
        <w:jc w:val="center"/>
        <w:rPr>
          <w:rFonts w:ascii="Arial" w:hAnsi="Arial" w:cs="Arial"/>
          <w:b/>
          <w:sz w:val="16"/>
          <w:szCs w:val="16"/>
        </w:rPr>
      </w:pPr>
      <w:r w:rsidRPr="00C62900">
        <w:rPr>
          <w:rFonts w:ascii="Arial" w:hAnsi="Arial" w:cs="Arial"/>
          <w:b/>
          <w:sz w:val="16"/>
          <w:szCs w:val="16"/>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62782A" w:rsidRPr="0062782A" w:rsidRDefault="0062782A" w:rsidP="0062782A">
      <w:pPr>
        <w:jc w:val="center"/>
        <w:rPr>
          <w:rFonts w:ascii="Arial" w:hAnsi="Arial" w:cs="Arial"/>
          <w:b/>
          <w:sz w:val="16"/>
          <w:szCs w:val="16"/>
        </w:rPr>
      </w:pPr>
    </w:p>
    <w:p w:rsidR="00094538" w:rsidRPr="00BF0DAF" w:rsidRDefault="00094538" w:rsidP="00094538">
      <w:pPr>
        <w:ind w:firstLine="705"/>
        <w:jc w:val="both"/>
        <w:rPr>
          <w:sz w:val="16"/>
          <w:szCs w:val="16"/>
        </w:rPr>
      </w:pPr>
      <w:r w:rsidRPr="00BF0DAF">
        <w:rPr>
          <w:sz w:val="16"/>
          <w:szCs w:val="16"/>
        </w:rPr>
        <w:t xml:space="preserve">В целях реализации Федерального закона от 12 января 1996 года № 8-ФЗ «О погребении и похоронном деле»,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w:t>
      </w:r>
      <w:bookmarkStart w:id="0" w:name="_GoBack"/>
      <w:bookmarkEnd w:id="0"/>
      <w:r w:rsidRPr="00BF0DAF">
        <w:rPr>
          <w:sz w:val="16"/>
          <w:szCs w:val="16"/>
        </w:rPr>
        <w:t>социального пособия на погребение», Совет Бесскорбненского сельского поселения Новокубанского района р е ш и л :</w:t>
      </w:r>
    </w:p>
    <w:p w:rsidR="00094538" w:rsidRPr="00BF0DAF" w:rsidRDefault="00094538" w:rsidP="00094538">
      <w:pPr>
        <w:numPr>
          <w:ilvl w:val="0"/>
          <w:numId w:val="8"/>
        </w:numPr>
        <w:ind w:left="0" w:firstLine="705"/>
        <w:jc w:val="both"/>
        <w:rPr>
          <w:sz w:val="16"/>
          <w:szCs w:val="16"/>
        </w:rPr>
      </w:pPr>
      <w:r w:rsidRPr="00BF0DAF">
        <w:rPr>
          <w:sz w:val="16"/>
          <w:szCs w:val="16"/>
        </w:rPr>
        <w:t>Утвердить стоимость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094538" w:rsidRPr="00BF0DAF" w:rsidRDefault="00094538" w:rsidP="00094538">
      <w:pPr>
        <w:ind w:firstLine="709"/>
        <w:jc w:val="both"/>
        <w:rPr>
          <w:sz w:val="16"/>
          <w:szCs w:val="16"/>
        </w:rPr>
      </w:pPr>
      <w:r w:rsidRPr="00BF0DAF">
        <w:rPr>
          <w:sz w:val="16"/>
          <w:szCs w:val="16"/>
        </w:rPr>
        <w:t>2. Решение Совета Бесскорбненского сельского поселения Новокубанского района от 02.02.2022 года № 19/196 «О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w:t>
      </w:r>
    </w:p>
    <w:p w:rsidR="00094538" w:rsidRPr="00BF0DAF" w:rsidRDefault="00094538" w:rsidP="00094538">
      <w:pPr>
        <w:ind w:firstLine="708"/>
        <w:jc w:val="both"/>
        <w:rPr>
          <w:sz w:val="16"/>
          <w:szCs w:val="16"/>
        </w:rPr>
      </w:pPr>
      <w:r w:rsidRPr="00BF0DAF">
        <w:rPr>
          <w:sz w:val="16"/>
          <w:szCs w:val="16"/>
        </w:rPr>
        <w:t>3. Контроль за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(Курьянов).</w:t>
      </w:r>
    </w:p>
    <w:p w:rsidR="00094538" w:rsidRPr="00BF0DAF" w:rsidRDefault="00094538" w:rsidP="00094538">
      <w:pPr>
        <w:ind w:firstLine="708"/>
        <w:jc w:val="both"/>
        <w:rPr>
          <w:sz w:val="16"/>
          <w:szCs w:val="16"/>
        </w:rPr>
      </w:pPr>
      <w:r w:rsidRPr="00BF0DAF">
        <w:rPr>
          <w:sz w:val="16"/>
          <w:szCs w:val="16"/>
        </w:rPr>
        <w:t>4.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 и распространяется на правоотношения, возникшие с 1 февраля 2023 года.</w:t>
      </w:r>
    </w:p>
    <w:tbl>
      <w:tblPr>
        <w:tblW w:w="0" w:type="auto"/>
        <w:tblLook w:val="01E0" w:firstRow="1" w:lastRow="1" w:firstColumn="1" w:lastColumn="1" w:noHBand="0" w:noVBand="0"/>
      </w:tblPr>
      <w:tblGrid>
        <w:gridCol w:w="4673"/>
        <w:gridCol w:w="5181"/>
      </w:tblGrid>
      <w:tr w:rsidR="00094538" w:rsidRPr="00BF0DAF" w:rsidTr="00FA3E02">
        <w:tc>
          <w:tcPr>
            <w:tcW w:w="4673" w:type="dxa"/>
          </w:tcPr>
          <w:p w:rsidR="00094538" w:rsidRPr="00BF0DAF" w:rsidRDefault="00094538" w:rsidP="00FA3E02">
            <w:pPr>
              <w:rPr>
                <w:sz w:val="16"/>
                <w:szCs w:val="16"/>
              </w:rPr>
            </w:pPr>
            <w:r w:rsidRPr="00BF0DAF">
              <w:rPr>
                <w:sz w:val="16"/>
                <w:szCs w:val="16"/>
              </w:rPr>
              <w:t>Глава Бесскорбненского сельского</w:t>
            </w:r>
          </w:p>
          <w:p w:rsidR="00094538" w:rsidRPr="00BF0DAF" w:rsidRDefault="00094538" w:rsidP="00FA3E02">
            <w:pPr>
              <w:rPr>
                <w:sz w:val="16"/>
                <w:szCs w:val="16"/>
              </w:rPr>
            </w:pPr>
            <w:r w:rsidRPr="00BF0DAF">
              <w:rPr>
                <w:sz w:val="16"/>
                <w:szCs w:val="16"/>
              </w:rPr>
              <w:t>поселения Новокубанского района</w:t>
            </w:r>
          </w:p>
          <w:p w:rsidR="00094538" w:rsidRPr="00BF0DAF" w:rsidRDefault="00094538" w:rsidP="00FA3E02">
            <w:pPr>
              <w:rPr>
                <w:sz w:val="16"/>
                <w:szCs w:val="16"/>
              </w:rPr>
            </w:pPr>
          </w:p>
          <w:p w:rsidR="00094538" w:rsidRPr="00BF0DAF" w:rsidRDefault="00094538" w:rsidP="00FA3E02">
            <w:pPr>
              <w:rPr>
                <w:sz w:val="16"/>
                <w:szCs w:val="16"/>
              </w:rPr>
            </w:pPr>
            <w:r w:rsidRPr="00BF0DAF">
              <w:rPr>
                <w:sz w:val="16"/>
                <w:szCs w:val="16"/>
              </w:rPr>
              <w:t>________________   Н.И.Цыбулин</w:t>
            </w:r>
          </w:p>
        </w:tc>
        <w:tc>
          <w:tcPr>
            <w:tcW w:w="5182" w:type="dxa"/>
          </w:tcPr>
          <w:p w:rsidR="00094538" w:rsidRPr="00BF0DAF" w:rsidRDefault="00094538" w:rsidP="00FA3E02">
            <w:pPr>
              <w:rPr>
                <w:bCs/>
                <w:spacing w:val="3"/>
                <w:sz w:val="16"/>
                <w:szCs w:val="16"/>
              </w:rPr>
            </w:pPr>
            <w:r w:rsidRPr="00BF0DAF">
              <w:rPr>
                <w:spacing w:val="1"/>
                <w:sz w:val="16"/>
                <w:szCs w:val="16"/>
              </w:rPr>
              <w:t xml:space="preserve">Председатель </w:t>
            </w:r>
            <w:r w:rsidRPr="00BF0DAF">
              <w:rPr>
                <w:spacing w:val="2"/>
                <w:sz w:val="16"/>
                <w:szCs w:val="16"/>
              </w:rPr>
              <w:t xml:space="preserve">Совета </w:t>
            </w:r>
            <w:r w:rsidRPr="00BF0DAF">
              <w:rPr>
                <w:bCs/>
                <w:spacing w:val="2"/>
                <w:sz w:val="16"/>
                <w:szCs w:val="16"/>
              </w:rPr>
              <w:t xml:space="preserve">Бесскорбненского </w:t>
            </w:r>
            <w:r w:rsidRPr="00BF0DAF">
              <w:rPr>
                <w:bCs/>
                <w:spacing w:val="3"/>
                <w:sz w:val="16"/>
                <w:szCs w:val="16"/>
              </w:rPr>
              <w:t>сельского поселения Новокубанского района</w:t>
            </w:r>
          </w:p>
          <w:p w:rsidR="00094538" w:rsidRPr="00BF0DAF" w:rsidRDefault="00094538" w:rsidP="00FA3E02">
            <w:pPr>
              <w:rPr>
                <w:bCs/>
                <w:spacing w:val="3"/>
                <w:sz w:val="16"/>
                <w:szCs w:val="16"/>
              </w:rPr>
            </w:pPr>
            <w:r w:rsidRPr="00BF0DAF">
              <w:rPr>
                <w:bCs/>
                <w:spacing w:val="3"/>
                <w:sz w:val="16"/>
                <w:szCs w:val="16"/>
              </w:rPr>
              <w:t>_____________________  Л.Т.Павленко</w:t>
            </w:r>
          </w:p>
        </w:tc>
      </w:tr>
    </w:tbl>
    <w:p w:rsidR="00094538" w:rsidRPr="00C62900" w:rsidRDefault="00094538" w:rsidP="00094538">
      <w:pPr>
        <w:rPr>
          <w:rFonts w:ascii="Arial" w:hAnsi="Arial" w:cs="Arial"/>
          <w:sz w:val="16"/>
          <w:szCs w:val="16"/>
        </w:rPr>
      </w:pPr>
    </w:p>
    <w:p w:rsidR="00094538" w:rsidRPr="00C62900" w:rsidRDefault="00094538" w:rsidP="00094538">
      <w:pPr>
        <w:ind w:left="4962"/>
        <w:rPr>
          <w:rFonts w:ascii="Arial" w:hAnsi="Arial" w:cs="Arial"/>
          <w:sz w:val="16"/>
          <w:szCs w:val="16"/>
        </w:rPr>
      </w:pPr>
      <w:r w:rsidRPr="00C62900">
        <w:rPr>
          <w:rFonts w:ascii="Arial" w:hAnsi="Arial" w:cs="Arial"/>
          <w:sz w:val="16"/>
          <w:szCs w:val="16"/>
        </w:rPr>
        <w:t xml:space="preserve">Приложение </w:t>
      </w:r>
    </w:p>
    <w:p w:rsidR="00094538" w:rsidRPr="00C62900" w:rsidRDefault="00094538" w:rsidP="00094538">
      <w:pPr>
        <w:ind w:left="4962"/>
        <w:rPr>
          <w:rFonts w:ascii="Arial" w:hAnsi="Arial" w:cs="Arial"/>
          <w:sz w:val="16"/>
          <w:szCs w:val="16"/>
        </w:rPr>
      </w:pPr>
      <w:r w:rsidRPr="00C62900">
        <w:rPr>
          <w:rFonts w:ascii="Arial" w:hAnsi="Arial" w:cs="Arial"/>
          <w:sz w:val="16"/>
          <w:szCs w:val="16"/>
        </w:rPr>
        <w:t xml:space="preserve">к решению Совета </w:t>
      </w:r>
    </w:p>
    <w:p w:rsidR="00094538" w:rsidRPr="00C62900" w:rsidRDefault="00094538" w:rsidP="00094538">
      <w:pPr>
        <w:tabs>
          <w:tab w:val="left" w:pos="3960"/>
        </w:tabs>
        <w:ind w:left="4962"/>
        <w:jc w:val="both"/>
        <w:rPr>
          <w:rFonts w:ascii="Arial" w:hAnsi="Arial" w:cs="Arial"/>
          <w:sz w:val="16"/>
          <w:szCs w:val="16"/>
        </w:rPr>
      </w:pPr>
      <w:r w:rsidRPr="00C62900">
        <w:rPr>
          <w:rFonts w:ascii="Arial" w:hAnsi="Arial" w:cs="Arial"/>
          <w:sz w:val="16"/>
          <w:szCs w:val="16"/>
        </w:rPr>
        <w:t>Бесскорбненского сельского</w:t>
      </w:r>
    </w:p>
    <w:p w:rsidR="00094538" w:rsidRPr="00C62900" w:rsidRDefault="00094538" w:rsidP="00094538">
      <w:pPr>
        <w:tabs>
          <w:tab w:val="left" w:pos="3960"/>
        </w:tabs>
        <w:ind w:left="4962"/>
        <w:jc w:val="both"/>
        <w:rPr>
          <w:rFonts w:ascii="Arial" w:hAnsi="Arial" w:cs="Arial"/>
          <w:sz w:val="16"/>
          <w:szCs w:val="16"/>
        </w:rPr>
      </w:pPr>
      <w:r w:rsidRPr="00C62900">
        <w:rPr>
          <w:rFonts w:ascii="Arial" w:hAnsi="Arial" w:cs="Arial"/>
          <w:sz w:val="16"/>
          <w:szCs w:val="16"/>
        </w:rPr>
        <w:t>поселения Новокубанского района</w:t>
      </w:r>
    </w:p>
    <w:p w:rsidR="00094538" w:rsidRPr="00C62900" w:rsidRDefault="00094538" w:rsidP="0062782A">
      <w:pPr>
        <w:tabs>
          <w:tab w:val="left" w:pos="3960"/>
        </w:tabs>
        <w:ind w:left="4962"/>
        <w:jc w:val="both"/>
        <w:rPr>
          <w:rFonts w:ascii="Arial" w:hAnsi="Arial" w:cs="Arial"/>
          <w:sz w:val="16"/>
          <w:szCs w:val="16"/>
        </w:rPr>
      </w:pPr>
      <w:r w:rsidRPr="00C62900">
        <w:rPr>
          <w:rFonts w:ascii="Arial" w:hAnsi="Arial" w:cs="Arial"/>
          <w:sz w:val="16"/>
          <w:szCs w:val="16"/>
        </w:rPr>
        <w:t>от __________________ № ______</w:t>
      </w:r>
    </w:p>
    <w:p w:rsidR="00094538" w:rsidRPr="00BF0DAF" w:rsidRDefault="00094538" w:rsidP="00094538">
      <w:pPr>
        <w:jc w:val="center"/>
        <w:rPr>
          <w:b/>
          <w:sz w:val="16"/>
          <w:szCs w:val="16"/>
        </w:rPr>
      </w:pPr>
      <w:r w:rsidRPr="00BF0DAF">
        <w:rPr>
          <w:b/>
          <w:sz w:val="16"/>
          <w:szCs w:val="16"/>
        </w:rPr>
        <w:t>Стоимость</w:t>
      </w:r>
    </w:p>
    <w:p w:rsidR="00094538" w:rsidRPr="00BF0DAF" w:rsidRDefault="00094538" w:rsidP="00094538">
      <w:pPr>
        <w:jc w:val="center"/>
        <w:rPr>
          <w:sz w:val="16"/>
          <w:szCs w:val="16"/>
        </w:rPr>
      </w:pPr>
      <w:r w:rsidRPr="00BF0DAF">
        <w:rPr>
          <w:b/>
          <w:sz w:val="16"/>
          <w:szCs w:val="16"/>
        </w:rPr>
        <w:t>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7204"/>
        <w:gridCol w:w="1730"/>
      </w:tblGrid>
      <w:tr w:rsidR="00094538" w:rsidRPr="00BF0DAF" w:rsidTr="00FA3E02">
        <w:trPr>
          <w:trHeight w:val="357"/>
        </w:trPr>
        <w:tc>
          <w:tcPr>
            <w:tcW w:w="813" w:type="dxa"/>
            <w:vAlign w:val="center"/>
          </w:tcPr>
          <w:p w:rsidR="00094538" w:rsidRPr="00BF0DAF" w:rsidRDefault="00094538" w:rsidP="00FA3E02">
            <w:pPr>
              <w:rPr>
                <w:color w:val="000000"/>
                <w:sz w:val="16"/>
                <w:szCs w:val="16"/>
              </w:rPr>
            </w:pPr>
            <w:r w:rsidRPr="00BF0DAF">
              <w:rPr>
                <w:color w:val="000000"/>
                <w:sz w:val="16"/>
                <w:szCs w:val="16"/>
              </w:rPr>
              <w:t>№ п/п</w:t>
            </w:r>
          </w:p>
        </w:tc>
        <w:tc>
          <w:tcPr>
            <w:tcW w:w="7204" w:type="dxa"/>
            <w:vAlign w:val="center"/>
          </w:tcPr>
          <w:p w:rsidR="00094538" w:rsidRPr="00BF0DAF" w:rsidRDefault="00094538" w:rsidP="00FA3E02">
            <w:pPr>
              <w:jc w:val="center"/>
              <w:rPr>
                <w:color w:val="000000"/>
                <w:sz w:val="16"/>
                <w:szCs w:val="16"/>
              </w:rPr>
            </w:pPr>
            <w:r w:rsidRPr="00BF0DAF">
              <w:rPr>
                <w:color w:val="000000"/>
                <w:sz w:val="16"/>
                <w:szCs w:val="16"/>
              </w:rPr>
              <w:t>Наименование  услуги</w:t>
            </w:r>
          </w:p>
        </w:tc>
        <w:tc>
          <w:tcPr>
            <w:tcW w:w="1730" w:type="dxa"/>
            <w:vAlign w:val="center"/>
          </w:tcPr>
          <w:p w:rsidR="00094538" w:rsidRPr="00BF0DAF" w:rsidRDefault="00094538" w:rsidP="00FA3E02">
            <w:pPr>
              <w:jc w:val="center"/>
              <w:rPr>
                <w:color w:val="000000"/>
                <w:sz w:val="16"/>
                <w:szCs w:val="16"/>
              </w:rPr>
            </w:pPr>
            <w:r w:rsidRPr="00BF0DAF">
              <w:rPr>
                <w:color w:val="000000"/>
                <w:sz w:val="16"/>
                <w:szCs w:val="16"/>
              </w:rPr>
              <w:t>Стоимость,</w:t>
            </w:r>
          </w:p>
          <w:p w:rsidR="00094538" w:rsidRPr="00BF0DAF" w:rsidRDefault="00094538" w:rsidP="00FA3E02">
            <w:pPr>
              <w:jc w:val="center"/>
              <w:rPr>
                <w:color w:val="000000"/>
                <w:sz w:val="16"/>
                <w:szCs w:val="16"/>
              </w:rPr>
            </w:pPr>
            <w:r w:rsidRPr="00BF0DAF">
              <w:rPr>
                <w:color w:val="000000"/>
                <w:sz w:val="16"/>
                <w:szCs w:val="16"/>
              </w:rPr>
              <w:t>руб. с 01.02.2023</w:t>
            </w:r>
          </w:p>
        </w:tc>
      </w:tr>
      <w:tr w:rsidR="00094538" w:rsidRPr="00BF0DAF" w:rsidTr="00FA3E02">
        <w:trPr>
          <w:trHeight w:val="550"/>
        </w:trPr>
        <w:tc>
          <w:tcPr>
            <w:tcW w:w="813" w:type="dxa"/>
            <w:vAlign w:val="center"/>
          </w:tcPr>
          <w:p w:rsidR="00094538" w:rsidRPr="00BF0DAF" w:rsidRDefault="00094538" w:rsidP="00FA3E02">
            <w:pPr>
              <w:jc w:val="center"/>
              <w:rPr>
                <w:sz w:val="16"/>
                <w:szCs w:val="16"/>
              </w:rPr>
            </w:pPr>
            <w:r w:rsidRPr="00BF0DAF">
              <w:rPr>
                <w:sz w:val="16"/>
                <w:szCs w:val="16"/>
              </w:rPr>
              <w:t>1</w:t>
            </w:r>
          </w:p>
        </w:tc>
        <w:tc>
          <w:tcPr>
            <w:tcW w:w="7204" w:type="dxa"/>
          </w:tcPr>
          <w:p w:rsidR="00094538" w:rsidRPr="00BF0DAF" w:rsidRDefault="00094538" w:rsidP="00FA3E02">
            <w:pPr>
              <w:rPr>
                <w:color w:val="000000"/>
                <w:sz w:val="16"/>
                <w:szCs w:val="16"/>
              </w:rPr>
            </w:pPr>
            <w:r w:rsidRPr="00BF0DAF">
              <w:rPr>
                <w:color w:val="000000"/>
                <w:sz w:val="16"/>
                <w:szCs w:val="16"/>
              </w:rPr>
              <w:t xml:space="preserve"> Оформление документов, необходимых для погребения</w:t>
            </w:r>
          </w:p>
        </w:tc>
        <w:tc>
          <w:tcPr>
            <w:tcW w:w="1730" w:type="dxa"/>
            <w:vAlign w:val="bottom"/>
          </w:tcPr>
          <w:p w:rsidR="00094538" w:rsidRPr="00BF0DAF" w:rsidRDefault="00094538" w:rsidP="00FA3E02">
            <w:pPr>
              <w:jc w:val="right"/>
              <w:rPr>
                <w:sz w:val="16"/>
                <w:szCs w:val="16"/>
              </w:rPr>
            </w:pPr>
            <w:r w:rsidRPr="00BF0DAF">
              <w:rPr>
                <w:sz w:val="16"/>
                <w:szCs w:val="16"/>
              </w:rPr>
              <w:t>175,05</w:t>
            </w:r>
          </w:p>
        </w:tc>
      </w:tr>
      <w:tr w:rsidR="00094538" w:rsidRPr="00BF0DAF" w:rsidTr="00FA3E02">
        <w:trPr>
          <w:trHeight w:val="734"/>
        </w:trPr>
        <w:tc>
          <w:tcPr>
            <w:tcW w:w="813" w:type="dxa"/>
            <w:vAlign w:val="center"/>
          </w:tcPr>
          <w:p w:rsidR="00094538" w:rsidRPr="00BF0DAF" w:rsidRDefault="00094538" w:rsidP="00FA3E02">
            <w:pPr>
              <w:jc w:val="center"/>
              <w:rPr>
                <w:sz w:val="16"/>
                <w:szCs w:val="16"/>
              </w:rPr>
            </w:pPr>
            <w:r w:rsidRPr="00BF0DAF">
              <w:rPr>
                <w:sz w:val="16"/>
                <w:szCs w:val="16"/>
              </w:rPr>
              <w:t>2</w:t>
            </w:r>
          </w:p>
        </w:tc>
        <w:tc>
          <w:tcPr>
            <w:tcW w:w="7204" w:type="dxa"/>
          </w:tcPr>
          <w:p w:rsidR="00094538" w:rsidRPr="00BF0DAF" w:rsidRDefault="00094538" w:rsidP="00FA3E02">
            <w:pPr>
              <w:rPr>
                <w:color w:val="000000"/>
                <w:sz w:val="16"/>
                <w:szCs w:val="16"/>
              </w:rPr>
            </w:pPr>
            <w:r w:rsidRPr="00BF0DAF">
              <w:rPr>
                <w:color w:val="000000"/>
                <w:sz w:val="16"/>
                <w:szCs w:val="16"/>
              </w:rPr>
              <w:t>Гроб стандартный, строганный, из материалов толщиной 25-32 мм, обитый внутри и снаружи тканью х/б с подушкой из стружки</w:t>
            </w:r>
          </w:p>
        </w:tc>
        <w:tc>
          <w:tcPr>
            <w:tcW w:w="1730" w:type="dxa"/>
            <w:vAlign w:val="bottom"/>
          </w:tcPr>
          <w:p w:rsidR="00094538" w:rsidRPr="00BF0DAF" w:rsidRDefault="00094538" w:rsidP="00FA3E02">
            <w:pPr>
              <w:jc w:val="right"/>
              <w:rPr>
                <w:sz w:val="16"/>
                <w:szCs w:val="16"/>
              </w:rPr>
            </w:pPr>
            <w:r w:rsidRPr="00BF0DAF">
              <w:rPr>
                <w:sz w:val="16"/>
                <w:szCs w:val="16"/>
              </w:rPr>
              <w:t>2727,09</w:t>
            </w:r>
          </w:p>
        </w:tc>
      </w:tr>
      <w:tr w:rsidR="00094538" w:rsidRPr="00BF0DAF" w:rsidTr="00FA3E02">
        <w:trPr>
          <w:trHeight w:val="714"/>
        </w:trPr>
        <w:tc>
          <w:tcPr>
            <w:tcW w:w="813" w:type="dxa"/>
            <w:vAlign w:val="center"/>
          </w:tcPr>
          <w:p w:rsidR="00094538" w:rsidRPr="00BF0DAF" w:rsidRDefault="00094538" w:rsidP="00FA3E02">
            <w:pPr>
              <w:jc w:val="center"/>
              <w:rPr>
                <w:sz w:val="16"/>
                <w:szCs w:val="16"/>
              </w:rPr>
            </w:pPr>
            <w:r w:rsidRPr="00BF0DAF">
              <w:rPr>
                <w:sz w:val="16"/>
                <w:szCs w:val="16"/>
              </w:rPr>
              <w:t>3</w:t>
            </w:r>
          </w:p>
        </w:tc>
        <w:tc>
          <w:tcPr>
            <w:tcW w:w="7204" w:type="dxa"/>
          </w:tcPr>
          <w:p w:rsidR="00094538" w:rsidRPr="00BF0DAF" w:rsidRDefault="00094538" w:rsidP="00FA3E02">
            <w:pPr>
              <w:rPr>
                <w:sz w:val="16"/>
                <w:szCs w:val="16"/>
              </w:rPr>
            </w:pPr>
            <w:r w:rsidRPr="00BF0DAF">
              <w:rPr>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30" w:type="dxa"/>
            <w:vAlign w:val="bottom"/>
          </w:tcPr>
          <w:p w:rsidR="00094538" w:rsidRPr="00BF0DAF" w:rsidRDefault="00094538" w:rsidP="00FA3E02">
            <w:pPr>
              <w:jc w:val="right"/>
              <w:rPr>
                <w:sz w:val="16"/>
                <w:szCs w:val="16"/>
              </w:rPr>
            </w:pPr>
            <w:r w:rsidRPr="00BF0DAF">
              <w:rPr>
                <w:sz w:val="16"/>
                <w:szCs w:val="16"/>
              </w:rPr>
              <w:t>273,18</w:t>
            </w:r>
          </w:p>
        </w:tc>
      </w:tr>
      <w:tr w:rsidR="00094538" w:rsidRPr="00BF0DAF" w:rsidTr="00FA3E02">
        <w:trPr>
          <w:trHeight w:val="591"/>
        </w:trPr>
        <w:tc>
          <w:tcPr>
            <w:tcW w:w="813" w:type="dxa"/>
            <w:vAlign w:val="center"/>
          </w:tcPr>
          <w:p w:rsidR="00094538" w:rsidRPr="00BF0DAF" w:rsidRDefault="00094538" w:rsidP="00FA3E02">
            <w:pPr>
              <w:jc w:val="center"/>
              <w:rPr>
                <w:sz w:val="16"/>
                <w:szCs w:val="16"/>
              </w:rPr>
            </w:pPr>
            <w:r w:rsidRPr="00BF0DAF">
              <w:rPr>
                <w:sz w:val="16"/>
                <w:szCs w:val="16"/>
              </w:rPr>
              <w:t>4</w:t>
            </w:r>
          </w:p>
        </w:tc>
        <w:tc>
          <w:tcPr>
            <w:tcW w:w="7204" w:type="dxa"/>
          </w:tcPr>
          <w:p w:rsidR="00094538" w:rsidRPr="00BF0DAF" w:rsidRDefault="00094538" w:rsidP="00FA3E02">
            <w:pPr>
              <w:rPr>
                <w:color w:val="000000"/>
                <w:sz w:val="16"/>
                <w:szCs w:val="16"/>
              </w:rPr>
            </w:pPr>
            <w:r w:rsidRPr="00BF0DAF">
              <w:rPr>
                <w:color w:val="000000"/>
                <w:sz w:val="16"/>
                <w:szCs w:val="16"/>
              </w:rPr>
              <w:t>Доставка гроба и похоронных принадлежностей по адресу, указанному заказчиком</w:t>
            </w:r>
          </w:p>
        </w:tc>
        <w:tc>
          <w:tcPr>
            <w:tcW w:w="1730" w:type="dxa"/>
            <w:vAlign w:val="bottom"/>
          </w:tcPr>
          <w:p w:rsidR="00094538" w:rsidRPr="00BF0DAF" w:rsidRDefault="00094538" w:rsidP="00FA3E02">
            <w:pPr>
              <w:jc w:val="right"/>
              <w:rPr>
                <w:sz w:val="16"/>
                <w:szCs w:val="16"/>
              </w:rPr>
            </w:pPr>
            <w:r w:rsidRPr="00BF0DAF">
              <w:rPr>
                <w:sz w:val="16"/>
                <w:szCs w:val="16"/>
              </w:rPr>
              <w:t>852,33</w:t>
            </w:r>
          </w:p>
        </w:tc>
      </w:tr>
      <w:tr w:rsidR="00094538" w:rsidRPr="00BF0DAF" w:rsidTr="00FA3E02">
        <w:trPr>
          <w:trHeight w:val="740"/>
        </w:trPr>
        <w:tc>
          <w:tcPr>
            <w:tcW w:w="813" w:type="dxa"/>
            <w:vAlign w:val="center"/>
          </w:tcPr>
          <w:p w:rsidR="00094538" w:rsidRPr="00BF0DAF" w:rsidRDefault="00094538" w:rsidP="00FA3E02">
            <w:pPr>
              <w:jc w:val="center"/>
              <w:rPr>
                <w:sz w:val="16"/>
                <w:szCs w:val="16"/>
              </w:rPr>
            </w:pPr>
            <w:r w:rsidRPr="00BF0DAF">
              <w:rPr>
                <w:sz w:val="16"/>
                <w:szCs w:val="16"/>
              </w:rPr>
              <w:t>5</w:t>
            </w:r>
          </w:p>
        </w:tc>
        <w:tc>
          <w:tcPr>
            <w:tcW w:w="7204" w:type="dxa"/>
          </w:tcPr>
          <w:p w:rsidR="00094538" w:rsidRPr="00BF0DAF" w:rsidRDefault="00094538" w:rsidP="00FA3E02">
            <w:pPr>
              <w:rPr>
                <w:color w:val="000000"/>
                <w:sz w:val="16"/>
                <w:szCs w:val="16"/>
              </w:rPr>
            </w:pPr>
            <w:r w:rsidRPr="00BF0DAF">
              <w:rPr>
                <w:color w:val="000000"/>
                <w:sz w:val="16"/>
                <w:szCs w:val="16"/>
              </w:rPr>
              <w:t>Перевозка тела (останков) умершего к месту захоронения</w:t>
            </w:r>
          </w:p>
        </w:tc>
        <w:tc>
          <w:tcPr>
            <w:tcW w:w="1730" w:type="dxa"/>
            <w:vAlign w:val="bottom"/>
          </w:tcPr>
          <w:p w:rsidR="00094538" w:rsidRPr="00BF0DAF" w:rsidRDefault="00094538" w:rsidP="00FA3E02">
            <w:pPr>
              <w:jc w:val="right"/>
              <w:rPr>
                <w:sz w:val="16"/>
                <w:szCs w:val="16"/>
              </w:rPr>
            </w:pPr>
            <w:r w:rsidRPr="00BF0DAF">
              <w:rPr>
                <w:sz w:val="16"/>
                <w:szCs w:val="16"/>
              </w:rPr>
              <w:t>1042,07</w:t>
            </w:r>
          </w:p>
        </w:tc>
      </w:tr>
      <w:tr w:rsidR="00094538" w:rsidRPr="00BF0DAF" w:rsidTr="00FA3E02">
        <w:trPr>
          <w:trHeight w:val="469"/>
        </w:trPr>
        <w:tc>
          <w:tcPr>
            <w:tcW w:w="813" w:type="dxa"/>
            <w:vAlign w:val="center"/>
          </w:tcPr>
          <w:p w:rsidR="00094538" w:rsidRPr="00BF0DAF" w:rsidRDefault="00094538" w:rsidP="00FA3E02">
            <w:pPr>
              <w:jc w:val="center"/>
              <w:rPr>
                <w:sz w:val="16"/>
                <w:szCs w:val="16"/>
              </w:rPr>
            </w:pPr>
            <w:r w:rsidRPr="00BF0DAF">
              <w:rPr>
                <w:sz w:val="16"/>
                <w:szCs w:val="16"/>
              </w:rPr>
              <w:t>6</w:t>
            </w:r>
          </w:p>
        </w:tc>
        <w:tc>
          <w:tcPr>
            <w:tcW w:w="7204" w:type="dxa"/>
          </w:tcPr>
          <w:p w:rsidR="00094538" w:rsidRPr="00BF0DAF" w:rsidRDefault="00094538" w:rsidP="00FA3E02">
            <w:pPr>
              <w:rPr>
                <w:color w:val="000000"/>
                <w:sz w:val="16"/>
                <w:szCs w:val="16"/>
              </w:rPr>
            </w:pPr>
            <w:r w:rsidRPr="00BF0DAF">
              <w:rPr>
                <w:color w:val="000000"/>
                <w:sz w:val="16"/>
                <w:szCs w:val="16"/>
              </w:rPr>
              <w:t>Погребение умершего при рытье могилы вручную</w:t>
            </w:r>
          </w:p>
        </w:tc>
        <w:tc>
          <w:tcPr>
            <w:tcW w:w="1730" w:type="dxa"/>
            <w:vAlign w:val="bottom"/>
          </w:tcPr>
          <w:p w:rsidR="00094538" w:rsidRPr="00BF0DAF" w:rsidRDefault="00094538" w:rsidP="00FA3E02">
            <w:pPr>
              <w:rPr>
                <w:sz w:val="16"/>
                <w:szCs w:val="16"/>
              </w:rPr>
            </w:pPr>
          </w:p>
          <w:p w:rsidR="00094538" w:rsidRPr="00BF0DAF" w:rsidRDefault="00094538" w:rsidP="00FA3E02">
            <w:pPr>
              <w:jc w:val="right"/>
              <w:rPr>
                <w:sz w:val="16"/>
                <w:szCs w:val="16"/>
              </w:rPr>
            </w:pPr>
            <w:r w:rsidRPr="00BF0DAF">
              <w:rPr>
                <w:sz w:val="16"/>
                <w:szCs w:val="16"/>
              </w:rPr>
              <w:t>2722,19</w:t>
            </w:r>
          </w:p>
        </w:tc>
      </w:tr>
      <w:tr w:rsidR="00094538" w:rsidRPr="00BF0DAF" w:rsidTr="00FA3E02">
        <w:trPr>
          <w:trHeight w:val="620"/>
        </w:trPr>
        <w:tc>
          <w:tcPr>
            <w:tcW w:w="813" w:type="dxa"/>
            <w:vAlign w:val="center"/>
          </w:tcPr>
          <w:p w:rsidR="00094538" w:rsidRPr="00BF0DAF" w:rsidRDefault="00094538" w:rsidP="00FA3E02">
            <w:pPr>
              <w:jc w:val="center"/>
              <w:rPr>
                <w:color w:val="000000"/>
                <w:sz w:val="16"/>
                <w:szCs w:val="16"/>
              </w:rPr>
            </w:pPr>
          </w:p>
        </w:tc>
        <w:tc>
          <w:tcPr>
            <w:tcW w:w="7204" w:type="dxa"/>
          </w:tcPr>
          <w:p w:rsidR="00094538" w:rsidRPr="00BF0DAF" w:rsidRDefault="00094538" w:rsidP="00FA3E02">
            <w:pPr>
              <w:rPr>
                <w:bCs/>
                <w:color w:val="000000"/>
                <w:sz w:val="16"/>
                <w:szCs w:val="16"/>
              </w:rPr>
            </w:pPr>
            <w:r w:rsidRPr="00BF0DAF">
              <w:rPr>
                <w:bCs/>
                <w:color w:val="000000"/>
                <w:sz w:val="16"/>
                <w:szCs w:val="16"/>
              </w:rPr>
              <w:t>ИТОГО предельная стоимость гарантированного перечня услуг по погребению</w:t>
            </w:r>
          </w:p>
        </w:tc>
        <w:tc>
          <w:tcPr>
            <w:tcW w:w="1730" w:type="dxa"/>
            <w:vAlign w:val="bottom"/>
          </w:tcPr>
          <w:p w:rsidR="00094538" w:rsidRPr="00BF0DAF" w:rsidRDefault="00094538" w:rsidP="00FA3E02">
            <w:pPr>
              <w:jc w:val="right"/>
              <w:rPr>
                <w:sz w:val="16"/>
                <w:szCs w:val="16"/>
              </w:rPr>
            </w:pPr>
            <w:r w:rsidRPr="00BF0DAF">
              <w:rPr>
                <w:sz w:val="16"/>
                <w:szCs w:val="16"/>
              </w:rPr>
              <w:t>7791,91</w:t>
            </w:r>
          </w:p>
        </w:tc>
      </w:tr>
      <w:tr w:rsidR="00094538" w:rsidRPr="00BF0DAF" w:rsidTr="00FA3E02">
        <w:trPr>
          <w:trHeight w:val="326"/>
        </w:trPr>
        <w:tc>
          <w:tcPr>
            <w:tcW w:w="813" w:type="dxa"/>
            <w:vAlign w:val="center"/>
          </w:tcPr>
          <w:p w:rsidR="00094538" w:rsidRPr="00BF0DAF" w:rsidRDefault="00094538" w:rsidP="00FA3E02">
            <w:pPr>
              <w:jc w:val="center"/>
              <w:rPr>
                <w:color w:val="000000"/>
                <w:sz w:val="16"/>
                <w:szCs w:val="16"/>
              </w:rPr>
            </w:pPr>
          </w:p>
        </w:tc>
        <w:tc>
          <w:tcPr>
            <w:tcW w:w="7204" w:type="dxa"/>
          </w:tcPr>
          <w:p w:rsidR="00094538" w:rsidRPr="00BF0DAF" w:rsidRDefault="00094538" w:rsidP="00FA3E02">
            <w:pPr>
              <w:rPr>
                <w:bCs/>
                <w:color w:val="000000"/>
                <w:sz w:val="16"/>
                <w:szCs w:val="16"/>
              </w:rPr>
            </w:pPr>
            <w:r w:rsidRPr="00BF0DAF">
              <w:rPr>
                <w:bCs/>
                <w:color w:val="000000"/>
                <w:sz w:val="16"/>
                <w:szCs w:val="16"/>
              </w:rPr>
              <w:t>при рытье могилы вручную</w:t>
            </w:r>
          </w:p>
        </w:tc>
        <w:tc>
          <w:tcPr>
            <w:tcW w:w="1730" w:type="dxa"/>
            <w:vAlign w:val="bottom"/>
          </w:tcPr>
          <w:p w:rsidR="00094538" w:rsidRPr="00BF0DAF" w:rsidRDefault="00094538" w:rsidP="00FA3E02">
            <w:pPr>
              <w:jc w:val="right"/>
              <w:rPr>
                <w:sz w:val="16"/>
                <w:szCs w:val="16"/>
              </w:rPr>
            </w:pPr>
            <w:r w:rsidRPr="00BF0DAF">
              <w:rPr>
                <w:sz w:val="16"/>
                <w:szCs w:val="16"/>
              </w:rPr>
              <w:t>7791,91</w:t>
            </w:r>
          </w:p>
        </w:tc>
      </w:tr>
    </w:tbl>
    <w:p w:rsidR="00094538" w:rsidRPr="00BF0DAF" w:rsidRDefault="00094538" w:rsidP="00094538">
      <w:pPr>
        <w:rPr>
          <w:sz w:val="16"/>
          <w:szCs w:val="16"/>
        </w:rPr>
      </w:pPr>
    </w:p>
    <w:p w:rsidR="00094538" w:rsidRPr="00BF0DAF" w:rsidRDefault="00094538" w:rsidP="00094538">
      <w:pPr>
        <w:rPr>
          <w:sz w:val="16"/>
          <w:szCs w:val="16"/>
        </w:rPr>
      </w:pPr>
      <w:r w:rsidRPr="00BF0DAF">
        <w:rPr>
          <w:sz w:val="16"/>
          <w:szCs w:val="16"/>
        </w:rPr>
        <w:t>Глава Бесскорбненского сельского</w:t>
      </w:r>
    </w:p>
    <w:p w:rsidR="00094538" w:rsidRPr="00BF0DAF" w:rsidRDefault="00094538" w:rsidP="00094538">
      <w:pPr>
        <w:tabs>
          <w:tab w:val="left" w:pos="7088"/>
        </w:tabs>
        <w:rPr>
          <w:sz w:val="16"/>
          <w:szCs w:val="16"/>
        </w:rPr>
      </w:pPr>
      <w:r w:rsidRPr="00BF0DAF">
        <w:rPr>
          <w:sz w:val="16"/>
          <w:szCs w:val="16"/>
        </w:rPr>
        <w:t xml:space="preserve">поселения Новокубанского района </w:t>
      </w:r>
      <w:r w:rsidRPr="00BF0DAF">
        <w:rPr>
          <w:sz w:val="16"/>
          <w:szCs w:val="16"/>
        </w:rPr>
        <w:tab/>
        <w:t xml:space="preserve">          Н.И.Цыбулин</w:t>
      </w:r>
    </w:p>
    <w:p w:rsidR="00094538" w:rsidRDefault="00094538" w:rsidP="00094538">
      <w:pPr>
        <w:rPr>
          <w:sz w:val="28"/>
          <w:szCs w:val="28"/>
        </w:rPr>
      </w:pPr>
    </w:p>
    <w:tbl>
      <w:tblPr>
        <w:tblW w:w="9900" w:type="dxa"/>
        <w:jc w:val="center"/>
        <w:tblLook w:val="0000" w:firstRow="0" w:lastRow="0" w:firstColumn="0" w:lastColumn="0" w:noHBand="0" w:noVBand="0"/>
      </w:tblPr>
      <w:tblGrid>
        <w:gridCol w:w="5010"/>
        <w:gridCol w:w="4890"/>
      </w:tblGrid>
      <w:tr w:rsidR="00094538" w:rsidRPr="00094538" w:rsidTr="00FA3E02">
        <w:trPr>
          <w:trHeight w:val="253"/>
          <w:jc w:val="center"/>
        </w:trPr>
        <w:tc>
          <w:tcPr>
            <w:tcW w:w="9900" w:type="dxa"/>
            <w:gridSpan w:val="2"/>
            <w:vAlign w:val="bottom"/>
          </w:tcPr>
          <w:p w:rsidR="00094538" w:rsidRPr="00094538" w:rsidRDefault="00094538" w:rsidP="00FA3E02">
            <w:pPr>
              <w:pStyle w:val="1"/>
              <w:ind w:right="-1"/>
              <w:jc w:val="center"/>
              <w:rPr>
                <w:rFonts w:ascii="Times New Roman" w:hAnsi="Times New Roman"/>
                <w:sz w:val="16"/>
                <w:szCs w:val="16"/>
              </w:rPr>
            </w:pPr>
            <w:r w:rsidRPr="00094538">
              <w:rPr>
                <w:rFonts w:ascii="Times New Roman" w:hAnsi="Times New Roman"/>
                <w:b w:val="0"/>
                <w:spacing w:val="2"/>
                <w:sz w:val="16"/>
                <w:szCs w:val="16"/>
              </w:rPr>
              <w:t>РЕШЕНИЕ</w:t>
            </w:r>
          </w:p>
        </w:tc>
      </w:tr>
      <w:tr w:rsidR="00094538" w:rsidRPr="00094538" w:rsidTr="00FA3E02">
        <w:trPr>
          <w:trHeight w:val="430"/>
          <w:jc w:val="center"/>
        </w:trPr>
        <w:tc>
          <w:tcPr>
            <w:tcW w:w="9900" w:type="dxa"/>
            <w:gridSpan w:val="2"/>
            <w:vAlign w:val="bottom"/>
          </w:tcPr>
          <w:p w:rsidR="00094538" w:rsidRPr="00094538" w:rsidRDefault="00094538" w:rsidP="00FA3E02">
            <w:pPr>
              <w:shd w:val="clear" w:color="auto" w:fill="FFFFFF"/>
              <w:ind w:right="-1"/>
              <w:jc w:val="center"/>
              <w:rPr>
                <w:spacing w:val="2"/>
                <w:sz w:val="16"/>
                <w:szCs w:val="16"/>
              </w:rPr>
            </w:pPr>
            <w:r w:rsidRPr="00094538">
              <w:rPr>
                <w:spacing w:val="2"/>
                <w:sz w:val="16"/>
                <w:szCs w:val="16"/>
              </w:rPr>
              <w:t>СОВЕТА</w:t>
            </w:r>
          </w:p>
          <w:p w:rsidR="00094538" w:rsidRPr="00094538" w:rsidRDefault="00094538" w:rsidP="00FA3E02">
            <w:pPr>
              <w:shd w:val="clear" w:color="auto" w:fill="FFFFFF"/>
              <w:ind w:right="-1"/>
              <w:jc w:val="center"/>
              <w:rPr>
                <w:b/>
                <w:spacing w:val="2"/>
                <w:sz w:val="16"/>
                <w:szCs w:val="16"/>
              </w:rPr>
            </w:pPr>
            <w:r w:rsidRPr="00094538">
              <w:rPr>
                <w:spacing w:val="2"/>
                <w:sz w:val="16"/>
                <w:szCs w:val="16"/>
              </w:rPr>
              <w:t>БЕССКОРБНЕНСКОГО СЕЛЬСКОГО ПОСЕЛЕНИЯ НОВОКУБАНСКОГО РАЙОНА</w:t>
            </w:r>
          </w:p>
        </w:tc>
      </w:tr>
      <w:tr w:rsidR="00094538" w:rsidRPr="00094538" w:rsidTr="00FA3E02">
        <w:trPr>
          <w:trHeight w:val="247"/>
          <w:jc w:val="center"/>
        </w:trPr>
        <w:tc>
          <w:tcPr>
            <w:tcW w:w="5010" w:type="dxa"/>
            <w:vAlign w:val="bottom"/>
          </w:tcPr>
          <w:p w:rsidR="00094538" w:rsidRPr="00094538" w:rsidRDefault="00094538" w:rsidP="003F2826">
            <w:pPr>
              <w:ind w:left="851" w:right="-1"/>
              <w:jc w:val="both"/>
              <w:rPr>
                <w:b/>
                <w:sz w:val="16"/>
                <w:szCs w:val="16"/>
              </w:rPr>
            </w:pPr>
            <w:r w:rsidRPr="00094538">
              <w:rPr>
                <w:sz w:val="16"/>
                <w:szCs w:val="16"/>
              </w:rPr>
              <w:t xml:space="preserve">от </w:t>
            </w:r>
            <w:r w:rsidR="003F2826">
              <w:rPr>
                <w:sz w:val="16"/>
                <w:szCs w:val="16"/>
              </w:rPr>
              <w:t>28.03.2023</w:t>
            </w:r>
            <w:r w:rsidRPr="00094538">
              <w:rPr>
                <w:sz w:val="16"/>
                <w:szCs w:val="16"/>
              </w:rPr>
              <w:t xml:space="preserve"> г.</w:t>
            </w:r>
          </w:p>
        </w:tc>
        <w:tc>
          <w:tcPr>
            <w:tcW w:w="4890" w:type="dxa"/>
            <w:vAlign w:val="bottom"/>
          </w:tcPr>
          <w:p w:rsidR="00094538" w:rsidRPr="00094538" w:rsidRDefault="00094538" w:rsidP="003F2826">
            <w:pPr>
              <w:ind w:left="2384" w:right="-1"/>
              <w:jc w:val="both"/>
              <w:rPr>
                <w:b/>
                <w:sz w:val="16"/>
                <w:szCs w:val="16"/>
              </w:rPr>
            </w:pPr>
            <w:r w:rsidRPr="00094538">
              <w:rPr>
                <w:sz w:val="16"/>
                <w:szCs w:val="16"/>
              </w:rPr>
              <w:t xml:space="preserve">№ </w:t>
            </w:r>
            <w:r w:rsidR="003F2826">
              <w:rPr>
                <w:sz w:val="16"/>
                <w:szCs w:val="16"/>
              </w:rPr>
              <w:t>44/273</w:t>
            </w:r>
          </w:p>
        </w:tc>
      </w:tr>
      <w:tr w:rsidR="00094538" w:rsidRPr="00094538" w:rsidTr="00FA3E02">
        <w:trPr>
          <w:trHeight w:val="185"/>
          <w:jc w:val="center"/>
        </w:trPr>
        <w:tc>
          <w:tcPr>
            <w:tcW w:w="9900" w:type="dxa"/>
            <w:gridSpan w:val="2"/>
            <w:vAlign w:val="bottom"/>
          </w:tcPr>
          <w:p w:rsidR="00094538" w:rsidRPr="00094538" w:rsidRDefault="00094538" w:rsidP="00094538">
            <w:pPr>
              <w:ind w:right="-1"/>
              <w:jc w:val="center"/>
              <w:rPr>
                <w:sz w:val="16"/>
                <w:szCs w:val="16"/>
              </w:rPr>
            </w:pPr>
            <w:r w:rsidRPr="00094538">
              <w:rPr>
                <w:sz w:val="16"/>
                <w:szCs w:val="16"/>
              </w:rPr>
              <w:t>ст. Бесскорбная</w:t>
            </w:r>
          </w:p>
        </w:tc>
      </w:tr>
    </w:tbl>
    <w:p w:rsidR="009C4330" w:rsidRPr="00094538" w:rsidRDefault="009C4330" w:rsidP="00A8112D">
      <w:pPr>
        <w:ind w:right="-1"/>
        <w:rPr>
          <w:sz w:val="16"/>
          <w:szCs w:val="16"/>
        </w:rPr>
      </w:pPr>
    </w:p>
    <w:p w:rsidR="00094538" w:rsidRPr="00094538" w:rsidRDefault="00094538" w:rsidP="00094538">
      <w:pPr>
        <w:jc w:val="center"/>
        <w:rPr>
          <w:b/>
          <w:sz w:val="16"/>
          <w:szCs w:val="16"/>
        </w:rPr>
      </w:pPr>
      <w:r w:rsidRPr="00094538">
        <w:rPr>
          <w:b/>
          <w:sz w:val="16"/>
          <w:szCs w:val="16"/>
        </w:rPr>
        <w:t>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Бесскорбненского сельского поселения Новокубанского района</w:t>
      </w:r>
    </w:p>
    <w:p w:rsidR="00094538" w:rsidRPr="00094538" w:rsidRDefault="00094538" w:rsidP="00094538">
      <w:pPr>
        <w:jc w:val="both"/>
        <w:rPr>
          <w:sz w:val="16"/>
          <w:szCs w:val="16"/>
        </w:rPr>
      </w:pPr>
    </w:p>
    <w:p w:rsidR="00094538" w:rsidRPr="00094538" w:rsidRDefault="00094538" w:rsidP="00094538">
      <w:pPr>
        <w:jc w:val="both"/>
        <w:rPr>
          <w:sz w:val="16"/>
          <w:szCs w:val="16"/>
        </w:rPr>
      </w:pPr>
    </w:p>
    <w:p w:rsidR="00094538" w:rsidRPr="00094538" w:rsidRDefault="00094538" w:rsidP="00094538">
      <w:pPr>
        <w:ind w:firstLine="705"/>
        <w:jc w:val="both"/>
        <w:rPr>
          <w:sz w:val="16"/>
          <w:szCs w:val="16"/>
        </w:rPr>
      </w:pPr>
      <w:r w:rsidRPr="00094538">
        <w:rPr>
          <w:sz w:val="16"/>
          <w:szCs w:val="16"/>
        </w:rPr>
        <w:t>В целях реализации Федерального закона от 12 января 1996 года № 8-ФЗ «О погребении и похоронном деле»,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 р е ш и л :</w:t>
      </w:r>
    </w:p>
    <w:p w:rsidR="00094538" w:rsidRPr="00094538" w:rsidRDefault="00094538" w:rsidP="00094538">
      <w:pPr>
        <w:numPr>
          <w:ilvl w:val="0"/>
          <w:numId w:val="8"/>
        </w:numPr>
        <w:ind w:left="0" w:firstLine="705"/>
        <w:jc w:val="both"/>
        <w:rPr>
          <w:sz w:val="16"/>
          <w:szCs w:val="16"/>
        </w:rPr>
      </w:pPr>
      <w:r w:rsidRPr="00094538">
        <w:rPr>
          <w:sz w:val="16"/>
          <w:szCs w:val="16"/>
        </w:rPr>
        <w:t>Утвердить стоимость услуг, предоставляемых на территории Бесскорбненского сельского поселения,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согласно приложению к настоящему решению.</w:t>
      </w:r>
    </w:p>
    <w:p w:rsidR="00094538" w:rsidRPr="00094538" w:rsidRDefault="00094538" w:rsidP="00094538">
      <w:pPr>
        <w:ind w:firstLine="709"/>
        <w:jc w:val="both"/>
        <w:rPr>
          <w:b/>
          <w:sz w:val="16"/>
          <w:szCs w:val="16"/>
        </w:rPr>
      </w:pPr>
      <w:r w:rsidRPr="00094538">
        <w:rPr>
          <w:sz w:val="16"/>
          <w:szCs w:val="16"/>
        </w:rPr>
        <w:t>2. Решение Совета Бесскорбненского сельского поселения Новокубанского района от 02.02.2022 года № 19/197 «О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Бесскорбненского сельского поселения Новокубанского района считать утратившим силу.</w:t>
      </w:r>
    </w:p>
    <w:p w:rsidR="00094538" w:rsidRPr="00094538" w:rsidRDefault="00094538" w:rsidP="00094538">
      <w:pPr>
        <w:ind w:firstLine="708"/>
        <w:jc w:val="both"/>
        <w:rPr>
          <w:sz w:val="16"/>
          <w:szCs w:val="16"/>
        </w:rPr>
      </w:pPr>
      <w:r w:rsidRPr="00094538">
        <w:rPr>
          <w:sz w:val="16"/>
          <w:szCs w:val="16"/>
        </w:rPr>
        <w:t>3.Контроль за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(Курьянов).</w:t>
      </w:r>
    </w:p>
    <w:p w:rsidR="00094538" w:rsidRPr="00094538" w:rsidRDefault="00094538" w:rsidP="0062782A">
      <w:pPr>
        <w:ind w:firstLine="708"/>
        <w:jc w:val="both"/>
        <w:rPr>
          <w:sz w:val="16"/>
          <w:szCs w:val="16"/>
        </w:rPr>
      </w:pPr>
      <w:r w:rsidRPr="00094538">
        <w:rPr>
          <w:sz w:val="16"/>
          <w:szCs w:val="16"/>
        </w:rPr>
        <w:t>4.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 и распространяется на правоотношения, возникшие с 1 февраля 2023 года.</w:t>
      </w:r>
    </w:p>
    <w:p w:rsidR="00094538" w:rsidRPr="00094538" w:rsidRDefault="00094538" w:rsidP="00094538">
      <w:pPr>
        <w:rPr>
          <w:sz w:val="16"/>
          <w:szCs w:val="16"/>
        </w:rPr>
      </w:pPr>
    </w:p>
    <w:tbl>
      <w:tblPr>
        <w:tblW w:w="0" w:type="auto"/>
        <w:tblLook w:val="01E0" w:firstRow="1" w:lastRow="1" w:firstColumn="1" w:lastColumn="1" w:noHBand="0" w:noVBand="0"/>
      </w:tblPr>
      <w:tblGrid>
        <w:gridCol w:w="4673"/>
        <w:gridCol w:w="5181"/>
      </w:tblGrid>
      <w:tr w:rsidR="00094538" w:rsidRPr="00094538" w:rsidTr="00FA3E02">
        <w:tc>
          <w:tcPr>
            <w:tcW w:w="4673" w:type="dxa"/>
          </w:tcPr>
          <w:p w:rsidR="00094538" w:rsidRPr="00094538" w:rsidRDefault="00094538" w:rsidP="00FA3E02">
            <w:pPr>
              <w:rPr>
                <w:sz w:val="16"/>
                <w:szCs w:val="16"/>
              </w:rPr>
            </w:pPr>
            <w:r w:rsidRPr="00094538">
              <w:rPr>
                <w:sz w:val="16"/>
                <w:szCs w:val="16"/>
              </w:rPr>
              <w:t>Глава Бесскорбненского сельского</w:t>
            </w:r>
          </w:p>
          <w:p w:rsidR="00094538" w:rsidRPr="00094538" w:rsidRDefault="00094538" w:rsidP="00FA3E02">
            <w:pPr>
              <w:rPr>
                <w:sz w:val="16"/>
                <w:szCs w:val="16"/>
              </w:rPr>
            </w:pPr>
            <w:r w:rsidRPr="00094538">
              <w:rPr>
                <w:sz w:val="16"/>
                <w:szCs w:val="16"/>
              </w:rPr>
              <w:t>поселения Новокубанского района</w:t>
            </w:r>
          </w:p>
          <w:p w:rsidR="00094538" w:rsidRPr="00094538" w:rsidRDefault="00094538" w:rsidP="00FA3E02">
            <w:pPr>
              <w:rPr>
                <w:sz w:val="16"/>
                <w:szCs w:val="16"/>
              </w:rPr>
            </w:pPr>
            <w:r w:rsidRPr="00094538">
              <w:rPr>
                <w:sz w:val="16"/>
                <w:szCs w:val="16"/>
              </w:rPr>
              <w:t>________________Н.И.Цыбулин</w:t>
            </w:r>
          </w:p>
        </w:tc>
        <w:tc>
          <w:tcPr>
            <w:tcW w:w="5182" w:type="dxa"/>
          </w:tcPr>
          <w:p w:rsidR="00094538" w:rsidRPr="00094538" w:rsidRDefault="00094538" w:rsidP="00FA3E02">
            <w:pPr>
              <w:rPr>
                <w:bCs/>
                <w:spacing w:val="3"/>
                <w:sz w:val="16"/>
                <w:szCs w:val="16"/>
              </w:rPr>
            </w:pPr>
            <w:r w:rsidRPr="00094538">
              <w:rPr>
                <w:spacing w:val="1"/>
                <w:sz w:val="16"/>
                <w:szCs w:val="16"/>
              </w:rPr>
              <w:t>Председатель</w:t>
            </w:r>
            <w:r w:rsidRPr="00094538">
              <w:rPr>
                <w:spacing w:val="2"/>
                <w:sz w:val="16"/>
                <w:szCs w:val="16"/>
              </w:rPr>
              <w:t xml:space="preserve"> Совета </w:t>
            </w:r>
            <w:r w:rsidRPr="00094538">
              <w:rPr>
                <w:bCs/>
                <w:spacing w:val="2"/>
                <w:sz w:val="16"/>
                <w:szCs w:val="16"/>
              </w:rPr>
              <w:t xml:space="preserve">Бесскорбненского </w:t>
            </w:r>
            <w:r w:rsidRPr="00094538">
              <w:rPr>
                <w:bCs/>
                <w:spacing w:val="3"/>
                <w:sz w:val="16"/>
                <w:szCs w:val="16"/>
              </w:rPr>
              <w:t>сельского поселения Новокубанского района</w:t>
            </w:r>
          </w:p>
          <w:p w:rsidR="00094538" w:rsidRPr="00094538" w:rsidRDefault="00094538" w:rsidP="00FA3E02">
            <w:pPr>
              <w:rPr>
                <w:bCs/>
                <w:spacing w:val="3"/>
                <w:sz w:val="16"/>
                <w:szCs w:val="16"/>
              </w:rPr>
            </w:pPr>
            <w:r w:rsidRPr="00094538">
              <w:rPr>
                <w:bCs/>
                <w:spacing w:val="3"/>
                <w:sz w:val="16"/>
                <w:szCs w:val="16"/>
              </w:rPr>
              <w:t>_____________________Л.Т.Павленко</w:t>
            </w:r>
          </w:p>
        </w:tc>
      </w:tr>
    </w:tbl>
    <w:p w:rsidR="00094538" w:rsidRPr="00094538" w:rsidRDefault="00094538" w:rsidP="00094538">
      <w:pPr>
        <w:rPr>
          <w:sz w:val="16"/>
          <w:szCs w:val="16"/>
        </w:rPr>
      </w:pPr>
    </w:p>
    <w:p w:rsidR="00094538" w:rsidRPr="00094538" w:rsidRDefault="00094538" w:rsidP="00094538">
      <w:pPr>
        <w:rPr>
          <w:sz w:val="16"/>
          <w:szCs w:val="16"/>
        </w:rPr>
      </w:pPr>
    </w:p>
    <w:p w:rsidR="00094538" w:rsidRPr="00094538" w:rsidRDefault="00094538" w:rsidP="00094538">
      <w:pPr>
        <w:ind w:left="4962"/>
        <w:rPr>
          <w:sz w:val="16"/>
          <w:szCs w:val="16"/>
        </w:rPr>
      </w:pPr>
      <w:r w:rsidRPr="00094538">
        <w:rPr>
          <w:sz w:val="16"/>
          <w:szCs w:val="16"/>
        </w:rPr>
        <w:t xml:space="preserve">Приложение </w:t>
      </w:r>
    </w:p>
    <w:p w:rsidR="00094538" w:rsidRPr="00094538" w:rsidRDefault="00094538" w:rsidP="00094538">
      <w:pPr>
        <w:ind w:left="4962"/>
        <w:rPr>
          <w:sz w:val="16"/>
          <w:szCs w:val="16"/>
        </w:rPr>
      </w:pPr>
      <w:r w:rsidRPr="00094538">
        <w:rPr>
          <w:sz w:val="16"/>
          <w:szCs w:val="16"/>
        </w:rPr>
        <w:t xml:space="preserve">к решению Совета </w:t>
      </w:r>
    </w:p>
    <w:p w:rsidR="00094538" w:rsidRPr="00094538" w:rsidRDefault="00094538" w:rsidP="00094538">
      <w:pPr>
        <w:tabs>
          <w:tab w:val="left" w:pos="3960"/>
        </w:tabs>
        <w:ind w:left="4962"/>
        <w:jc w:val="both"/>
        <w:rPr>
          <w:sz w:val="16"/>
          <w:szCs w:val="16"/>
        </w:rPr>
      </w:pPr>
      <w:r w:rsidRPr="00094538">
        <w:rPr>
          <w:sz w:val="16"/>
          <w:szCs w:val="16"/>
        </w:rPr>
        <w:t>Бесскорбненского сельского</w:t>
      </w:r>
    </w:p>
    <w:p w:rsidR="00094538" w:rsidRPr="00094538" w:rsidRDefault="00094538" w:rsidP="00094538">
      <w:pPr>
        <w:tabs>
          <w:tab w:val="left" w:pos="3960"/>
        </w:tabs>
        <w:ind w:left="4962"/>
        <w:jc w:val="both"/>
        <w:rPr>
          <w:sz w:val="16"/>
          <w:szCs w:val="16"/>
        </w:rPr>
      </w:pPr>
      <w:r w:rsidRPr="00094538">
        <w:rPr>
          <w:sz w:val="16"/>
          <w:szCs w:val="16"/>
        </w:rPr>
        <w:t>поселения Новокубанского района</w:t>
      </w:r>
    </w:p>
    <w:p w:rsidR="00094538" w:rsidRPr="00094538" w:rsidRDefault="00094538" w:rsidP="00094538">
      <w:pPr>
        <w:tabs>
          <w:tab w:val="left" w:pos="3960"/>
        </w:tabs>
        <w:ind w:left="4962"/>
        <w:jc w:val="both"/>
        <w:rPr>
          <w:sz w:val="16"/>
          <w:szCs w:val="16"/>
        </w:rPr>
      </w:pPr>
      <w:r w:rsidRPr="00094538">
        <w:rPr>
          <w:sz w:val="16"/>
          <w:szCs w:val="16"/>
        </w:rPr>
        <w:t>от __________________ № ______</w:t>
      </w:r>
    </w:p>
    <w:p w:rsidR="00094538" w:rsidRPr="00094538" w:rsidRDefault="00094538" w:rsidP="00094538">
      <w:pPr>
        <w:rPr>
          <w:sz w:val="16"/>
          <w:szCs w:val="16"/>
        </w:rPr>
      </w:pPr>
    </w:p>
    <w:p w:rsidR="00094538" w:rsidRPr="00094538" w:rsidRDefault="00094538" w:rsidP="00094538">
      <w:pPr>
        <w:jc w:val="center"/>
        <w:rPr>
          <w:b/>
          <w:sz w:val="16"/>
          <w:szCs w:val="16"/>
        </w:rPr>
      </w:pPr>
      <w:r w:rsidRPr="00094538">
        <w:rPr>
          <w:b/>
          <w:sz w:val="16"/>
          <w:szCs w:val="16"/>
        </w:rPr>
        <w:t xml:space="preserve">Стоимость </w:t>
      </w:r>
    </w:p>
    <w:p w:rsidR="00094538" w:rsidRPr="00094538" w:rsidRDefault="00094538" w:rsidP="00094538">
      <w:pPr>
        <w:jc w:val="center"/>
        <w:rPr>
          <w:b/>
          <w:sz w:val="16"/>
          <w:szCs w:val="16"/>
        </w:rPr>
      </w:pPr>
      <w:r w:rsidRPr="00094538">
        <w:rPr>
          <w:b/>
          <w:sz w:val="16"/>
          <w:szCs w:val="16"/>
        </w:rPr>
        <w:t>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Бесскорбненского сельского поселения Новокубанского района</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7204"/>
        <w:gridCol w:w="1730"/>
      </w:tblGrid>
      <w:tr w:rsidR="00094538" w:rsidRPr="00094538" w:rsidTr="00FA3E02">
        <w:trPr>
          <w:trHeight w:val="357"/>
        </w:trPr>
        <w:tc>
          <w:tcPr>
            <w:tcW w:w="813" w:type="dxa"/>
            <w:vAlign w:val="center"/>
          </w:tcPr>
          <w:p w:rsidR="00094538" w:rsidRPr="00094538" w:rsidRDefault="00094538" w:rsidP="00FA3E02">
            <w:pPr>
              <w:rPr>
                <w:color w:val="000000"/>
                <w:sz w:val="16"/>
                <w:szCs w:val="16"/>
              </w:rPr>
            </w:pPr>
            <w:r w:rsidRPr="00094538">
              <w:rPr>
                <w:color w:val="000000"/>
                <w:sz w:val="16"/>
                <w:szCs w:val="16"/>
              </w:rPr>
              <w:t>№ п/п</w:t>
            </w:r>
          </w:p>
        </w:tc>
        <w:tc>
          <w:tcPr>
            <w:tcW w:w="7204" w:type="dxa"/>
            <w:vAlign w:val="center"/>
          </w:tcPr>
          <w:p w:rsidR="00094538" w:rsidRPr="00094538" w:rsidRDefault="00094538" w:rsidP="00FA3E02">
            <w:pPr>
              <w:jc w:val="center"/>
              <w:rPr>
                <w:color w:val="000000"/>
                <w:sz w:val="16"/>
                <w:szCs w:val="16"/>
              </w:rPr>
            </w:pPr>
            <w:r w:rsidRPr="00094538">
              <w:rPr>
                <w:color w:val="000000"/>
                <w:sz w:val="16"/>
                <w:szCs w:val="16"/>
              </w:rPr>
              <w:t>Наименование услуги</w:t>
            </w:r>
          </w:p>
        </w:tc>
        <w:tc>
          <w:tcPr>
            <w:tcW w:w="1730" w:type="dxa"/>
            <w:vAlign w:val="center"/>
          </w:tcPr>
          <w:p w:rsidR="00094538" w:rsidRPr="00094538" w:rsidRDefault="00094538" w:rsidP="00FA3E02">
            <w:pPr>
              <w:jc w:val="center"/>
              <w:rPr>
                <w:color w:val="000000"/>
                <w:sz w:val="16"/>
                <w:szCs w:val="16"/>
              </w:rPr>
            </w:pPr>
            <w:r w:rsidRPr="00094538">
              <w:rPr>
                <w:color w:val="000000"/>
                <w:sz w:val="16"/>
                <w:szCs w:val="16"/>
              </w:rPr>
              <w:t>Стоимость,</w:t>
            </w:r>
          </w:p>
          <w:p w:rsidR="00094538" w:rsidRPr="00094538" w:rsidRDefault="00094538" w:rsidP="00FA3E02">
            <w:pPr>
              <w:jc w:val="center"/>
              <w:rPr>
                <w:color w:val="000000"/>
                <w:sz w:val="16"/>
                <w:szCs w:val="16"/>
              </w:rPr>
            </w:pPr>
            <w:r w:rsidRPr="00094538">
              <w:rPr>
                <w:color w:val="000000"/>
                <w:sz w:val="16"/>
                <w:szCs w:val="16"/>
              </w:rPr>
              <w:t>руб. с 01.02.2023</w:t>
            </w:r>
          </w:p>
        </w:tc>
      </w:tr>
      <w:tr w:rsidR="00094538" w:rsidRPr="00094538" w:rsidTr="00FA3E02">
        <w:trPr>
          <w:trHeight w:val="550"/>
        </w:trPr>
        <w:tc>
          <w:tcPr>
            <w:tcW w:w="813" w:type="dxa"/>
            <w:vAlign w:val="center"/>
          </w:tcPr>
          <w:p w:rsidR="00094538" w:rsidRPr="00094538" w:rsidRDefault="00094538" w:rsidP="00FA3E02">
            <w:pPr>
              <w:jc w:val="center"/>
              <w:rPr>
                <w:sz w:val="16"/>
                <w:szCs w:val="16"/>
              </w:rPr>
            </w:pPr>
            <w:r w:rsidRPr="00094538">
              <w:rPr>
                <w:sz w:val="16"/>
                <w:szCs w:val="16"/>
              </w:rPr>
              <w:t>1</w:t>
            </w:r>
          </w:p>
        </w:tc>
        <w:tc>
          <w:tcPr>
            <w:tcW w:w="7204" w:type="dxa"/>
          </w:tcPr>
          <w:p w:rsidR="00094538" w:rsidRPr="00094538" w:rsidRDefault="00094538" w:rsidP="00FA3E02">
            <w:pPr>
              <w:rPr>
                <w:color w:val="000000"/>
                <w:sz w:val="16"/>
                <w:szCs w:val="16"/>
              </w:rPr>
            </w:pPr>
            <w:r w:rsidRPr="00094538">
              <w:rPr>
                <w:color w:val="000000"/>
                <w:sz w:val="16"/>
                <w:szCs w:val="16"/>
              </w:rPr>
              <w:t xml:space="preserve"> Оформление документов, необходимых для погребения</w:t>
            </w:r>
          </w:p>
        </w:tc>
        <w:tc>
          <w:tcPr>
            <w:tcW w:w="1730" w:type="dxa"/>
            <w:vAlign w:val="bottom"/>
          </w:tcPr>
          <w:p w:rsidR="00094538" w:rsidRPr="00094538" w:rsidRDefault="00094538" w:rsidP="00FA3E02">
            <w:pPr>
              <w:jc w:val="right"/>
              <w:rPr>
                <w:sz w:val="16"/>
                <w:szCs w:val="16"/>
              </w:rPr>
            </w:pPr>
            <w:r w:rsidRPr="00094538">
              <w:rPr>
                <w:sz w:val="16"/>
                <w:szCs w:val="16"/>
              </w:rPr>
              <w:t>175,05</w:t>
            </w:r>
          </w:p>
        </w:tc>
      </w:tr>
      <w:tr w:rsidR="00094538" w:rsidRPr="00094538" w:rsidTr="00FA3E02">
        <w:trPr>
          <w:trHeight w:val="734"/>
        </w:trPr>
        <w:tc>
          <w:tcPr>
            <w:tcW w:w="813" w:type="dxa"/>
            <w:vAlign w:val="center"/>
          </w:tcPr>
          <w:p w:rsidR="00094538" w:rsidRPr="00094538" w:rsidRDefault="00094538" w:rsidP="00FA3E02">
            <w:pPr>
              <w:jc w:val="center"/>
              <w:rPr>
                <w:sz w:val="16"/>
                <w:szCs w:val="16"/>
              </w:rPr>
            </w:pPr>
            <w:r w:rsidRPr="00094538">
              <w:rPr>
                <w:sz w:val="16"/>
                <w:szCs w:val="16"/>
              </w:rPr>
              <w:t>2</w:t>
            </w:r>
          </w:p>
        </w:tc>
        <w:tc>
          <w:tcPr>
            <w:tcW w:w="7204" w:type="dxa"/>
          </w:tcPr>
          <w:p w:rsidR="00094538" w:rsidRPr="00094538" w:rsidRDefault="00094538" w:rsidP="00FA3E02">
            <w:pPr>
              <w:rPr>
                <w:color w:val="000000"/>
                <w:sz w:val="16"/>
                <w:szCs w:val="16"/>
              </w:rPr>
            </w:pPr>
            <w:r w:rsidRPr="00094538">
              <w:rPr>
                <w:color w:val="000000"/>
                <w:sz w:val="16"/>
                <w:szCs w:val="16"/>
              </w:rPr>
              <w:t>Гроб стандартный, строганный, из материалов толщиной 25-32 мм, обитый внутри и снаружи тканью х/б с подушкой из стружки</w:t>
            </w:r>
          </w:p>
        </w:tc>
        <w:tc>
          <w:tcPr>
            <w:tcW w:w="1730" w:type="dxa"/>
            <w:vAlign w:val="bottom"/>
          </w:tcPr>
          <w:p w:rsidR="00094538" w:rsidRPr="00094538" w:rsidRDefault="00094538" w:rsidP="00FA3E02">
            <w:pPr>
              <w:jc w:val="right"/>
              <w:rPr>
                <w:sz w:val="16"/>
                <w:szCs w:val="16"/>
              </w:rPr>
            </w:pPr>
            <w:r w:rsidRPr="00094538">
              <w:rPr>
                <w:sz w:val="16"/>
                <w:szCs w:val="16"/>
              </w:rPr>
              <w:t>2726,91</w:t>
            </w:r>
          </w:p>
        </w:tc>
      </w:tr>
      <w:tr w:rsidR="00094538" w:rsidRPr="00094538" w:rsidTr="00FA3E02">
        <w:trPr>
          <w:trHeight w:val="714"/>
        </w:trPr>
        <w:tc>
          <w:tcPr>
            <w:tcW w:w="813" w:type="dxa"/>
            <w:vAlign w:val="center"/>
          </w:tcPr>
          <w:p w:rsidR="00094538" w:rsidRPr="00094538" w:rsidRDefault="00094538" w:rsidP="00FA3E02">
            <w:pPr>
              <w:jc w:val="center"/>
              <w:rPr>
                <w:sz w:val="16"/>
                <w:szCs w:val="16"/>
              </w:rPr>
            </w:pPr>
            <w:r w:rsidRPr="00094538">
              <w:rPr>
                <w:sz w:val="16"/>
                <w:szCs w:val="16"/>
              </w:rPr>
              <w:t>3</w:t>
            </w:r>
          </w:p>
        </w:tc>
        <w:tc>
          <w:tcPr>
            <w:tcW w:w="7204" w:type="dxa"/>
          </w:tcPr>
          <w:p w:rsidR="00094538" w:rsidRPr="00094538" w:rsidRDefault="00094538" w:rsidP="00FA3E02">
            <w:pPr>
              <w:rPr>
                <w:sz w:val="16"/>
                <w:szCs w:val="16"/>
              </w:rPr>
            </w:pPr>
            <w:r w:rsidRPr="00094538">
              <w:rPr>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30" w:type="dxa"/>
            <w:vAlign w:val="bottom"/>
          </w:tcPr>
          <w:p w:rsidR="00094538" w:rsidRPr="00094538" w:rsidRDefault="00094538" w:rsidP="00FA3E02">
            <w:pPr>
              <w:jc w:val="right"/>
              <w:rPr>
                <w:sz w:val="16"/>
                <w:szCs w:val="16"/>
              </w:rPr>
            </w:pPr>
            <w:r w:rsidRPr="00094538">
              <w:rPr>
                <w:sz w:val="16"/>
                <w:szCs w:val="16"/>
              </w:rPr>
              <w:t>269,07</w:t>
            </w:r>
          </w:p>
        </w:tc>
      </w:tr>
      <w:tr w:rsidR="00094538" w:rsidRPr="00094538" w:rsidTr="00FA3E02">
        <w:trPr>
          <w:trHeight w:val="591"/>
        </w:trPr>
        <w:tc>
          <w:tcPr>
            <w:tcW w:w="813" w:type="dxa"/>
            <w:vAlign w:val="center"/>
          </w:tcPr>
          <w:p w:rsidR="00094538" w:rsidRPr="00094538" w:rsidRDefault="00094538" w:rsidP="00FA3E02">
            <w:pPr>
              <w:jc w:val="center"/>
              <w:rPr>
                <w:sz w:val="16"/>
                <w:szCs w:val="16"/>
              </w:rPr>
            </w:pPr>
            <w:r w:rsidRPr="00094538">
              <w:rPr>
                <w:sz w:val="16"/>
                <w:szCs w:val="16"/>
              </w:rPr>
              <w:t>4</w:t>
            </w:r>
          </w:p>
        </w:tc>
        <w:tc>
          <w:tcPr>
            <w:tcW w:w="7204" w:type="dxa"/>
          </w:tcPr>
          <w:p w:rsidR="00094538" w:rsidRPr="00094538" w:rsidRDefault="00094538" w:rsidP="00FA3E02">
            <w:pPr>
              <w:rPr>
                <w:color w:val="000000"/>
                <w:sz w:val="16"/>
                <w:szCs w:val="16"/>
              </w:rPr>
            </w:pPr>
            <w:r w:rsidRPr="00094538">
              <w:rPr>
                <w:color w:val="000000"/>
                <w:sz w:val="16"/>
                <w:szCs w:val="16"/>
              </w:rPr>
              <w:t>Облачение тела умершего (погибшего)</w:t>
            </w:r>
          </w:p>
        </w:tc>
        <w:tc>
          <w:tcPr>
            <w:tcW w:w="1730" w:type="dxa"/>
            <w:vAlign w:val="bottom"/>
          </w:tcPr>
          <w:p w:rsidR="00094538" w:rsidRPr="00094538" w:rsidRDefault="00094538" w:rsidP="00FA3E02">
            <w:pPr>
              <w:jc w:val="right"/>
              <w:rPr>
                <w:sz w:val="16"/>
                <w:szCs w:val="16"/>
              </w:rPr>
            </w:pPr>
            <w:r w:rsidRPr="00094538">
              <w:rPr>
                <w:sz w:val="16"/>
                <w:szCs w:val="16"/>
              </w:rPr>
              <w:t>849,27</w:t>
            </w:r>
          </w:p>
        </w:tc>
      </w:tr>
      <w:tr w:rsidR="00094538" w:rsidRPr="00094538" w:rsidTr="00FA3E02">
        <w:trPr>
          <w:trHeight w:val="740"/>
        </w:trPr>
        <w:tc>
          <w:tcPr>
            <w:tcW w:w="813" w:type="dxa"/>
            <w:vAlign w:val="center"/>
          </w:tcPr>
          <w:p w:rsidR="00094538" w:rsidRPr="00094538" w:rsidRDefault="00094538" w:rsidP="00FA3E02">
            <w:pPr>
              <w:jc w:val="center"/>
              <w:rPr>
                <w:sz w:val="16"/>
                <w:szCs w:val="16"/>
              </w:rPr>
            </w:pPr>
            <w:r w:rsidRPr="00094538">
              <w:rPr>
                <w:sz w:val="16"/>
                <w:szCs w:val="16"/>
              </w:rPr>
              <w:lastRenderedPageBreak/>
              <w:t>5</w:t>
            </w:r>
          </w:p>
        </w:tc>
        <w:tc>
          <w:tcPr>
            <w:tcW w:w="7204" w:type="dxa"/>
          </w:tcPr>
          <w:p w:rsidR="00094538" w:rsidRPr="00094538" w:rsidRDefault="00094538" w:rsidP="00FA3E02">
            <w:pPr>
              <w:rPr>
                <w:color w:val="000000"/>
                <w:sz w:val="16"/>
                <w:szCs w:val="16"/>
              </w:rPr>
            </w:pPr>
            <w:r w:rsidRPr="00094538">
              <w:rPr>
                <w:color w:val="000000"/>
                <w:sz w:val="16"/>
                <w:szCs w:val="16"/>
              </w:rPr>
              <w:t>Перевозка тела (останков) умершего к месту захоронения</w:t>
            </w:r>
          </w:p>
        </w:tc>
        <w:tc>
          <w:tcPr>
            <w:tcW w:w="1730" w:type="dxa"/>
            <w:vAlign w:val="bottom"/>
          </w:tcPr>
          <w:p w:rsidR="00094538" w:rsidRPr="00094538" w:rsidRDefault="00094538" w:rsidP="00FA3E02">
            <w:pPr>
              <w:jc w:val="right"/>
              <w:rPr>
                <w:sz w:val="16"/>
                <w:szCs w:val="16"/>
              </w:rPr>
            </w:pPr>
            <w:r w:rsidRPr="00094538">
              <w:rPr>
                <w:sz w:val="16"/>
                <w:szCs w:val="16"/>
              </w:rPr>
              <w:t>1041,69</w:t>
            </w:r>
          </w:p>
        </w:tc>
      </w:tr>
      <w:tr w:rsidR="00094538" w:rsidRPr="00094538" w:rsidTr="00FA3E02">
        <w:trPr>
          <w:trHeight w:val="469"/>
        </w:trPr>
        <w:tc>
          <w:tcPr>
            <w:tcW w:w="813" w:type="dxa"/>
            <w:vAlign w:val="center"/>
          </w:tcPr>
          <w:p w:rsidR="00094538" w:rsidRPr="00094538" w:rsidRDefault="00094538" w:rsidP="00FA3E02">
            <w:pPr>
              <w:jc w:val="center"/>
              <w:rPr>
                <w:sz w:val="16"/>
                <w:szCs w:val="16"/>
              </w:rPr>
            </w:pPr>
            <w:r w:rsidRPr="00094538">
              <w:rPr>
                <w:sz w:val="16"/>
                <w:szCs w:val="16"/>
              </w:rPr>
              <w:t>6</w:t>
            </w:r>
          </w:p>
        </w:tc>
        <w:tc>
          <w:tcPr>
            <w:tcW w:w="7204" w:type="dxa"/>
          </w:tcPr>
          <w:p w:rsidR="00094538" w:rsidRPr="00094538" w:rsidRDefault="00094538" w:rsidP="00FA3E02">
            <w:pPr>
              <w:rPr>
                <w:color w:val="000000"/>
                <w:sz w:val="16"/>
                <w:szCs w:val="16"/>
              </w:rPr>
            </w:pPr>
            <w:r w:rsidRPr="00094538">
              <w:rPr>
                <w:color w:val="000000"/>
                <w:sz w:val="16"/>
                <w:szCs w:val="16"/>
              </w:rPr>
              <w:t>Погребение умершего при рытье могилы вручную</w:t>
            </w:r>
          </w:p>
        </w:tc>
        <w:tc>
          <w:tcPr>
            <w:tcW w:w="1730" w:type="dxa"/>
            <w:vAlign w:val="bottom"/>
          </w:tcPr>
          <w:p w:rsidR="00094538" w:rsidRPr="00094538" w:rsidRDefault="00094538" w:rsidP="00FA3E02">
            <w:pPr>
              <w:rPr>
                <w:sz w:val="16"/>
                <w:szCs w:val="16"/>
              </w:rPr>
            </w:pPr>
          </w:p>
          <w:p w:rsidR="00094538" w:rsidRPr="00094538" w:rsidRDefault="00094538" w:rsidP="00FA3E02">
            <w:pPr>
              <w:jc w:val="right"/>
              <w:rPr>
                <w:sz w:val="16"/>
                <w:szCs w:val="16"/>
              </w:rPr>
            </w:pPr>
            <w:r w:rsidRPr="00094538">
              <w:rPr>
                <w:sz w:val="16"/>
                <w:szCs w:val="16"/>
              </w:rPr>
              <w:t>2654,97</w:t>
            </w:r>
          </w:p>
        </w:tc>
      </w:tr>
      <w:tr w:rsidR="00094538" w:rsidRPr="00094538" w:rsidTr="00FA3E02">
        <w:trPr>
          <w:trHeight w:val="620"/>
        </w:trPr>
        <w:tc>
          <w:tcPr>
            <w:tcW w:w="813" w:type="dxa"/>
            <w:vAlign w:val="center"/>
          </w:tcPr>
          <w:p w:rsidR="00094538" w:rsidRPr="00094538" w:rsidRDefault="00094538" w:rsidP="00FA3E02">
            <w:pPr>
              <w:jc w:val="center"/>
              <w:rPr>
                <w:color w:val="000000"/>
                <w:sz w:val="16"/>
                <w:szCs w:val="16"/>
              </w:rPr>
            </w:pPr>
          </w:p>
        </w:tc>
        <w:tc>
          <w:tcPr>
            <w:tcW w:w="7204" w:type="dxa"/>
          </w:tcPr>
          <w:p w:rsidR="00094538" w:rsidRPr="00094538" w:rsidRDefault="00094538" w:rsidP="00FA3E02">
            <w:pPr>
              <w:rPr>
                <w:bCs/>
                <w:color w:val="000000"/>
                <w:sz w:val="16"/>
                <w:szCs w:val="16"/>
              </w:rPr>
            </w:pPr>
            <w:r w:rsidRPr="00094538">
              <w:rPr>
                <w:bCs/>
                <w:color w:val="000000"/>
                <w:sz w:val="16"/>
                <w:szCs w:val="16"/>
              </w:rPr>
              <w:t>ИТОГО предельная стоимость гарантированного перечня услуг по погребению</w:t>
            </w:r>
          </w:p>
        </w:tc>
        <w:tc>
          <w:tcPr>
            <w:tcW w:w="1730" w:type="dxa"/>
            <w:vAlign w:val="bottom"/>
          </w:tcPr>
          <w:p w:rsidR="00094538" w:rsidRPr="00094538" w:rsidRDefault="00094538" w:rsidP="00FA3E02">
            <w:pPr>
              <w:jc w:val="right"/>
              <w:rPr>
                <w:sz w:val="16"/>
                <w:szCs w:val="16"/>
              </w:rPr>
            </w:pPr>
            <w:r w:rsidRPr="00094538">
              <w:rPr>
                <w:sz w:val="16"/>
                <w:szCs w:val="16"/>
              </w:rPr>
              <w:t>7716,96</w:t>
            </w:r>
          </w:p>
        </w:tc>
      </w:tr>
      <w:tr w:rsidR="00094538" w:rsidRPr="00094538" w:rsidTr="00FA3E02">
        <w:trPr>
          <w:trHeight w:val="326"/>
        </w:trPr>
        <w:tc>
          <w:tcPr>
            <w:tcW w:w="813" w:type="dxa"/>
            <w:vAlign w:val="center"/>
          </w:tcPr>
          <w:p w:rsidR="00094538" w:rsidRPr="00094538" w:rsidRDefault="00094538" w:rsidP="00FA3E02">
            <w:pPr>
              <w:jc w:val="center"/>
              <w:rPr>
                <w:color w:val="000000"/>
                <w:sz w:val="16"/>
                <w:szCs w:val="16"/>
              </w:rPr>
            </w:pPr>
          </w:p>
        </w:tc>
        <w:tc>
          <w:tcPr>
            <w:tcW w:w="7204" w:type="dxa"/>
          </w:tcPr>
          <w:p w:rsidR="00094538" w:rsidRPr="00094538" w:rsidRDefault="00094538" w:rsidP="00FA3E02">
            <w:pPr>
              <w:rPr>
                <w:bCs/>
                <w:color w:val="000000"/>
                <w:sz w:val="16"/>
                <w:szCs w:val="16"/>
              </w:rPr>
            </w:pPr>
            <w:r w:rsidRPr="00094538">
              <w:rPr>
                <w:bCs/>
                <w:color w:val="000000"/>
                <w:sz w:val="16"/>
                <w:szCs w:val="16"/>
              </w:rPr>
              <w:t>при рытье могилы вручную</w:t>
            </w:r>
          </w:p>
        </w:tc>
        <w:tc>
          <w:tcPr>
            <w:tcW w:w="1730" w:type="dxa"/>
            <w:vAlign w:val="bottom"/>
          </w:tcPr>
          <w:p w:rsidR="00094538" w:rsidRPr="00094538" w:rsidRDefault="00094538" w:rsidP="00FA3E02">
            <w:pPr>
              <w:jc w:val="right"/>
              <w:rPr>
                <w:sz w:val="16"/>
                <w:szCs w:val="16"/>
              </w:rPr>
            </w:pPr>
            <w:r w:rsidRPr="00094538">
              <w:rPr>
                <w:sz w:val="16"/>
                <w:szCs w:val="16"/>
              </w:rPr>
              <w:t>7716,96</w:t>
            </w:r>
          </w:p>
        </w:tc>
      </w:tr>
    </w:tbl>
    <w:p w:rsidR="00094538" w:rsidRPr="00094538" w:rsidRDefault="00094538" w:rsidP="00094538">
      <w:pPr>
        <w:rPr>
          <w:sz w:val="16"/>
          <w:szCs w:val="16"/>
        </w:rPr>
      </w:pPr>
    </w:p>
    <w:p w:rsidR="00094538" w:rsidRPr="00094538" w:rsidRDefault="00094538" w:rsidP="00094538">
      <w:pPr>
        <w:rPr>
          <w:sz w:val="16"/>
          <w:szCs w:val="16"/>
        </w:rPr>
      </w:pPr>
      <w:r w:rsidRPr="00094538">
        <w:rPr>
          <w:sz w:val="16"/>
          <w:szCs w:val="16"/>
        </w:rPr>
        <w:t>Глава Бесскорбненского сельского</w:t>
      </w:r>
    </w:p>
    <w:p w:rsidR="009C4330" w:rsidRPr="00094538" w:rsidRDefault="00094538" w:rsidP="00094538">
      <w:pPr>
        <w:ind w:right="-1"/>
        <w:rPr>
          <w:sz w:val="16"/>
          <w:szCs w:val="16"/>
        </w:rPr>
      </w:pPr>
      <w:r w:rsidRPr="00094538">
        <w:rPr>
          <w:sz w:val="16"/>
          <w:szCs w:val="16"/>
        </w:rPr>
        <w:t xml:space="preserve">поселения Новокубанского района </w:t>
      </w:r>
      <w:r w:rsidRPr="00094538">
        <w:rPr>
          <w:sz w:val="16"/>
          <w:szCs w:val="16"/>
        </w:rPr>
        <w:tab/>
        <w:t xml:space="preserve">     </w:t>
      </w:r>
      <w:r w:rsidR="0062782A">
        <w:rPr>
          <w:sz w:val="16"/>
          <w:szCs w:val="16"/>
        </w:rPr>
        <w:t xml:space="preserve">                                                                                                                                </w:t>
      </w:r>
      <w:r w:rsidRPr="00094538">
        <w:rPr>
          <w:sz w:val="16"/>
          <w:szCs w:val="16"/>
        </w:rPr>
        <w:t>Н.И.Цыбулин</w:t>
      </w: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9C4330" w:rsidRDefault="009C433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Default="00F13580" w:rsidP="00A8112D">
      <w:pPr>
        <w:ind w:right="-1"/>
        <w:rPr>
          <w:rFonts w:ascii="Arial" w:hAnsi="Arial" w:cs="Arial"/>
          <w:sz w:val="16"/>
          <w:szCs w:val="16"/>
        </w:rPr>
      </w:pPr>
    </w:p>
    <w:p w:rsidR="00F13580" w:rsidRPr="00431E26" w:rsidRDefault="00F13580"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p w:rsidR="0088629F" w:rsidRDefault="0088629F"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431E26" w:rsidRDefault="00431E26" w:rsidP="00A8112D">
      <w:pPr>
        <w:ind w:right="-1"/>
        <w:rPr>
          <w:rFonts w:ascii="Arial" w:hAnsi="Arial" w:cs="Arial"/>
          <w:sz w:val="16"/>
          <w:szCs w:val="16"/>
        </w:rPr>
      </w:pPr>
    </w:p>
    <w:p w:rsidR="009C4330" w:rsidRPr="00431E26" w:rsidRDefault="009C4330"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3118"/>
      </w:tblGrid>
      <w:tr w:rsidR="001C3D4C" w:rsidRPr="008816AE" w:rsidTr="00EA037E">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r w:rsidR="003715C6">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Новокубанский район, </w:t>
            </w:r>
            <w:r w:rsidR="00AE266E" w:rsidRPr="008816AE">
              <w:rPr>
                <w:rFonts w:ascii="Arial" w:hAnsi="Arial" w:cs="Arial"/>
                <w:sz w:val="16"/>
                <w:szCs w:val="16"/>
              </w:rPr>
              <w:t>ст.</w:t>
            </w:r>
            <w:r>
              <w:rPr>
                <w:rFonts w:ascii="Arial" w:hAnsi="Arial" w:cs="Arial"/>
                <w:sz w:val="16"/>
                <w:szCs w:val="16"/>
              </w:rPr>
              <w:t>Бесскорбная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797B71">
            <w:pPr>
              <w:ind w:right="-1"/>
              <w:rPr>
                <w:rFonts w:ascii="Arial" w:hAnsi="Arial" w:cs="Arial"/>
                <w:sz w:val="16"/>
                <w:szCs w:val="16"/>
              </w:rPr>
            </w:pPr>
            <w:r w:rsidRPr="008816AE">
              <w:rPr>
                <w:rFonts w:ascii="Arial" w:hAnsi="Arial" w:cs="Arial"/>
                <w:sz w:val="16"/>
                <w:szCs w:val="16"/>
              </w:rPr>
              <w:t xml:space="preserve">Главный редактор  </w:t>
            </w:r>
            <w:r w:rsidR="00797B71">
              <w:rPr>
                <w:rFonts w:ascii="Arial" w:hAnsi="Arial" w:cs="Arial"/>
                <w:sz w:val="16"/>
                <w:szCs w:val="16"/>
              </w:rPr>
              <w:t>Н.И.Цыбулин</w:t>
            </w:r>
            <w:r w:rsidR="001C3D4C"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431E26" w:rsidRDefault="00AE266E" w:rsidP="00B61C8B">
            <w:pPr>
              <w:ind w:right="-1"/>
              <w:rPr>
                <w:rFonts w:ascii="Arial" w:hAnsi="Arial" w:cs="Arial"/>
                <w:sz w:val="16"/>
                <w:szCs w:val="16"/>
              </w:rPr>
            </w:pPr>
            <w:r w:rsidRPr="00431E26">
              <w:rPr>
                <w:rFonts w:ascii="Arial" w:hAnsi="Arial" w:cs="Arial"/>
                <w:sz w:val="16"/>
                <w:szCs w:val="16"/>
              </w:rPr>
              <w:t>«</w:t>
            </w:r>
            <w:r w:rsidR="003F2826">
              <w:rPr>
                <w:rFonts w:ascii="Arial" w:hAnsi="Arial" w:cs="Arial"/>
                <w:sz w:val="16"/>
                <w:szCs w:val="16"/>
              </w:rPr>
              <w:t>28</w:t>
            </w:r>
            <w:r w:rsidRPr="00431E26">
              <w:rPr>
                <w:rFonts w:ascii="Arial" w:hAnsi="Arial" w:cs="Arial"/>
                <w:sz w:val="16"/>
                <w:szCs w:val="16"/>
              </w:rPr>
              <w:t>»</w:t>
            </w:r>
            <w:r w:rsidR="009C48F5" w:rsidRPr="00431E26">
              <w:rPr>
                <w:rFonts w:ascii="Arial" w:hAnsi="Arial" w:cs="Arial"/>
                <w:sz w:val="16"/>
                <w:szCs w:val="16"/>
              </w:rPr>
              <w:t xml:space="preserve"> </w:t>
            </w:r>
            <w:r w:rsidR="00F13580">
              <w:rPr>
                <w:rFonts w:ascii="Arial" w:hAnsi="Arial" w:cs="Arial"/>
                <w:sz w:val="16"/>
                <w:szCs w:val="16"/>
              </w:rPr>
              <w:t>марта</w:t>
            </w:r>
            <w:r w:rsidR="004F6B1D" w:rsidRPr="00431E26">
              <w:rPr>
                <w:rFonts w:ascii="Arial" w:hAnsi="Arial" w:cs="Arial"/>
                <w:sz w:val="16"/>
                <w:szCs w:val="16"/>
              </w:rPr>
              <w:t xml:space="preserve"> </w:t>
            </w:r>
            <w:r w:rsidR="00797B71">
              <w:rPr>
                <w:rFonts w:ascii="Arial" w:hAnsi="Arial" w:cs="Arial"/>
                <w:sz w:val="16"/>
                <w:szCs w:val="16"/>
              </w:rPr>
              <w:t xml:space="preserve"> 2023</w:t>
            </w:r>
            <w:r w:rsidR="00431E26" w:rsidRPr="00431E26">
              <w:rPr>
                <w:rFonts w:ascii="Arial" w:hAnsi="Arial" w:cs="Arial"/>
                <w:sz w:val="16"/>
                <w:szCs w:val="16"/>
              </w:rPr>
              <w:t xml:space="preserve"> </w:t>
            </w:r>
            <w:r w:rsidR="00DC7BB6" w:rsidRPr="00431E26">
              <w:rPr>
                <w:rFonts w:ascii="Arial" w:hAnsi="Arial" w:cs="Arial"/>
                <w:sz w:val="16"/>
                <w:szCs w:val="16"/>
              </w:rPr>
              <w:t xml:space="preserve">г. </w:t>
            </w:r>
            <w:r w:rsidR="001C3D4C" w:rsidRPr="00431E26">
              <w:rPr>
                <w:rFonts w:ascii="Arial" w:hAnsi="Arial" w:cs="Arial"/>
                <w:sz w:val="16"/>
                <w:szCs w:val="16"/>
              </w:rPr>
              <w:t xml:space="preserve"> в </w:t>
            </w:r>
            <w:r w:rsidR="00431E26" w:rsidRPr="00431E26">
              <w:rPr>
                <w:rFonts w:ascii="Arial" w:hAnsi="Arial" w:cs="Arial"/>
                <w:sz w:val="16"/>
                <w:szCs w:val="16"/>
              </w:rPr>
              <w:t>16</w:t>
            </w:r>
            <w:r w:rsidR="001C3D4C" w:rsidRPr="00431E26">
              <w:rPr>
                <w:rFonts w:ascii="Arial" w:hAnsi="Arial" w:cs="Arial"/>
                <w:sz w:val="16"/>
                <w:szCs w:val="16"/>
              </w:rPr>
              <w:t>-</w:t>
            </w:r>
            <w:r w:rsidR="00946ED2" w:rsidRPr="00431E26">
              <w:rPr>
                <w:rFonts w:ascii="Arial" w:hAnsi="Arial" w:cs="Arial"/>
                <w:sz w:val="16"/>
                <w:szCs w:val="16"/>
              </w:rPr>
              <w:t>3</w:t>
            </w:r>
            <w:r w:rsidR="009C48F5" w:rsidRPr="00431E26">
              <w:rPr>
                <w:rFonts w:ascii="Arial" w:hAnsi="Arial" w:cs="Arial"/>
                <w:sz w:val="16"/>
                <w:szCs w:val="16"/>
              </w:rPr>
              <w:t>0</w:t>
            </w:r>
            <w:r w:rsidR="00DC7BB6" w:rsidRPr="00431E26">
              <w:rPr>
                <w:rFonts w:ascii="Arial" w:hAnsi="Arial" w:cs="Arial"/>
                <w:sz w:val="16"/>
                <w:szCs w:val="16"/>
              </w:rPr>
              <w:t xml:space="preserve"> </w:t>
            </w:r>
            <w:r w:rsidRPr="00431E26">
              <w:rPr>
                <w:rFonts w:ascii="Arial" w:hAnsi="Arial" w:cs="Arial"/>
                <w:sz w:val="16"/>
                <w:szCs w:val="16"/>
              </w:rPr>
              <w:t>ч.</w:t>
            </w:r>
          </w:p>
          <w:p w:rsidR="001C3D4C" w:rsidRPr="00431E26" w:rsidRDefault="001C3D4C" w:rsidP="00B61C8B">
            <w:pPr>
              <w:ind w:right="-1"/>
              <w:rPr>
                <w:rFonts w:ascii="Arial" w:hAnsi="Arial" w:cs="Arial"/>
                <w:sz w:val="16"/>
                <w:szCs w:val="16"/>
              </w:rPr>
            </w:pPr>
            <w:r w:rsidRPr="00431E26">
              <w:rPr>
                <w:rFonts w:ascii="Arial" w:hAnsi="Arial" w:cs="Arial"/>
                <w:sz w:val="16"/>
                <w:szCs w:val="16"/>
              </w:rPr>
              <w:t>Тираж 20 экземпляров</w:t>
            </w:r>
          </w:p>
          <w:p w:rsidR="00FB2823" w:rsidRPr="00431E26" w:rsidRDefault="00FB2823" w:rsidP="00B61C8B">
            <w:pPr>
              <w:ind w:right="-1"/>
              <w:rPr>
                <w:rFonts w:ascii="Arial" w:hAnsi="Arial" w:cs="Arial"/>
                <w:sz w:val="16"/>
                <w:szCs w:val="16"/>
              </w:rPr>
            </w:pPr>
            <w:r w:rsidRPr="00431E26">
              <w:rPr>
                <w:rFonts w:ascii="Arial" w:hAnsi="Arial" w:cs="Arial"/>
                <w:sz w:val="16"/>
                <w:szCs w:val="16"/>
              </w:rPr>
              <w:t xml:space="preserve">Дата выхода бюллетеня </w:t>
            </w:r>
            <w:r w:rsidR="003F2826">
              <w:rPr>
                <w:rFonts w:ascii="Arial" w:hAnsi="Arial" w:cs="Arial"/>
                <w:sz w:val="16"/>
                <w:szCs w:val="16"/>
              </w:rPr>
              <w:t>29.03</w:t>
            </w:r>
            <w:r w:rsidR="00797B71">
              <w:rPr>
                <w:rFonts w:ascii="Arial" w:hAnsi="Arial" w:cs="Arial"/>
                <w:sz w:val="16"/>
                <w:szCs w:val="16"/>
              </w:rPr>
              <w:t>.2023</w:t>
            </w:r>
            <w:r w:rsidR="00431E26" w:rsidRPr="00431E26">
              <w:rPr>
                <w:rFonts w:ascii="Arial" w:hAnsi="Arial" w:cs="Arial"/>
                <w:sz w:val="16"/>
                <w:szCs w:val="16"/>
              </w:rPr>
              <w:t xml:space="preserve"> </w:t>
            </w:r>
            <w:r w:rsidRPr="00431E26">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B17CA2">
      <w:headerReference w:type="even" r:id="rId9"/>
      <w:footerReference w:type="default" r:id="rId10"/>
      <w:pgSz w:w="11906" w:h="16838"/>
      <w:pgMar w:top="284" w:right="56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3B" w:rsidRDefault="00913B3B">
      <w:r>
        <w:separator/>
      </w:r>
    </w:p>
  </w:endnote>
  <w:endnote w:type="continuationSeparator" w:id="0">
    <w:p w:rsidR="00913B3B" w:rsidRDefault="0091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font>
  <w:font w:name="font237">
    <w:altName w:val="MS PMincho"/>
    <w:charset w:val="80"/>
    <w:family w:val="roman"/>
    <w:pitch w:val="default"/>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3595"/>
      <w:docPartObj>
        <w:docPartGallery w:val="Page Numbers (Bottom of Page)"/>
        <w:docPartUnique/>
      </w:docPartObj>
    </w:sdtPr>
    <w:sdtEndPr/>
    <w:sdtContent>
      <w:p w:rsidR="00636EA2" w:rsidRDefault="000D2DB7">
        <w:pPr>
          <w:pStyle w:val="af5"/>
          <w:jc w:val="right"/>
        </w:pPr>
        <w:r>
          <w:fldChar w:fldCharType="begin"/>
        </w:r>
        <w:r>
          <w:instrText xml:space="preserve"> PAGE   \* MERGEFORMAT </w:instrText>
        </w:r>
        <w:r>
          <w:fldChar w:fldCharType="separate"/>
        </w:r>
        <w:r w:rsidR="003F2826">
          <w:rPr>
            <w:noProof/>
          </w:rPr>
          <w:t>1</w:t>
        </w:r>
        <w:r>
          <w:rPr>
            <w:noProof/>
          </w:rPr>
          <w:fldChar w:fldCharType="end"/>
        </w:r>
      </w:p>
    </w:sdtContent>
  </w:sdt>
  <w:p w:rsidR="00636EA2" w:rsidRDefault="00636EA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3B" w:rsidRDefault="00913B3B">
      <w:r>
        <w:separator/>
      </w:r>
    </w:p>
  </w:footnote>
  <w:footnote w:type="continuationSeparator" w:id="0">
    <w:p w:rsidR="00913B3B" w:rsidRDefault="0091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A2" w:rsidRDefault="00595422" w:rsidP="00A558D3">
    <w:pPr>
      <w:pStyle w:val="af3"/>
      <w:framePr w:wrap="around" w:vAnchor="text" w:hAnchor="margin" w:xAlign="center" w:y="1"/>
      <w:rPr>
        <w:rStyle w:val="afc"/>
      </w:rPr>
    </w:pPr>
    <w:r>
      <w:rPr>
        <w:rStyle w:val="afc"/>
      </w:rPr>
      <w:fldChar w:fldCharType="begin"/>
    </w:r>
    <w:r w:rsidR="00636EA2">
      <w:rPr>
        <w:rStyle w:val="afc"/>
      </w:rPr>
      <w:instrText xml:space="preserve">PAGE  </w:instrText>
    </w:r>
    <w:r>
      <w:rPr>
        <w:rStyle w:val="afc"/>
      </w:rPr>
      <w:fldChar w:fldCharType="end"/>
    </w:r>
  </w:p>
  <w:p w:rsidR="00636EA2" w:rsidRDefault="00636EA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4">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AA56C2E"/>
    <w:multiLevelType w:val="singleLevel"/>
    <w:tmpl w:val="E5B84ED8"/>
    <w:lvl w:ilvl="0">
      <w:numFmt w:val="bullet"/>
      <w:lvlText w:val="-"/>
      <w:lvlJc w:val="left"/>
      <w:pPr>
        <w:tabs>
          <w:tab w:val="num" w:pos="1110"/>
        </w:tabs>
        <w:ind w:left="1110" w:hanging="390"/>
      </w:pPr>
      <w:rPr>
        <w:rFonts w:hint="default"/>
      </w:rPr>
    </w:lvl>
  </w:abstractNum>
  <w:abstractNum w:abstractNumId="7">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4"/>
  </w:num>
  <w:num w:numId="4">
    <w:abstractNumId w:val="7"/>
  </w:num>
  <w:num w:numId="5">
    <w:abstractNumId w:val="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2038"/>
    <w:rsid w:val="00001AE2"/>
    <w:rsid w:val="00006286"/>
    <w:rsid w:val="000124AF"/>
    <w:rsid w:val="00012DBC"/>
    <w:rsid w:val="00022FB6"/>
    <w:rsid w:val="0002370C"/>
    <w:rsid w:val="00025008"/>
    <w:rsid w:val="000368F5"/>
    <w:rsid w:val="00052919"/>
    <w:rsid w:val="0005547B"/>
    <w:rsid w:val="000573CB"/>
    <w:rsid w:val="00090C84"/>
    <w:rsid w:val="00094538"/>
    <w:rsid w:val="000A1399"/>
    <w:rsid w:val="000A4A29"/>
    <w:rsid w:val="000B0958"/>
    <w:rsid w:val="000B0C22"/>
    <w:rsid w:val="000B62E6"/>
    <w:rsid w:val="000C27EE"/>
    <w:rsid w:val="000C469A"/>
    <w:rsid w:val="000D2DB7"/>
    <w:rsid w:val="000F5696"/>
    <w:rsid w:val="001075D9"/>
    <w:rsid w:val="00116AC7"/>
    <w:rsid w:val="00117D4D"/>
    <w:rsid w:val="00121158"/>
    <w:rsid w:val="00126165"/>
    <w:rsid w:val="00127B3E"/>
    <w:rsid w:val="0013040C"/>
    <w:rsid w:val="0014100D"/>
    <w:rsid w:val="0014175E"/>
    <w:rsid w:val="00141CEE"/>
    <w:rsid w:val="00142784"/>
    <w:rsid w:val="001616F8"/>
    <w:rsid w:val="00161718"/>
    <w:rsid w:val="00170C75"/>
    <w:rsid w:val="0017249C"/>
    <w:rsid w:val="00197CF7"/>
    <w:rsid w:val="001A6375"/>
    <w:rsid w:val="001B6FED"/>
    <w:rsid w:val="001C3D4C"/>
    <w:rsid w:val="001C5BFA"/>
    <w:rsid w:val="001F1FF9"/>
    <w:rsid w:val="00225D6D"/>
    <w:rsid w:val="00226080"/>
    <w:rsid w:val="00232AAB"/>
    <w:rsid w:val="00235ACE"/>
    <w:rsid w:val="002462AB"/>
    <w:rsid w:val="00250B4E"/>
    <w:rsid w:val="00252332"/>
    <w:rsid w:val="00252442"/>
    <w:rsid w:val="00263944"/>
    <w:rsid w:val="00265150"/>
    <w:rsid w:val="00265322"/>
    <w:rsid w:val="0026676C"/>
    <w:rsid w:val="00283F2E"/>
    <w:rsid w:val="002954CA"/>
    <w:rsid w:val="00296C4C"/>
    <w:rsid w:val="002D165D"/>
    <w:rsid w:val="002E085D"/>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624A7"/>
    <w:rsid w:val="00370D22"/>
    <w:rsid w:val="003715C6"/>
    <w:rsid w:val="0037722E"/>
    <w:rsid w:val="0038332D"/>
    <w:rsid w:val="00383584"/>
    <w:rsid w:val="00384E26"/>
    <w:rsid w:val="0039681D"/>
    <w:rsid w:val="00397529"/>
    <w:rsid w:val="003A287B"/>
    <w:rsid w:val="003A4091"/>
    <w:rsid w:val="003A7426"/>
    <w:rsid w:val="003B189E"/>
    <w:rsid w:val="003C1B93"/>
    <w:rsid w:val="003C209A"/>
    <w:rsid w:val="003C50B9"/>
    <w:rsid w:val="003C5F79"/>
    <w:rsid w:val="003C6CF3"/>
    <w:rsid w:val="003D2D26"/>
    <w:rsid w:val="003E2789"/>
    <w:rsid w:val="003E686A"/>
    <w:rsid w:val="003F1EBC"/>
    <w:rsid w:val="003F26E4"/>
    <w:rsid w:val="003F2826"/>
    <w:rsid w:val="004003B6"/>
    <w:rsid w:val="00413E64"/>
    <w:rsid w:val="004214BC"/>
    <w:rsid w:val="00426553"/>
    <w:rsid w:val="00426FFB"/>
    <w:rsid w:val="0043167D"/>
    <w:rsid w:val="00431E26"/>
    <w:rsid w:val="00443A02"/>
    <w:rsid w:val="00444B6E"/>
    <w:rsid w:val="00450822"/>
    <w:rsid w:val="0045668C"/>
    <w:rsid w:val="00467789"/>
    <w:rsid w:val="00476925"/>
    <w:rsid w:val="00476E26"/>
    <w:rsid w:val="004831DE"/>
    <w:rsid w:val="00483F58"/>
    <w:rsid w:val="00484012"/>
    <w:rsid w:val="00484F30"/>
    <w:rsid w:val="00494508"/>
    <w:rsid w:val="004B1957"/>
    <w:rsid w:val="004C01F4"/>
    <w:rsid w:val="004D34F8"/>
    <w:rsid w:val="004E082C"/>
    <w:rsid w:val="004F4123"/>
    <w:rsid w:val="004F6B1D"/>
    <w:rsid w:val="0050507F"/>
    <w:rsid w:val="005101BC"/>
    <w:rsid w:val="00520ABB"/>
    <w:rsid w:val="00520AF1"/>
    <w:rsid w:val="00554C55"/>
    <w:rsid w:val="00566226"/>
    <w:rsid w:val="0058670E"/>
    <w:rsid w:val="0059395E"/>
    <w:rsid w:val="00595422"/>
    <w:rsid w:val="005A79DC"/>
    <w:rsid w:val="005B1A44"/>
    <w:rsid w:val="005B65FB"/>
    <w:rsid w:val="005B6B2A"/>
    <w:rsid w:val="005C3DD0"/>
    <w:rsid w:val="005C7FE9"/>
    <w:rsid w:val="005D4953"/>
    <w:rsid w:val="005D5A76"/>
    <w:rsid w:val="005E1B89"/>
    <w:rsid w:val="005E37B7"/>
    <w:rsid w:val="005F2603"/>
    <w:rsid w:val="00604B37"/>
    <w:rsid w:val="00615CD9"/>
    <w:rsid w:val="0062028A"/>
    <w:rsid w:val="00626498"/>
    <w:rsid w:val="0062782A"/>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95450"/>
    <w:rsid w:val="00797817"/>
    <w:rsid w:val="00797B71"/>
    <w:rsid w:val="007A0C3C"/>
    <w:rsid w:val="007A15B9"/>
    <w:rsid w:val="007A394D"/>
    <w:rsid w:val="007B0639"/>
    <w:rsid w:val="007F6243"/>
    <w:rsid w:val="008247D9"/>
    <w:rsid w:val="00826826"/>
    <w:rsid w:val="00826F8B"/>
    <w:rsid w:val="0083484A"/>
    <w:rsid w:val="0083517A"/>
    <w:rsid w:val="00841928"/>
    <w:rsid w:val="008461E2"/>
    <w:rsid w:val="008616EC"/>
    <w:rsid w:val="00874EC6"/>
    <w:rsid w:val="00875EFE"/>
    <w:rsid w:val="008816AE"/>
    <w:rsid w:val="0088629F"/>
    <w:rsid w:val="008867EF"/>
    <w:rsid w:val="0088765A"/>
    <w:rsid w:val="008A1D1D"/>
    <w:rsid w:val="008A43BD"/>
    <w:rsid w:val="008C2769"/>
    <w:rsid w:val="008E0853"/>
    <w:rsid w:val="009132A0"/>
    <w:rsid w:val="009134C2"/>
    <w:rsid w:val="00913B3B"/>
    <w:rsid w:val="00927C3F"/>
    <w:rsid w:val="009350A8"/>
    <w:rsid w:val="00946ED2"/>
    <w:rsid w:val="00953D1C"/>
    <w:rsid w:val="00990AAB"/>
    <w:rsid w:val="00994552"/>
    <w:rsid w:val="009C01CF"/>
    <w:rsid w:val="009C4330"/>
    <w:rsid w:val="009C48F5"/>
    <w:rsid w:val="009C72AB"/>
    <w:rsid w:val="009C7BDE"/>
    <w:rsid w:val="009F6C58"/>
    <w:rsid w:val="009F7DFE"/>
    <w:rsid w:val="00A07DA0"/>
    <w:rsid w:val="00A12970"/>
    <w:rsid w:val="00A24D41"/>
    <w:rsid w:val="00A27271"/>
    <w:rsid w:val="00A4049C"/>
    <w:rsid w:val="00A40E10"/>
    <w:rsid w:val="00A43414"/>
    <w:rsid w:val="00A53BF1"/>
    <w:rsid w:val="00A53E1F"/>
    <w:rsid w:val="00A542BE"/>
    <w:rsid w:val="00A54A28"/>
    <w:rsid w:val="00A558D3"/>
    <w:rsid w:val="00A631F6"/>
    <w:rsid w:val="00A76525"/>
    <w:rsid w:val="00A8112D"/>
    <w:rsid w:val="00A86B0B"/>
    <w:rsid w:val="00A9529A"/>
    <w:rsid w:val="00A963B0"/>
    <w:rsid w:val="00A96FCE"/>
    <w:rsid w:val="00AA1117"/>
    <w:rsid w:val="00AA3B8B"/>
    <w:rsid w:val="00AB2C32"/>
    <w:rsid w:val="00AB397D"/>
    <w:rsid w:val="00AB46F6"/>
    <w:rsid w:val="00AE266E"/>
    <w:rsid w:val="00AE5B04"/>
    <w:rsid w:val="00B136D2"/>
    <w:rsid w:val="00B14C00"/>
    <w:rsid w:val="00B17CA2"/>
    <w:rsid w:val="00B26AB2"/>
    <w:rsid w:val="00B30F8F"/>
    <w:rsid w:val="00B41965"/>
    <w:rsid w:val="00B425C6"/>
    <w:rsid w:val="00B427D1"/>
    <w:rsid w:val="00B61C8B"/>
    <w:rsid w:val="00B70EE2"/>
    <w:rsid w:val="00B84A81"/>
    <w:rsid w:val="00B8676A"/>
    <w:rsid w:val="00B93201"/>
    <w:rsid w:val="00BB3B82"/>
    <w:rsid w:val="00BC28CB"/>
    <w:rsid w:val="00BD767F"/>
    <w:rsid w:val="00C20D98"/>
    <w:rsid w:val="00C27675"/>
    <w:rsid w:val="00C40E20"/>
    <w:rsid w:val="00C42D46"/>
    <w:rsid w:val="00C4405A"/>
    <w:rsid w:val="00C50A39"/>
    <w:rsid w:val="00C541DE"/>
    <w:rsid w:val="00C61068"/>
    <w:rsid w:val="00C6393B"/>
    <w:rsid w:val="00C66302"/>
    <w:rsid w:val="00C717BA"/>
    <w:rsid w:val="00C72759"/>
    <w:rsid w:val="00C80C3A"/>
    <w:rsid w:val="00C8414F"/>
    <w:rsid w:val="00CB3BA7"/>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83669"/>
    <w:rsid w:val="00D91F5B"/>
    <w:rsid w:val="00DB4F04"/>
    <w:rsid w:val="00DB6235"/>
    <w:rsid w:val="00DC7BB6"/>
    <w:rsid w:val="00DD10ED"/>
    <w:rsid w:val="00DD552C"/>
    <w:rsid w:val="00DD5667"/>
    <w:rsid w:val="00DD6627"/>
    <w:rsid w:val="00DF0F96"/>
    <w:rsid w:val="00DF287F"/>
    <w:rsid w:val="00E01BE9"/>
    <w:rsid w:val="00E248F8"/>
    <w:rsid w:val="00E26D05"/>
    <w:rsid w:val="00E66BEF"/>
    <w:rsid w:val="00E7087E"/>
    <w:rsid w:val="00E95A9F"/>
    <w:rsid w:val="00EA037E"/>
    <w:rsid w:val="00EA7185"/>
    <w:rsid w:val="00EB3DC5"/>
    <w:rsid w:val="00EC7D2E"/>
    <w:rsid w:val="00EF7101"/>
    <w:rsid w:val="00EF77D8"/>
    <w:rsid w:val="00F12420"/>
    <w:rsid w:val="00F1358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18DF"/>
    <w:rsid w:val="00FE7A16"/>
    <w:rsid w:val="00FF26A9"/>
    <w:rsid w:val="00FF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DD6627"/>
    <w:rPr>
      <w:rFonts w:ascii="Verdana" w:hAnsi="Verdana" w:cs="Verdana"/>
      <w:sz w:val="20"/>
      <w:szCs w:val="20"/>
      <w:lang w:val="en-US" w:eastAsia="en-US"/>
    </w:rPr>
  </w:style>
  <w:style w:type="character" w:customStyle="1" w:styleId="1f0">
    <w:name w:val="Основной текст с отступом Знак1"/>
    <w:rsid w:val="00DD6627"/>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166827044">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24312779">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1F5D5-301A-4BFE-825B-38F1482C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1491</Words>
  <Characters>8500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9972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7</cp:revision>
  <cp:lastPrinted>2022-03-17T12:07:00Z</cp:lastPrinted>
  <dcterms:created xsi:type="dcterms:W3CDTF">2023-03-14T07:14:00Z</dcterms:created>
  <dcterms:modified xsi:type="dcterms:W3CDTF">2023-03-31T12:54:00Z</dcterms:modified>
</cp:coreProperties>
</file>