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8F">
              <w:rPr>
                <w:rFonts w:ascii="Arial" w:hAnsi="Arial" w:cs="Arial"/>
                <w:sz w:val="20"/>
                <w:szCs w:val="20"/>
              </w:rPr>
              <w:t>26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76AB9">
              <w:rPr>
                <w:rFonts w:ascii="Arial" w:hAnsi="Arial" w:cs="Arial"/>
                <w:sz w:val="20"/>
                <w:szCs w:val="20"/>
              </w:rPr>
              <w:t>02 .12</w:t>
            </w:r>
            <w:r w:rsidR="005A2160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A76AB9">
              <w:rPr>
                <w:rFonts w:ascii="Arial" w:hAnsi="Arial" w:cs="Arial"/>
                <w:sz w:val="16"/>
                <w:szCs w:val="16"/>
              </w:rPr>
              <w:t xml:space="preserve"> 01.12.2022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76AB9">
              <w:rPr>
                <w:rFonts w:ascii="Arial" w:hAnsi="Arial" w:cs="Arial"/>
                <w:sz w:val="16"/>
                <w:szCs w:val="16"/>
              </w:rPr>
              <w:t>121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76AB9" w:rsidRPr="00A76AB9" w:rsidRDefault="00A76AB9" w:rsidP="00A76AB9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A76AB9">
        <w:rPr>
          <w:rFonts w:ascii="Arial" w:hAnsi="Arial" w:cs="Arial"/>
          <w:b/>
          <w:sz w:val="16"/>
          <w:szCs w:val="16"/>
        </w:rPr>
        <w:t xml:space="preserve">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</w:t>
      </w:r>
      <w:proofErr w:type="spellStart"/>
      <w:r w:rsidRPr="00A76AB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A76AB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A76AB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A76AB9">
        <w:rPr>
          <w:rFonts w:ascii="Arial" w:hAnsi="Arial" w:cs="Arial"/>
          <w:b/>
          <w:sz w:val="16"/>
          <w:szCs w:val="16"/>
        </w:rPr>
        <w:t xml:space="preserve"> района</w:t>
      </w:r>
    </w:p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76AB9">
        <w:rPr>
          <w:rFonts w:ascii="Arial" w:hAnsi="Arial" w:cs="Arial"/>
          <w:sz w:val="16"/>
          <w:szCs w:val="16"/>
        </w:rPr>
        <w:t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A76AB9">
        <w:rPr>
          <w:rFonts w:ascii="Arial" w:hAnsi="Arial" w:cs="Arial"/>
          <w:sz w:val="16"/>
          <w:szCs w:val="16"/>
        </w:rPr>
        <w:t xml:space="preserve"> также физическим лицам - производителям товаров, работ, услуг, и о признании </w:t>
      </w:r>
      <w:proofErr w:type="gramStart"/>
      <w:r w:rsidRPr="00A76AB9">
        <w:rPr>
          <w:rFonts w:ascii="Arial" w:hAnsi="Arial" w:cs="Arial"/>
          <w:sz w:val="16"/>
          <w:szCs w:val="16"/>
        </w:rPr>
        <w:t>утратившими</w:t>
      </w:r>
      <w:proofErr w:type="gramEnd"/>
      <w:r w:rsidRPr="00A76AB9">
        <w:rPr>
          <w:rFonts w:ascii="Arial" w:hAnsi="Arial" w:cs="Arial"/>
          <w:sz w:val="16"/>
          <w:szCs w:val="1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</w:r>
      <w:bookmarkStart w:id="0" w:name="sub_1"/>
      <w:r w:rsidRPr="00A76AB9">
        <w:rPr>
          <w:rFonts w:ascii="Arial" w:hAnsi="Arial" w:cs="Arial"/>
          <w:sz w:val="16"/>
          <w:szCs w:val="16"/>
        </w:rPr>
        <w:t>постановляю:</w:t>
      </w:r>
    </w:p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1. Утвердить Порядок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</w:t>
      </w:r>
      <w:proofErr w:type="spellStart"/>
      <w:r w:rsidRPr="00A76AB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76A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района (прилагается).</w:t>
      </w:r>
    </w:p>
    <w:bookmarkEnd w:id="0"/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A76AB9">
        <w:rPr>
          <w:rFonts w:ascii="Arial" w:hAnsi="Arial" w:cs="Arial"/>
          <w:sz w:val="16"/>
          <w:szCs w:val="16"/>
        </w:rPr>
        <w:t>Контроль за</w:t>
      </w:r>
      <w:proofErr w:type="gramEnd"/>
      <w:r w:rsidRPr="00A76AB9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3.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A76AB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A76AB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A76A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района.</w:t>
      </w:r>
    </w:p>
    <w:p w:rsidR="00A76AB9" w:rsidRPr="00A76AB9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A76AB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76AB9">
        <w:rPr>
          <w:rFonts w:ascii="Arial" w:hAnsi="Arial" w:cs="Arial"/>
          <w:sz w:val="16"/>
          <w:szCs w:val="16"/>
        </w:rPr>
        <w:t>сельского</w:t>
      </w:r>
      <w:proofErr w:type="gramEnd"/>
      <w:r w:rsidRPr="00A76AB9">
        <w:rPr>
          <w:rFonts w:ascii="Arial" w:hAnsi="Arial" w:cs="Arial"/>
          <w:sz w:val="16"/>
          <w:szCs w:val="16"/>
        </w:rPr>
        <w:t xml:space="preserve"> </w:t>
      </w:r>
    </w:p>
    <w:p w:rsidR="00A76AB9" w:rsidRPr="00A76AB9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A76A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A76AB9">
        <w:rPr>
          <w:rFonts w:ascii="Arial" w:hAnsi="Arial" w:cs="Arial"/>
          <w:sz w:val="16"/>
          <w:szCs w:val="16"/>
        </w:rPr>
        <w:t>Н.И.Цыбулин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</w:t>
      </w:r>
    </w:p>
    <w:p w:rsidR="00A76AB9" w:rsidRPr="00A76AB9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jc w:val="center"/>
        <w:rPr>
          <w:rFonts w:ascii="Arial" w:hAnsi="Arial" w:cs="Arial"/>
          <w:sz w:val="16"/>
          <w:szCs w:val="16"/>
        </w:rPr>
      </w:pPr>
    </w:p>
    <w:p w:rsidR="00A76AB9" w:rsidRPr="00A76AB9" w:rsidRDefault="00A76AB9" w:rsidP="00A76AB9">
      <w:pPr>
        <w:jc w:val="center"/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                           Приложение                   </w:t>
      </w:r>
    </w:p>
    <w:p w:rsidR="00A76AB9" w:rsidRPr="00A76AB9" w:rsidRDefault="00A76AB9" w:rsidP="00A76AB9">
      <w:pPr>
        <w:jc w:val="center"/>
        <w:rPr>
          <w:rStyle w:val="afff7"/>
          <w:rFonts w:ascii="Arial" w:eastAsia="Calibri" w:hAnsi="Arial" w:cs="Arial"/>
          <w:b w:val="0"/>
          <w:bCs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 xml:space="preserve">                             </w:t>
      </w:r>
      <w:proofErr w:type="gramStart"/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t>УТВЕРЖДЕН</w:t>
      </w:r>
      <w:proofErr w:type="gramEnd"/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br/>
      </w:r>
      <w:r w:rsidRPr="00A76AB9">
        <w:rPr>
          <w:rStyle w:val="afff7"/>
          <w:rFonts w:ascii="Arial" w:eastAsia="Calibri" w:hAnsi="Arial" w:cs="Arial"/>
          <w:bCs/>
          <w:color w:val="000000"/>
          <w:sz w:val="16"/>
          <w:szCs w:val="16"/>
        </w:rPr>
        <w:t xml:space="preserve">                                                          </w:t>
      </w:r>
      <w:hyperlink r:id="rId8" w:anchor="sub_0" w:history="1">
        <w:r w:rsidRPr="00A76AB9">
          <w:rPr>
            <w:rStyle w:val="afff0"/>
            <w:rFonts w:ascii="Arial" w:hAnsi="Arial" w:cs="Arial"/>
            <w:color w:val="000000"/>
            <w:sz w:val="16"/>
            <w:szCs w:val="16"/>
          </w:rPr>
          <w:t>постановлением</w:t>
        </w:r>
      </w:hyperlink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t xml:space="preserve"> администрации</w:t>
      </w:r>
    </w:p>
    <w:p w:rsidR="00A76AB9" w:rsidRPr="00A76AB9" w:rsidRDefault="00A76AB9" w:rsidP="00A76AB9">
      <w:pPr>
        <w:jc w:val="center"/>
        <w:rPr>
          <w:rFonts w:ascii="Arial" w:hAnsi="Arial" w:cs="Arial"/>
          <w:sz w:val="16"/>
          <w:szCs w:val="16"/>
        </w:rPr>
      </w:pPr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t xml:space="preserve">                                                   </w:t>
      </w:r>
      <w:proofErr w:type="spellStart"/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t>Бесскорбненского</w:t>
      </w:r>
      <w:proofErr w:type="spellEnd"/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t xml:space="preserve"> сельского</w:t>
      </w:r>
      <w:r w:rsidRPr="00A76AB9">
        <w:rPr>
          <w:rStyle w:val="afff7"/>
          <w:rFonts w:ascii="Arial" w:eastAsia="Calibri" w:hAnsi="Arial" w:cs="Arial"/>
          <w:b w:val="0"/>
          <w:bCs/>
          <w:sz w:val="16"/>
          <w:szCs w:val="16"/>
        </w:rPr>
        <w:br/>
      </w:r>
      <w:r w:rsidRPr="00A76AB9">
        <w:rPr>
          <w:rFonts w:ascii="Arial" w:hAnsi="Arial" w:cs="Arial"/>
          <w:sz w:val="16"/>
          <w:szCs w:val="16"/>
        </w:rPr>
        <w:t xml:space="preserve">                                                             поселения </w:t>
      </w:r>
      <w:proofErr w:type="spellStart"/>
      <w:r w:rsidRPr="00A76A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76AB9">
        <w:rPr>
          <w:rFonts w:ascii="Arial" w:hAnsi="Arial" w:cs="Arial"/>
          <w:sz w:val="16"/>
          <w:szCs w:val="16"/>
        </w:rPr>
        <w:t xml:space="preserve"> района</w:t>
      </w:r>
    </w:p>
    <w:p w:rsidR="00A76AB9" w:rsidRPr="00A76AB9" w:rsidRDefault="00A76AB9" w:rsidP="00A76AB9">
      <w:pPr>
        <w:tabs>
          <w:tab w:val="left" w:pos="5190"/>
          <w:tab w:val="left" w:pos="5387"/>
        </w:tabs>
        <w:rPr>
          <w:rFonts w:ascii="Arial" w:hAnsi="Arial" w:cs="Arial"/>
          <w:sz w:val="16"/>
          <w:szCs w:val="16"/>
        </w:rPr>
      </w:pPr>
      <w:r w:rsidRPr="00A76AB9">
        <w:rPr>
          <w:rFonts w:ascii="Arial" w:hAnsi="Arial" w:cs="Arial"/>
          <w:sz w:val="16"/>
          <w:szCs w:val="16"/>
        </w:rPr>
        <w:tab/>
        <w:t>от 01.12.2022 г.  № 121</w:t>
      </w:r>
    </w:p>
    <w:p w:rsidR="00A76AB9" w:rsidRPr="00A76AB9" w:rsidRDefault="00A76AB9" w:rsidP="00A76AB9">
      <w:pPr>
        <w:pStyle w:val="ConsPlusTitle0"/>
        <w:jc w:val="center"/>
        <w:rPr>
          <w:rFonts w:cs="Arial"/>
          <w:sz w:val="16"/>
          <w:szCs w:val="16"/>
        </w:rPr>
      </w:pPr>
      <w:r w:rsidRPr="00A76AB9">
        <w:rPr>
          <w:rFonts w:cs="Arial"/>
          <w:sz w:val="16"/>
          <w:szCs w:val="16"/>
        </w:rPr>
        <w:tab/>
      </w: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b w:val="0"/>
          <w:sz w:val="16"/>
          <w:szCs w:val="16"/>
        </w:rPr>
        <w:t>Порядок</w:t>
      </w:r>
    </w:p>
    <w:p w:rsidR="00A76AB9" w:rsidRPr="00EB1E8F" w:rsidRDefault="00A76AB9" w:rsidP="00A76AB9">
      <w:pPr>
        <w:pStyle w:val="1"/>
        <w:rPr>
          <w:rFonts w:ascii="Arial" w:hAnsi="Arial" w:cs="Arial"/>
          <w:b w:val="0"/>
          <w:sz w:val="16"/>
          <w:szCs w:val="16"/>
        </w:rPr>
      </w:pPr>
      <w:r w:rsidRPr="00EB1E8F">
        <w:rPr>
          <w:rFonts w:ascii="Arial" w:hAnsi="Arial" w:cs="Arial"/>
          <w:b w:val="0"/>
          <w:sz w:val="16"/>
          <w:szCs w:val="16"/>
        </w:rPr>
        <w:t xml:space="preserve">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</w:t>
      </w:r>
      <w:proofErr w:type="spellStart"/>
      <w:r w:rsidRPr="00EB1E8F">
        <w:rPr>
          <w:rFonts w:ascii="Arial" w:hAnsi="Arial" w:cs="Arial"/>
          <w:b w:val="0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 w:val="0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 w:val="0"/>
          <w:sz w:val="16"/>
          <w:szCs w:val="16"/>
        </w:rPr>
        <w:t xml:space="preserve"> района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bookmarkStart w:id="1" w:name="sub_1001"/>
      <w:r w:rsidRPr="00EB1E8F">
        <w:rPr>
          <w:rFonts w:ascii="Arial" w:hAnsi="Arial" w:cs="Arial"/>
          <w:b w:val="0"/>
          <w:sz w:val="16"/>
          <w:szCs w:val="16"/>
        </w:rPr>
        <w:t>1. Общие положения о предоставлении субсидий</w:t>
      </w:r>
    </w:p>
    <w:p w:rsidR="00A76AB9" w:rsidRPr="00EB1E8F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" w:name="sub_11"/>
      <w:bookmarkEnd w:id="1"/>
      <w:r w:rsidRPr="00EB1E8F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Настоящий Порядок предоставления субсидий на оказание финансовой помощи в целях предупреждения банкротства и (или) восстановления платежеспособности (далее - Порядок) муниципальным унитарным предприятиям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(далее - Получатель субсидий) разработан в соответствии со </w:t>
      </w:r>
      <w:hyperlink r:id="rId9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EB1E8F">
        <w:rPr>
          <w:rFonts w:ascii="Arial" w:hAnsi="Arial" w:cs="Arial"/>
          <w:sz w:val="16"/>
          <w:szCs w:val="16"/>
        </w:rPr>
        <w:t xml:space="preserve"> Бюджетного кодекса Российской Федерации, с требованиями, установленными </w:t>
      </w:r>
      <w:hyperlink r:id="rId10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статьями 30</w:t>
        </w:r>
      </w:hyperlink>
      <w:r w:rsidRPr="00EB1E8F">
        <w:rPr>
          <w:rFonts w:ascii="Arial" w:hAnsi="Arial" w:cs="Arial"/>
          <w:sz w:val="16"/>
          <w:szCs w:val="16"/>
        </w:rPr>
        <w:t xml:space="preserve"> и </w:t>
      </w:r>
      <w:hyperlink r:id="rId1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31</w:t>
        </w:r>
      </w:hyperlink>
      <w:r w:rsidRPr="00EB1E8F">
        <w:rPr>
          <w:rFonts w:ascii="Arial" w:hAnsi="Arial" w:cs="Arial"/>
          <w:b/>
          <w:sz w:val="16"/>
          <w:szCs w:val="16"/>
        </w:rPr>
        <w:t xml:space="preserve"> </w:t>
      </w:r>
      <w:r w:rsidRPr="00EB1E8F">
        <w:rPr>
          <w:rFonts w:ascii="Arial" w:hAnsi="Arial" w:cs="Arial"/>
          <w:sz w:val="16"/>
          <w:szCs w:val="16"/>
        </w:rPr>
        <w:t>Федерального закона от 26 октября 2002 № 127-ФЗ «О несостоятельности (банкротстве)», требующими предоставление финансовой помощи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</w:t>
      </w:r>
      <w:hyperlink r:id="rId1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Федеральным законом</w:t>
        </w:r>
      </w:hyperlink>
      <w:r w:rsidRPr="00EB1E8F">
        <w:rPr>
          <w:rFonts w:ascii="Arial" w:hAnsi="Arial" w:cs="Arial"/>
          <w:sz w:val="16"/>
          <w:szCs w:val="16"/>
        </w:rPr>
        <w:t xml:space="preserve"> от 6 октября 2003 года № 131-ФЗ «Об общих принципах организации местного самоуправления в Российской Федерации» и устанавливает цели, порядок и условия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за их нарушение.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" w:name="sub_12"/>
      <w:bookmarkEnd w:id="2"/>
      <w:r w:rsidRPr="00EB1E8F">
        <w:rPr>
          <w:rFonts w:ascii="Arial" w:hAnsi="Arial" w:cs="Arial"/>
          <w:sz w:val="16"/>
          <w:szCs w:val="16"/>
        </w:rPr>
        <w:t>1.2. Порядок определяет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" w:name="sub_13"/>
      <w:bookmarkEnd w:id="3"/>
      <w:r w:rsidRPr="00EB1E8F">
        <w:rPr>
          <w:rFonts w:ascii="Arial" w:hAnsi="Arial" w:cs="Arial"/>
          <w:sz w:val="16"/>
          <w:szCs w:val="16"/>
        </w:rPr>
        <w:t>1.3. Субсидии предоставляются без проведения отбора получателей субсидий.</w:t>
      </w:r>
      <w:bookmarkStart w:id="5" w:name="sub_14"/>
      <w:bookmarkEnd w:id="4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1.4. Главным распорядителем бюджетных средств, осуществляющим предоставление субсидий Получателю субсидий, является администрация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(далее - Главный распорядитель).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6" w:name="sub_15"/>
      <w:bookmarkEnd w:id="5"/>
      <w:r w:rsidRPr="00EB1E8F">
        <w:rPr>
          <w:rFonts w:ascii="Arial" w:hAnsi="Arial" w:cs="Arial"/>
          <w:sz w:val="16"/>
          <w:szCs w:val="16"/>
        </w:rPr>
        <w:t xml:space="preserve">1.5. Уполномоченным органом, осуществляющим координацию и контроль предоставления субсидии, является администрация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7" w:name="sub_16"/>
      <w:bookmarkEnd w:id="6"/>
      <w:r w:rsidRPr="00EB1E8F">
        <w:rPr>
          <w:rFonts w:ascii="Arial" w:hAnsi="Arial" w:cs="Arial"/>
          <w:sz w:val="16"/>
          <w:szCs w:val="16"/>
        </w:rPr>
        <w:t>1.6. Главный распорядитель осуществляет координацию и контроль  (мониторинг) предоставления субсидии.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8" w:name="sub_17"/>
      <w:bookmarkEnd w:id="7"/>
      <w:r w:rsidRPr="00EB1E8F">
        <w:rPr>
          <w:rFonts w:ascii="Arial" w:hAnsi="Arial" w:cs="Arial"/>
          <w:sz w:val="16"/>
          <w:szCs w:val="16"/>
        </w:rPr>
        <w:t xml:space="preserve">1.7. Целью предоставления субсидий является оказание финансовой помощи для погашения денежных обязательств и обязательных платежей и (или) восстановления платежеспособности Получателя субсидий в пределах бюджетных ассигнований, предусмотренных в бюджете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соответствующий финансовый год.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9" w:name="sub_18"/>
      <w:bookmarkEnd w:id="8"/>
      <w:r w:rsidRPr="00EB1E8F">
        <w:rPr>
          <w:rFonts w:ascii="Arial" w:hAnsi="Arial" w:cs="Arial"/>
          <w:sz w:val="16"/>
          <w:szCs w:val="16"/>
        </w:rPr>
        <w:lastRenderedPageBreak/>
        <w:t xml:space="preserve">1.8.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Субсидия предоставляется на безвозмездной и безвозвратной основе за счет средств бюджета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в пределах средств предусмотренных по разделу «Жилищно-коммунальное хозяйство», подразделу «Коммунальное хозяйство» на очередной финансовый год, на основании Соглашения о предоставлении субсидий из бюджета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заключенного между Главным распорядителем и Получателем субсидий (далее - Соглашение) (</w:t>
      </w:r>
      <w:hyperlink r:id="rId13" w:anchor="sub_1100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Приложение № 1</w:t>
        </w:r>
      </w:hyperlink>
      <w:r w:rsidRPr="00EB1E8F">
        <w:rPr>
          <w:rFonts w:ascii="Arial" w:hAnsi="Arial" w:cs="Arial"/>
          <w:sz w:val="16"/>
          <w:szCs w:val="16"/>
        </w:rPr>
        <w:t xml:space="preserve"> к настоящему Порядку).</w:t>
      </w:r>
      <w:proofErr w:type="gramEnd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0" w:name="sub_19"/>
      <w:bookmarkEnd w:id="9"/>
      <w:r w:rsidRPr="00EB1E8F">
        <w:rPr>
          <w:rFonts w:ascii="Arial" w:hAnsi="Arial" w:cs="Arial"/>
          <w:sz w:val="16"/>
          <w:szCs w:val="16"/>
        </w:rPr>
        <w:t xml:space="preserve">1.9. Получатель субсидии - муниципальные унитарные предприятия, единственным учредителем которых является администрация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1" w:name="sub_111"/>
      <w:bookmarkEnd w:id="10"/>
      <w:r w:rsidRPr="00EB1E8F">
        <w:rPr>
          <w:rFonts w:ascii="Arial" w:hAnsi="Arial" w:cs="Arial"/>
          <w:sz w:val="16"/>
          <w:szCs w:val="16"/>
        </w:rPr>
        <w:t xml:space="preserve">1.10. Субсидия предоставляется Получателю в рамках подпрограммы «Развитие водоснабжения и водоотведения» муниципальной программы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«Развитие жилищно-коммунального хозяйства»</w:t>
      </w:r>
      <w:bookmarkStart w:id="12" w:name="sub_112"/>
      <w:bookmarkEnd w:id="11"/>
      <w:r w:rsidRPr="00EB1E8F">
        <w:rPr>
          <w:rFonts w:ascii="Arial" w:hAnsi="Arial" w:cs="Arial"/>
          <w:sz w:val="16"/>
          <w:szCs w:val="16"/>
        </w:rPr>
        <w:t>.</w:t>
      </w:r>
    </w:p>
    <w:bookmarkEnd w:id="12"/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bookmarkStart w:id="13" w:name="sub_1002"/>
      <w:r w:rsidRPr="00EB1E8F">
        <w:rPr>
          <w:rFonts w:ascii="Arial" w:hAnsi="Arial" w:cs="Arial"/>
          <w:b w:val="0"/>
          <w:sz w:val="16"/>
          <w:szCs w:val="16"/>
        </w:rPr>
        <w:t>2. Условия и порядок предоставления и использования субсидий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4" w:name="sub_21"/>
      <w:bookmarkEnd w:id="13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2.1. Субсидия должна быть использована на финансовое обеспечение расходов предприятия, связанных с погашением задолженности по следующим направлениям: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5" w:name="sub_211"/>
      <w:bookmarkEnd w:id="14"/>
      <w:r w:rsidRPr="00EB1E8F">
        <w:rPr>
          <w:rFonts w:ascii="Arial" w:hAnsi="Arial" w:cs="Arial"/>
          <w:sz w:val="16"/>
          <w:szCs w:val="16"/>
        </w:rPr>
        <w:t xml:space="preserve">2.1.1. </w:t>
      </w:r>
      <w:bookmarkStart w:id="16" w:name="sub_212"/>
      <w:bookmarkEnd w:id="15"/>
      <w:r w:rsidRPr="00EB1E8F">
        <w:rPr>
          <w:rFonts w:ascii="Arial" w:hAnsi="Arial" w:cs="Arial"/>
          <w:sz w:val="16"/>
          <w:szCs w:val="16"/>
        </w:rPr>
        <w:t>Оплата задолженности за топливно-энергетические ресурсы.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7" w:name="sub_213"/>
      <w:bookmarkEnd w:id="16"/>
      <w:r w:rsidRPr="00EB1E8F">
        <w:rPr>
          <w:rFonts w:ascii="Arial" w:hAnsi="Arial" w:cs="Arial"/>
          <w:sz w:val="16"/>
          <w:szCs w:val="16"/>
        </w:rPr>
        <w:t>2.1.3. Оплата задолженности по обязательным платежам в бюджет и внебюджетные фонды.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8" w:name="sub_22"/>
      <w:bookmarkEnd w:id="17"/>
      <w:r w:rsidRPr="00EB1E8F">
        <w:rPr>
          <w:rFonts w:ascii="Arial" w:hAnsi="Arial" w:cs="Arial"/>
          <w:sz w:val="16"/>
          <w:szCs w:val="16"/>
        </w:rPr>
        <w:t>2.2. Получатель субсидий должен одновременно соответствовать следующим условиям: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9" w:name="sub_222"/>
      <w:bookmarkEnd w:id="18"/>
      <w:r w:rsidRPr="00EB1E8F">
        <w:rPr>
          <w:rFonts w:ascii="Arial" w:hAnsi="Arial" w:cs="Arial"/>
          <w:sz w:val="16"/>
          <w:szCs w:val="16"/>
        </w:rPr>
        <w:t>2.2.1. 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0" w:name="sub_223"/>
      <w:bookmarkEnd w:id="19"/>
      <w:r w:rsidRPr="00EB1E8F">
        <w:rPr>
          <w:rFonts w:ascii="Arial" w:hAnsi="Arial" w:cs="Arial"/>
          <w:sz w:val="16"/>
          <w:szCs w:val="16"/>
        </w:rPr>
        <w:t xml:space="preserve">2.2.2. Учредителем (участником) со стопроцентной долей участия или собственником имущества предприятия является администрация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1" w:name="sub_23"/>
      <w:bookmarkEnd w:id="20"/>
      <w:r w:rsidRPr="00EB1E8F">
        <w:rPr>
          <w:rFonts w:ascii="Arial" w:hAnsi="Arial" w:cs="Arial"/>
          <w:sz w:val="16"/>
          <w:szCs w:val="16"/>
        </w:rPr>
        <w:t>2.3. До заключения Соглашения получатель субсидий по состоянию на первое число месяца, предшествующему месяцу, в котором планируется заключение соглашения: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2" w:name="sub_231"/>
      <w:bookmarkEnd w:id="21"/>
      <w:r w:rsidRPr="00EB1E8F">
        <w:rPr>
          <w:rFonts w:ascii="Arial" w:hAnsi="Arial" w:cs="Arial"/>
          <w:sz w:val="16"/>
          <w:szCs w:val="16"/>
        </w:rPr>
        <w:t xml:space="preserve">2.3.1. </w:t>
      </w:r>
      <w:proofErr w:type="gramStart"/>
      <w:r w:rsidRPr="00EB1E8F">
        <w:rPr>
          <w:rFonts w:ascii="Arial" w:hAnsi="Arial" w:cs="Arial"/>
          <w:sz w:val="16"/>
          <w:szCs w:val="16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</w:t>
      </w:r>
      <w:proofErr w:type="spellStart"/>
      <w:r w:rsidRPr="00EB1E8F">
        <w:rPr>
          <w:rFonts w:ascii="Arial" w:hAnsi="Arial" w:cs="Arial"/>
          <w:sz w:val="16"/>
          <w:szCs w:val="16"/>
        </w:rPr>
        <w:t>офшорные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зоны) в отношении таких юридических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лиц, в совокупности превышает 50 процентов.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3" w:name="sub_232"/>
      <w:bookmarkEnd w:id="22"/>
      <w:r w:rsidRPr="00EB1E8F">
        <w:rPr>
          <w:rFonts w:ascii="Arial" w:hAnsi="Arial" w:cs="Arial"/>
          <w:sz w:val="16"/>
          <w:szCs w:val="16"/>
        </w:rPr>
        <w:t>2.3.2.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4" w:name="sub_24"/>
      <w:bookmarkEnd w:id="23"/>
      <w:r w:rsidRPr="00EB1E8F">
        <w:rPr>
          <w:rFonts w:ascii="Arial" w:hAnsi="Arial" w:cs="Arial"/>
          <w:sz w:val="16"/>
          <w:szCs w:val="16"/>
        </w:rPr>
        <w:t xml:space="preserve">2.4. Для заключения соглашения на текущий финансовый год Получатель субсидий представляет Главному распорядителю следующие документы, подтверждающие соответствие Получателя субсидии условиям, определенным </w:t>
      </w:r>
      <w:hyperlink r:id="rId14" w:anchor="sub_2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2.2.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Порядка: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5" w:name="sub_241"/>
      <w:bookmarkEnd w:id="24"/>
      <w:r w:rsidRPr="00EB1E8F">
        <w:rPr>
          <w:rFonts w:ascii="Arial" w:hAnsi="Arial" w:cs="Arial"/>
          <w:sz w:val="16"/>
          <w:szCs w:val="16"/>
        </w:rPr>
        <w:t>2.4.1.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6" w:name="sub_242"/>
      <w:bookmarkEnd w:id="25"/>
      <w:r w:rsidRPr="00EB1E8F">
        <w:rPr>
          <w:rFonts w:ascii="Arial" w:hAnsi="Arial" w:cs="Arial"/>
          <w:sz w:val="16"/>
          <w:szCs w:val="16"/>
        </w:rPr>
        <w:t xml:space="preserve">2.4.2. </w:t>
      </w:r>
      <w:proofErr w:type="gramStart"/>
      <w:r w:rsidRPr="00EB1E8F">
        <w:rPr>
          <w:rFonts w:ascii="Arial" w:hAnsi="Arial" w:cs="Arial"/>
          <w:sz w:val="16"/>
          <w:szCs w:val="16"/>
        </w:rPr>
        <w:t>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 справки, акты сверок,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пени.</w:t>
      </w:r>
      <w:proofErr w:type="gramEnd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7" w:name="sub_243"/>
      <w:bookmarkEnd w:id="26"/>
      <w:r w:rsidRPr="00EB1E8F">
        <w:rPr>
          <w:rFonts w:ascii="Arial" w:hAnsi="Arial" w:cs="Arial"/>
          <w:sz w:val="16"/>
          <w:szCs w:val="16"/>
        </w:rPr>
        <w:t>2.4.3. Акты сверки взаимных расчетов, справки и иные документы, подтверждающие наличие задолженности.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8" w:name="sub_244"/>
      <w:bookmarkEnd w:id="27"/>
      <w:r w:rsidRPr="00EB1E8F">
        <w:rPr>
          <w:rFonts w:ascii="Arial" w:hAnsi="Arial" w:cs="Arial"/>
          <w:sz w:val="16"/>
          <w:szCs w:val="16"/>
        </w:rPr>
        <w:t>2.4.4. Копии учредительных документов.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9" w:name="sub_245"/>
      <w:bookmarkEnd w:id="28"/>
      <w:r w:rsidRPr="00EB1E8F">
        <w:rPr>
          <w:rFonts w:ascii="Arial" w:hAnsi="Arial" w:cs="Arial"/>
          <w:sz w:val="16"/>
          <w:szCs w:val="16"/>
        </w:rPr>
        <w:t>2.4.5.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0" w:name="sub_246"/>
      <w:bookmarkEnd w:id="29"/>
      <w:r w:rsidRPr="00EB1E8F">
        <w:rPr>
          <w:rFonts w:ascii="Arial" w:hAnsi="Arial" w:cs="Arial"/>
          <w:sz w:val="16"/>
          <w:szCs w:val="16"/>
        </w:rPr>
        <w:t xml:space="preserve">2.4.6. Копии </w:t>
      </w:r>
      <w:proofErr w:type="gramStart"/>
      <w:r w:rsidRPr="00EB1E8F">
        <w:rPr>
          <w:rFonts w:ascii="Arial" w:hAnsi="Arial" w:cs="Arial"/>
          <w:sz w:val="16"/>
          <w:szCs w:val="16"/>
        </w:rPr>
        <w:t>документа подтверждающего полномочия представителя получателя субсидий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подачу заявления на получение субсидии.</w:t>
      </w:r>
      <w:bookmarkStart w:id="31" w:name="sub_247"/>
      <w:bookmarkEnd w:id="30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2.4.7. </w:t>
      </w:r>
      <w:proofErr w:type="gramStart"/>
      <w:r w:rsidRPr="00EB1E8F">
        <w:rPr>
          <w:rFonts w:ascii="Arial" w:hAnsi="Arial" w:cs="Arial"/>
          <w:sz w:val="16"/>
          <w:szCs w:val="16"/>
        </w:rPr>
        <w:t>Справку произвольной формы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операций (</w:t>
      </w:r>
      <w:proofErr w:type="spellStart"/>
      <w:r w:rsidRPr="00EB1E8F">
        <w:rPr>
          <w:rFonts w:ascii="Arial" w:hAnsi="Arial" w:cs="Arial"/>
          <w:sz w:val="16"/>
          <w:szCs w:val="16"/>
        </w:rPr>
        <w:t>офшорные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зоны) в отношении таких юридических лиц, в совокупности превышает 50 процентов.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2" w:name="sub_248"/>
      <w:bookmarkEnd w:id="31"/>
      <w:r w:rsidRPr="00EB1E8F">
        <w:rPr>
          <w:rFonts w:ascii="Arial" w:hAnsi="Arial" w:cs="Arial"/>
          <w:sz w:val="16"/>
          <w:szCs w:val="16"/>
        </w:rPr>
        <w:t>2.4.8. Справку произвольной формы об отсутствии осуществления в отношении получателя субсидии процедуры реорганизации, ликвидации,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3" w:name="sub_25"/>
      <w:bookmarkEnd w:id="32"/>
      <w:r w:rsidRPr="00EB1E8F">
        <w:rPr>
          <w:rFonts w:ascii="Arial" w:hAnsi="Arial" w:cs="Arial"/>
          <w:sz w:val="16"/>
          <w:szCs w:val="16"/>
        </w:rPr>
        <w:t>2.5. Главный распорядитель рассматривает заявление в течение 5 рабочих дней со дня его регистрации.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4" w:name="sub_26"/>
      <w:bookmarkEnd w:id="33"/>
      <w:r w:rsidRPr="00EB1E8F">
        <w:rPr>
          <w:rFonts w:ascii="Arial" w:hAnsi="Arial" w:cs="Arial"/>
          <w:sz w:val="16"/>
          <w:szCs w:val="16"/>
        </w:rPr>
        <w:t xml:space="preserve">2.6. Копии документов, указанных в </w:t>
      </w:r>
      <w:hyperlink r:id="rId15" w:anchor="sub_2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пункте 2.4.</w:t>
        </w:r>
      </w:hyperlink>
      <w:r w:rsidRPr="00EB1E8F">
        <w:rPr>
          <w:rFonts w:ascii="Arial" w:hAnsi="Arial" w:cs="Arial"/>
          <w:sz w:val="16"/>
          <w:szCs w:val="16"/>
        </w:rPr>
        <w:t xml:space="preserve"> Порядка должны быть закреплены в папке - скоросшивателе, пронумерованы, прошнурованы, заверены подписью руководителя и скреплены печатью.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2.7. Размер субсидии определяется исходя из объёма средств необходимых для погашения денежных обязательств, задолженности по обязательным платежам и за топливно-энергетические ресурсы в пределах лимитов бюджетных обязательств, предусмотренных в бюджете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</w:t>
      </w:r>
      <w:proofErr w:type="spellStart"/>
      <w:r w:rsidRPr="00EB1E8F">
        <w:rPr>
          <w:rFonts w:ascii="Arial" w:hAnsi="Arial" w:cs="Arial"/>
          <w:sz w:val="16"/>
          <w:szCs w:val="16"/>
        </w:rPr>
        <w:t>соотвествующий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финансовый год.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Субсидия определяется по формуле:</w:t>
      </w:r>
    </w:p>
    <w:p w:rsidR="00A76AB9" w:rsidRPr="00EB1E8F" w:rsidRDefault="00A76AB9" w:rsidP="00A76AB9">
      <w:pPr>
        <w:tabs>
          <w:tab w:val="left" w:pos="20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С = </w:t>
      </w:r>
      <w:proofErr w:type="spellStart"/>
      <w:r w:rsidRPr="00EB1E8F">
        <w:rPr>
          <w:rFonts w:ascii="Arial" w:hAnsi="Arial" w:cs="Arial"/>
          <w:sz w:val="16"/>
          <w:szCs w:val="16"/>
        </w:rPr>
        <w:t>Зтэр+Зф</w:t>
      </w:r>
      <w:proofErr w:type="spellEnd"/>
      <w:r w:rsidRPr="00EB1E8F">
        <w:rPr>
          <w:rFonts w:ascii="Arial" w:hAnsi="Arial" w:cs="Arial"/>
          <w:sz w:val="16"/>
          <w:szCs w:val="16"/>
        </w:rPr>
        <w:t>, где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EB1E8F">
        <w:rPr>
          <w:rFonts w:ascii="Arial" w:hAnsi="Arial" w:cs="Arial"/>
          <w:sz w:val="16"/>
          <w:szCs w:val="16"/>
        </w:rPr>
        <w:t>Зтэр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- сумма задолженности за топливно-энергетические ресурсы;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EB1E8F">
        <w:rPr>
          <w:rFonts w:ascii="Arial" w:hAnsi="Arial" w:cs="Arial"/>
          <w:sz w:val="16"/>
          <w:szCs w:val="16"/>
        </w:rPr>
        <w:t>Зф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- сумма задолженности по обязательным платежам в бюджет и внебюджетные фонды.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5" w:name="sub_27"/>
      <w:bookmarkEnd w:id="34"/>
      <w:r w:rsidRPr="00EB1E8F">
        <w:rPr>
          <w:rFonts w:ascii="Arial" w:hAnsi="Arial" w:cs="Arial"/>
          <w:sz w:val="16"/>
          <w:szCs w:val="16"/>
        </w:rPr>
        <w:t>2.8.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субсидий, о чем в течение 3-х рабочих дней, следующих за днем рассмотрения заявления, Получатель субсидии информируется в письменной форме.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6" w:name="sub_28"/>
      <w:bookmarkEnd w:id="35"/>
      <w:r w:rsidRPr="00EB1E8F">
        <w:rPr>
          <w:rFonts w:ascii="Arial" w:hAnsi="Arial" w:cs="Arial"/>
          <w:sz w:val="16"/>
          <w:szCs w:val="16"/>
        </w:rPr>
        <w:lastRenderedPageBreak/>
        <w:t>2.9. Соглашение заключается между Главным распорядителем и Получателем субсидии в соответствии с типовой формой (</w:t>
      </w:r>
      <w:hyperlink r:id="rId16" w:anchor="sub_1200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Приложение № 2</w:t>
        </w:r>
      </w:hyperlink>
      <w:r w:rsidRPr="00EB1E8F">
        <w:rPr>
          <w:rFonts w:ascii="Arial" w:hAnsi="Arial" w:cs="Arial"/>
          <w:sz w:val="16"/>
          <w:szCs w:val="16"/>
        </w:rPr>
        <w:t xml:space="preserve"> к настоящему Порядку), в течение 7 рабочих дней с момента принятия решения о предоставлении субсидии.</w:t>
      </w:r>
      <w:bookmarkStart w:id="37" w:name="sub_29"/>
      <w:bookmarkEnd w:id="36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2.10. Субсидия перечисляется Получателю с лицевого счета Главного распорядителя, открытого Получателем в учреждениях Центрального банка Российской Федерации или кредитных организациях, в течение 10 рабочих дней после принятия Главным распорядителем решения о предоставлении субсидии и подписании соглашения о предоставлении субсидии.</w:t>
      </w:r>
      <w:bookmarkStart w:id="38" w:name="sub_210"/>
      <w:bookmarkEnd w:id="37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2.11. Планируемыми результатами предоставления субсидии является погашение задолженности по обязательным платежам и (или) за топливно-энергетические ресурсы по состоянию на 10-е число месяца, следующего за месяцем предоставления субсидии. Показателями, необходимыми для достижения результата предоставления субсидии, являются: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выписка операций по расчету с бюджетом, по состоянию на 10-е число месяца, следующего за месяцем предоставления субсидии, отражающая информацию о погашении задолженности по обязательным платежам на дату подачи заявки;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акт сверки взаимных расчетов за топливно-энергетические ресурсы, подтверждающие погашение, либо снижение задолженности.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Количественные значения результатов предоставления субсидии устанавливаются в соглашении и утверждаются в муниципальной программе. 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9" w:name="sub_2145"/>
      <w:bookmarkEnd w:id="38"/>
      <w:r w:rsidRPr="00EB1E8F">
        <w:rPr>
          <w:rFonts w:ascii="Arial" w:hAnsi="Arial" w:cs="Arial"/>
          <w:sz w:val="16"/>
          <w:szCs w:val="16"/>
        </w:rPr>
        <w:t xml:space="preserve">2.12. Получателю субсидии запрещено приобретать за счет полученных средств иностранную валюту, за исключением операций, осуществляемых в соответствии с </w:t>
      </w:r>
      <w:hyperlink r:id="rId17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валютным законодательством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0" w:name="sub_2146"/>
      <w:bookmarkEnd w:id="39"/>
      <w:r w:rsidRPr="00EB1E8F">
        <w:rPr>
          <w:rFonts w:ascii="Arial" w:hAnsi="Arial" w:cs="Arial"/>
          <w:sz w:val="16"/>
          <w:szCs w:val="16"/>
        </w:rPr>
        <w:t>2.13. Ответственность за достоверность и подлинность сведений, предоставленных в соответствии с настоящим Порядком, а также целевое и эффективное использование субсидии несет Получатель.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1" w:name="sub_2147"/>
      <w:bookmarkEnd w:id="40"/>
      <w:r w:rsidRPr="00EB1E8F">
        <w:rPr>
          <w:rFonts w:ascii="Arial" w:hAnsi="Arial" w:cs="Arial"/>
          <w:sz w:val="16"/>
          <w:szCs w:val="16"/>
        </w:rPr>
        <w:t>2.14. Субсидия носит целевой характер и не может быть использована на иные цели.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2" w:name="sub_214"/>
      <w:bookmarkEnd w:id="41"/>
      <w:r w:rsidRPr="00EB1E8F">
        <w:rPr>
          <w:rFonts w:ascii="Arial" w:hAnsi="Arial" w:cs="Arial"/>
          <w:sz w:val="16"/>
          <w:szCs w:val="16"/>
        </w:rPr>
        <w:t>2.15. Основаниями для отказа в предоставлении субсидии являются: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3" w:name="sub_2141"/>
      <w:bookmarkEnd w:id="42"/>
      <w:r w:rsidRPr="00EB1E8F">
        <w:rPr>
          <w:rFonts w:ascii="Arial" w:hAnsi="Arial" w:cs="Arial"/>
          <w:sz w:val="16"/>
          <w:szCs w:val="16"/>
        </w:rPr>
        <w:t>2.15.1. Несоблюдение сроков, установленных для представления документов, в том числе повторного обращения;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4" w:name="sub_2142"/>
      <w:bookmarkEnd w:id="43"/>
      <w:r w:rsidRPr="00EB1E8F">
        <w:rPr>
          <w:rFonts w:ascii="Arial" w:hAnsi="Arial" w:cs="Arial"/>
          <w:sz w:val="16"/>
          <w:szCs w:val="16"/>
        </w:rPr>
        <w:t xml:space="preserve">2.15.2. Несоответствие представленных (представленных не в полном объеме) документов требованиям, установленным </w:t>
      </w:r>
      <w:hyperlink r:id="rId18" w:anchor="sub_2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2.4.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5" w:name="sub_2143"/>
      <w:bookmarkEnd w:id="44"/>
      <w:r w:rsidRPr="00EB1E8F">
        <w:rPr>
          <w:rFonts w:ascii="Arial" w:hAnsi="Arial" w:cs="Arial"/>
          <w:sz w:val="16"/>
          <w:szCs w:val="16"/>
        </w:rPr>
        <w:t>2.15.3. Недостоверность представленной информации.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6" w:name="sub_2144"/>
      <w:bookmarkEnd w:id="45"/>
      <w:r w:rsidRPr="00EB1E8F">
        <w:rPr>
          <w:rFonts w:ascii="Arial" w:hAnsi="Arial" w:cs="Arial"/>
          <w:sz w:val="16"/>
          <w:szCs w:val="16"/>
        </w:rPr>
        <w:t xml:space="preserve">2.15.4. Несоответствие условиям, </w:t>
      </w:r>
      <w:proofErr w:type="gramStart"/>
      <w:r w:rsidRPr="00EB1E8F">
        <w:rPr>
          <w:rFonts w:ascii="Arial" w:hAnsi="Arial" w:cs="Arial"/>
          <w:sz w:val="16"/>
          <w:szCs w:val="16"/>
        </w:rPr>
        <w:t>предусмотренными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  <w:hyperlink r:id="rId19" w:anchor="sub_2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2.1.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7" w:name="sub_216"/>
      <w:bookmarkEnd w:id="46"/>
      <w:r w:rsidRPr="00EB1E8F">
        <w:rPr>
          <w:rFonts w:ascii="Arial" w:hAnsi="Arial" w:cs="Arial"/>
          <w:sz w:val="16"/>
          <w:szCs w:val="16"/>
        </w:rPr>
        <w:t xml:space="preserve">2.16. Размер предоставляемой субсидии определяется на основании подтвержденных документов, установленных </w:t>
      </w:r>
      <w:hyperlink r:id="rId20" w:anchor="sub_2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подпунктом 2.7. пункта 2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8" w:name="sub_217"/>
      <w:bookmarkEnd w:id="47"/>
      <w:r w:rsidRPr="00EB1E8F">
        <w:rPr>
          <w:rFonts w:ascii="Arial" w:hAnsi="Arial" w:cs="Arial"/>
          <w:sz w:val="16"/>
          <w:szCs w:val="16"/>
        </w:rPr>
        <w:t xml:space="preserve">2.17.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</w:t>
      </w:r>
      <w:hyperlink r:id="rId21" w:anchor="sub_2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пункте 2.4.</w:t>
        </w:r>
        <w:proofErr w:type="gramEnd"/>
      </w:hyperlink>
      <w:r w:rsidRPr="00EB1E8F">
        <w:rPr>
          <w:rFonts w:ascii="Arial" w:hAnsi="Arial" w:cs="Arial"/>
          <w:sz w:val="16"/>
          <w:szCs w:val="16"/>
        </w:rPr>
        <w:t xml:space="preserve"> Порядка в течение 10 рабочих дней с момента доведения лимитов бюджетных обязательств на цели, предусмотренные </w:t>
      </w:r>
      <w:hyperlink r:id="rId22" w:anchor="sub_17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1.7.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Порядка.</w:t>
      </w:r>
    </w:p>
    <w:bookmarkEnd w:id="48"/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bookmarkStart w:id="49" w:name="sub_1003"/>
      <w:r w:rsidRPr="00EB1E8F">
        <w:rPr>
          <w:rFonts w:ascii="Arial" w:hAnsi="Arial" w:cs="Arial"/>
          <w:b w:val="0"/>
          <w:sz w:val="16"/>
          <w:szCs w:val="16"/>
        </w:rPr>
        <w:t>3. Требования к отчетности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3.1. Получатель субсидии представляет главному распорядителю отчет об осуществлении расходов, источником финансового обеспечения которых являются субсидии, отчет о достижении показателей результативности (результатов) использования субсидии, указанных в пункте 2.10. настоящего Порядка по формам, </w:t>
      </w:r>
      <w:proofErr w:type="gramStart"/>
      <w:r w:rsidRPr="00EB1E8F">
        <w:rPr>
          <w:rFonts w:ascii="Arial" w:hAnsi="Arial" w:cs="Arial"/>
          <w:sz w:val="16"/>
          <w:szCs w:val="16"/>
        </w:rPr>
        <w:t>согласно приложений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1, 3 к типовой форме соглашения в срок до 10-го числа месяца, следующего за месяцем предоставления субсидии. 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3.2. Главный распорядитель проводит проверку предоставленных Получателем отчетов в течение 30 рабочих дней со дня их представления.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3.3.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3.4.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соответствии с </w:t>
      </w:r>
      <w:hyperlink r:id="rId23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бюджетным законодательством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 в течение 10 рабочих дней со дня получения соответствующего требования.</w:t>
      </w: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b w:val="0"/>
          <w:sz w:val="16"/>
          <w:szCs w:val="16"/>
        </w:rPr>
        <w:t>4. Контроль (мониторинг) за соблюдением условий  и порядка предоставления субсидий и ответственности за их нарушение</w:t>
      </w:r>
    </w:p>
    <w:bookmarkEnd w:id="49"/>
    <w:p w:rsidR="00A76AB9" w:rsidRPr="00EB1E8F" w:rsidRDefault="00A76AB9" w:rsidP="00A76AB9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50" w:name="sub_32"/>
      <w:r w:rsidRPr="00EB1E8F">
        <w:rPr>
          <w:rFonts w:ascii="Arial" w:hAnsi="Arial" w:cs="Arial"/>
          <w:sz w:val="16"/>
          <w:szCs w:val="16"/>
        </w:rPr>
        <w:t>4.1. Главный распорядитель осуществляет проверку соблюдения условий и порядка предоставления субсидий, в том числе в части достижения результатов предоставления субсидии.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Орган муниципального финансового контроля проводит проверку в соответствии со статьями 268.1 и 269.2 Бюджетного кодекса Российской Федерации.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4.2. Получатель несет ответственность в соответствии с действующим законодательством за соблюдение требований настоящего Порядка и соглашения, в том числе </w:t>
      </w:r>
      <w:proofErr w:type="gramStart"/>
      <w:r w:rsidRPr="00EB1E8F">
        <w:rPr>
          <w:rFonts w:ascii="Arial" w:hAnsi="Arial" w:cs="Arial"/>
          <w:sz w:val="16"/>
          <w:szCs w:val="16"/>
        </w:rPr>
        <w:t>за</w:t>
      </w:r>
      <w:proofErr w:type="gramEnd"/>
      <w:r w:rsidRPr="00EB1E8F">
        <w:rPr>
          <w:rFonts w:ascii="Arial" w:hAnsi="Arial" w:cs="Arial"/>
          <w:sz w:val="16"/>
          <w:szCs w:val="16"/>
        </w:rPr>
        <w:t>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а) за достоверность представляемых документов (сведений);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б) целевое использование средств субсидии;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в) соблюдение  условий и порядка предоставления субсидии;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г) соблюдение своих обязательств по соглашению;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EB1E8F">
        <w:rPr>
          <w:rFonts w:ascii="Arial" w:hAnsi="Arial" w:cs="Arial"/>
          <w:sz w:val="16"/>
          <w:szCs w:val="16"/>
        </w:rPr>
        <w:t>д</w:t>
      </w:r>
      <w:proofErr w:type="spellEnd"/>
      <w:r w:rsidRPr="00EB1E8F">
        <w:rPr>
          <w:rFonts w:ascii="Arial" w:hAnsi="Arial" w:cs="Arial"/>
          <w:sz w:val="16"/>
          <w:szCs w:val="16"/>
        </w:rPr>
        <w:t>) достижения результата предоставления субсидии.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51" w:name="sub_33"/>
      <w:bookmarkEnd w:id="50"/>
      <w:r w:rsidRPr="00EB1E8F">
        <w:rPr>
          <w:rFonts w:ascii="Arial" w:hAnsi="Arial" w:cs="Arial"/>
          <w:sz w:val="16"/>
          <w:szCs w:val="16"/>
        </w:rPr>
        <w:t xml:space="preserve">4.3. В случае нарушения Получателем условий, установленных настоящим Порядком, в том числе в части достижения результатов и показателей их предоставления, установленных в пункте 2.11. настоящего Порядка, а также представления недостоверной информации в целях получения субсидии, </w:t>
      </w:r>
      <w:proofErr w:type="gramStart"/>
      <w:r w:rsidRPr="00EB1E8F">
        <w:rPr>
          <w:rFonts w:ascii="Arial" w:hAnsi="Arial" w:cs="Arial"/>
          <w:sz w:val="16"/>
          <w:szCs w:val="16"/>
        </w:rPr>
        <w:t>выявленных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Получатель субсидий обязан возвратить полученные средства в бюджет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 xml:space="preserve">ГРБС в течение 3 (трех) рабочих дней со дня выявления нарушений, указанных в абзаце 1 настоящего пункта, направляет Получателю требование о возврате субсидии в бюджет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  </w:t>
      </w:r>
      <w:bookmarkStart w:id="52" w:name="sub_35"/>
      <w:bookmarkEnd w:id="51"/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4.4. Требование о возврате субсидии должно быть исполнено Получателем не позднее 15 (пятнадцати) рабочих дней </w:t>
      </w:r>
      <w:proofErr w:type="gramStart"/>
      <w:r w:rsidRPr="00EB1E8F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указанного требования.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4.5. 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53" w:name="sub_36"/>
      <w:bookmarkEnd w:id="52"/>
      <w:r w:rsidRPr="00EB1E8F">
        <w:rPr>
          <w:rFonts w:ascii="Arial" w:hAnsi="Arial" w:cs="Arial"/>
          <w:sz w:val="16"/>
          <w:szCs w:val="16"/>
        </w:rPr>
        <w:t xml:space="preserve">4.6. Не использованные по состоянию на 1 января очередного финансового года остатки субсидий подлежат возврату в бюджет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соответствии с </w:t>
      </w:r>
      <w:hyperlink r:id="rId2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бюджетным законодательством</w:t>
        </w:r>
      </w:hyperlink>
      <w:r w:rsidRPr="00EB1E8F">
        <w:rPr>
          <w:rFonts w:ascii="Arial" w:hAnsi="Arial" w:cs="Arial"/>
          <w:sz w:val="16"/>
          <w:szCs w:val="16"/>
        </w:rPr>
        <w:t xml:space="preserve"> в течение первых 15 рабочих дней очередного финансового года.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54" w:name="sub_37"/>
      <w:bookmarkEnd w:id="53"/>
      <w:r w:rsidRPr="00EB1E8F">
        <w:rPr>
          <w:rFonts w:ascii="Arial" w:hAnsi="Arial" w:cs="Arial"/>
          <w:sz w:val="16"/>
          <w:szCs w:val="16"/>
        </w:rPr>
        <w:t xml:space="preserve">4.7. При отказе Получателя субсидий от добровольного возврата соответствующие средства взыскиваются в бюджет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судебном порядке.</w:t>
      </w: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bookmarkStart w:id="55" w:name="sub_1004"/>
      <w:bookmarkEnd w:id="54"/>
    </w:p>
    <w:bookmarkEnd w:id="55"/>
    <w:p w:rsidR="00A76AB9" w:rsidRPr="00EB1E8F" w:rsidRDefault="00A76AB9" w:rsidP="00A76AB9">
      <w:pPr>
        <w:rPr>
          <w:rStyle w:val="afff0"/>
          <w:rFonts w:ascii="Arial" w:hAnsi="Arial" w:cs="Arial"/>
          <w:color w:val="auto"/>
          <w:sz w:val="16"/>
          <w:szCs w:val="16"/>
        </w:rPr>
      </w:pPr>
    </w:p>
    <w:p w:rsidR="00A76AB9" w:rsidRPr="00EB1E8F" w:rsidRDefault="00A76AB9" w:rsidP="00A76AB9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76AB9" w:rsidRPr="00EB1E8F" w:rsidRDefault="00A76AB9" w:rsidP="00A76AB9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A76AB9" w:rsidRPr="00A76AB9" w:rsidRDefault="00A76AB9" w:rsidP="00A76AB9">
      <w:pPr>
        <w:rPr>
          <w:rFonts w:ascii="Arial" w:hAnsi="Arial" w:cs="Arial"/>
          <w:sz w:val="16"/>
          <w:szCs w:val="16"/>
        </w:rPr>
        <w:sectPr w:rsidR="00A76AB9" w:rsidRPr="00A76AB9">
          <w:pgSz w:w="11907" w:h="16840"/>
          <w:pgMar w:top="851" w:right="567" w:bottom="1134" w:left="1701" w:header="720" w:footer="720" w:gutter="0"/>
          <w:pgNumType w:start="3"/>
          <w:cols w:space="720"/>
        </w:sect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  <w:bookmarkStart w:id="56" w:name="sub_1100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lastRenderedPageBreak/>
        <w:t>Приложение № 1</w:t>
      </w:r>
    </w:p>
    <w:p w:rsidR="00A76AB9" w:rsidRPr="00EB1E8F" w:rsidRDefault="00A76AB9" w:rsidP="00A76AB9">
      <w:pPr>
        <w:ind w:left="5670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к </w:t>
      </w:r>
      <w:hyperlink r:id="rId25" w:anchor="sub_1000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Порядку</w:t>
        </w:r>
      </w:hyperlink>
      <w:r w:rsidRPr="00EB1E8F">
        <w:rPr>
          <w:rStyle w:val="afff7"/>
          <w:rFonts w:ascii="Arial" w:eastAsia="Calibri" w:hAnsi="Arial" w:cs="Arial"/>
          <w:bCs/>
          <w:color w:val="auto"/>
          <w:sz w:val="16"/>
          <w:szCs w:val="16"/>
        </w:rPr>
        <w:t xml:space="preserve"> </w:t>
      </w: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</w:t>
      </w:r>
      <w:bookmarkEnd w:id="56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</w:t>
      </w:r>
      <w:proofErr w:type="spellStart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Типовая форма соглашения</w:t>
      </w: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о предоставлении субсидий на оказание финансовой помощи в целях предупреждения банкротства и (или) восстановления платежеспособности </w:t>
      </w:r>
      <w:proofErr w:type="gramStart"/>
      <w:r w:rsidRPr="00EB1E8F">
        <w:rPr>
          <w:rFonts w:ascii="Arial" w:hAnsi="Arial" w:cs="Arial"/>
          <w:sz w:val="16"/>
          <w:szCs w:val="16"/>
        </w:rPr>
        <w:t>муниципальным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унитарным предприятия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г. Новокубанск                                                             «___» __________20___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именуемое в дальнейшем «Главный распорядитель», в лице главы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_____________________, действующий на основании Устава, с одной стороны, и Муниципальное унитарное предприятие __________, именуемое в дальнейшем «Получатель субсидии», в лице действующего на основании Устава, с другой стороны, заключили настоящее соглашение о нижеследующем: </w:t>
      </w:r>
    </w:p>
    <w:p w:rsidR="00A76AB9" w:rsidRPr="00EB1E8F" w:rsidRDefault="00A76AB9" w:rsidP="00A76AB9">
      <w:pPr>
        <w:pStyle w:val="afff5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Настоящее соглашение разработано в соответствии со </w:t>
      </w:r>
      <w:hyperlink r:id="rId26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EB1E8F">
        <w:rPr>
          <w:rFonts w:ascii="Arial" w:hAnsi="Arial" w:cs="Arial"/>
          <w:sz w:val="16"/>
          <w:szCs w:val="16"/>
        </w:rPr>
        <w:t xml:space="preserve"> Бюджетного кодекса Российской Федерации, с требованиями, установленными </w:t>
      </w:r>
      <w:hyperlink r:id="rId27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статьями 30</w:t>
        </w:r>
      </w:hyperlink>
      <w:r w:rsidRPr="00EB1E8F">
        <w:rPr>
          <w:rFonts w:ascii="Arial" w:hAnsi="Arial" w:cs="Arial"/>
          <w:sz w:val="16"/>
          <w:szCs w:val="16"/>
        </w:rPr>
        <w:t xml:space="preserve"> и </w:t>
      </w:r>
      <w:hyperlink r:id="rId28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31</w:t>
        </w:r>
      </w:hyperlink>
      <w:r w:rsidRPr="00EB1E8F">
        <w:rPr>
          <w:rFonts w:ascii="Arial" w:hAnsi="Arial" w:cs="Arial"/>
          <w:sz w:val="16"/>
          <w:szCs w:val="16"/>
        </w:rPr>
        <w:t xml:space="preserve"> Федерального закона от 26 октября 2002 № 127-ФЗ «О несостоятельности (банкротстве)», требующими предоставление финансовой помощи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</w:t>
      </w:r>
      <w:hyperlink r:id="rId29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Федеральным законом</w:t>
        </w:r>
      </w:hyperlink>
      <w:r w:rsidRPr="00EB1E8F">
        <w:rPr>
          <w:rFonts w:ascii="Arial" w:hAnsi="Arial" w:cs="Arial"/>
          <w:sz w:val="16"/>
          <w:szCs w:val="16"/>
        </w:rPr>
        <w:t xml:space="preserve"> от 6 октября 2003 года № 131-ФЗ «Об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общих принципах организации местного самоуправления в Российской Федерации» и устанавливает порядок и условия предоставления субсидий, требования к отчетности, требования об осуществлении контроля за соблюдением условий  и порядка предоставления субсидий и ответственности за их нарушение (далее - Порядок), утвержденный постановлением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</w:t>
      </w:r>
      <w:proofErr w:type="gramStart"/>
      <w:r w:rsidRPr="00EB1E8F">
        <w:rPr>
          <w:rFonts w:ascii="Arial" w:hAnsi="Arial" w:cs="Arial"/>
          <w:sz w:val="16"/>
          <w:szCs w:val="16"/>
        </w:rPr>
        <w:t>от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"___" _____________.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 Предмет Соглашения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Настоящее соглашение регулирует отношения по предоставлению Главным распорядителем бюджетных средств субсидии за счет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Получателю субсидии в целях финансового обеспечения затрат,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(далее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- субсидия).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1.2.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платежеспособности. 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1.3. Субсидия должна быть использована на финансовое обеспечение расходов, связанных с погашением задолженности: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57" w:name="sub_11131"/>
      <w:r w:rsidRPr="00EB1E8F">
        <w:rPr>
          <w:rFonts w:ascii="Arial" w:hAnsi="Arial" w:cs="Arial"/>
          <w:sz w:val="16"/>
          <w:szCs w:val="16"/>
        </w:rPr>
        <w:t xml:space="preserve"> 1.3.1.</w:t>
      </w:r>
      <w:bookmarkEnd w:id="57"/>
      <w:r w:rsidRPr="00EB1E8F">
        <w:rPr>
          <w:rFonts w:ascii="Arial" w:hAnsi="Arial" w:cs="Arial"/>
          <w:sz w:val="16"/>
          <w:szCs w:val="16"/>
        </w:rPr>
        <w:t xml:space="preserve"> Оплата задолженности за топливно-энергетические ресурсы.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58" w:name="sub_11133"/>
      <w:r w:rsidRPr="00EB1E8F">
        <w:rPr>
          <w:rFonts w:ascii="Arial" w:hAnsi="Arial" w:cs="Arial"/>
          <w:sz w:val="16"/>
          <w:szCs w:val="16"/>
        </w:rPr>
        <w:t xml:space="preserve"> 1.3.2. Оплата задолженности по обязательным</w:t>
      </w:r>
      <w:bookmarkEnd w:id="58"/>
      <w:r w:rsidRPr="00EB1E8F">
        <w:rPr>
          <w:rFonts w:ascii="Arial" w:hAnsi="Arial" w:cs="Arial"/>
          <w:sz w:val="16"/>
          <w:szCs w:val="16"/>
        </w:rPr>
        <w:t xml:space="preserve"> платежам в бюджет и внебюджетные фонды.</w:t>
      </w:r>
      <w:bookmarkStart w:id="59" w:name="sub_11014"/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1.4. Предоставление субсидии осуществляется</w:t>
      </w:r>
      <w:bookmarkEnd w:id="59"/>
      <w:r w:rsidRPr="00EB1E8F">
        <w:rPr>
          <w:rFonts w:ascii="Arial" w:hAnsi="Arial" w:cs="Arial"/>
          <w:sz w:val="16"/>
          <w:szCs w:val="16"/>
        </w:rPr>
        <w:t xml:space="preserve"> путем перечисления Главным распорядителем денежных средств на банковский расчетный счет Получателя Субсидии.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0" w:name="sub_11015"/>
      <w:r w:rsidRPr="00EB1E8F">
        <w:rPr>
          <w:rFonts w:ascii="Arial" w:hAnsi="Arial" w:cs="Arial"/>
          <w:sz w:val="16"/>
          <w:szCs w:val="16"/>
        </w:rPr>
        <w:t xml:space="preserve"> 1.5. Субсидия предоставляется в пределах лимитов</w:t>
      </w:r>
      <w:bookmarkEnd w:id="60"/>
      <w:r w:rsidRPr="00EB1E8F">
        <w:rPr>
          <w:rFonts w:ascii="Arial" w:hAnsi="Arial" w:cs="Arial"/>
          <w:sz w:val="16"/>
          <w:szCs w:val="16"/>
        </w:rPr>
        <w:t xml:space="preserve"> бюджетных ассигнований, предусмотренных на данные цели в бюджете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соответствующем финансовом году.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61" w:name="sub_11016"/>
      <w:r w:rsidRPr="00EB1E8F">
        <w:rPr>
          <w:rFonts w:ascii="Arial" w:hAnsi="Arial" w:cs="Arial"/>
          <w:sz w:val="16"/>
          <w:szCs w:val="16"/>
        </w:rPr>
        <w:t xml:space="preserve"> 1.6. Субсидия предоставляется Получателю в рамках</w:t>
      </w:r>
      <w:bookmarkEnd w:id="61"/>
      <w:r w:rsidRPr="00EB1E8F">
        <w:rPr>
          <w:rFonts w:ascii="Arial" w:hAnsi="Arial" w:cs="Arial"/>
          <w:sz w:val="16"/>
          <w:szCs w:val="16"/>
        </w:rPr>
        <w:t xml:space="preserve"> подпрограммы «Развитие водоснабжения и водоотведения» муниципальной программы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«Развитие жилищно-коммунального хозяйства» (реквизиты нормативно-правового акта).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 Срок и условия предоставления субсидии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2.1.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Субсидии перечисляются на банковский счет Получателя Субсидии по указанным им реквизитам в сроки и в порядке, предусмотренные Порядком на предоставление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  <w:proofErr w:type="gramEnd"/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2.2. Результатом предоставления субсидии является погашение доли кредиторской задолженности за счет предоставленной Субсидии от общей задолженности не менее ___________%, сложившейся на дату подачи заявки. 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Показателями, необходимыми для достижения результата предоставления субсидии, являются: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выписка операций по расчету с бюджетом, по состоянию на 10-е число месяца, следующего за месяцем предоставления субсидии, отражающая информацию о погашении задолженности по обязательным платежам на дату подачи заявки;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акт сверки взаимных расчетов за топливно-энергетические ресурсы, подтверждающие погашение, либо снижение задолженности.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2.3. Субсидии предоставляются в пределах бюджетных ассигнований, предусмотренных бюджетом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соответствующий финансовый год, и лимитов бюджетных обязательств, утвержденных Главным распорядителем.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2.4.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2" w:name="sub_11025"/>
      <w:r w:rsidRPr="00EB1E8F">
        <w:rPr>
          <w:rFonts w:ascii="Arial" w:hAnsi="Arial" w:cs="Arial"/>
          <w:sz w:val="16"/>
          <w:szCs w:val="16"/>
        </w:rPr>
        <w:t xml:space="preserve"> 2.5. Субсидия перечисляется Получателю с</w:t>
      </w:r>
      <w:bookmarkEnd w:id="62"/>
      <w:r w:rsidRPr="00EB1E8F">
        <w:rPr>
          <w:rFonts w:ascii="Arial" w:hAnsi="Arial" w:cs="Arial"/>
          <w:sz w:val="16"/>
          <w:szCs w:val="16"/>
        </w:rPr>
        <w:t xml:space="preserve"> лицевого счета Главного распорядителя, </w:t>
      </w:r>
      <w:proofErr w:type="gramStart"/>
      <w:r w:rsidRPr="00EB1E8F">
        <w:rPr>
          <w:rFonts w:ascii="Arial" w:hAnsi="Arial" w:cs="Arial"/>
          <w:sz w:val="16"/>
          <w:szCs w:val="16"/>
        </w:rPr>
        <w:t>открытый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Получателем в учреждениях Центрального банка Российской Федерации или кредитных организациях, не позднее 10 рабочих дней после принятия Главным распорядителем решения о предоставлении субсидии.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>3. Права и обязанности Главного распорядителя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3" w:name="sub_11031"/>
      <w:r w:rsidRPr="00EB1E8F">
        <w:rPr>
          <w:rFonts w:ascii="Arial" w:hAnsi="Arial" w:cs="Arial"/>
          <w:sz w:val="16"/>
          <w:szCs w:val="16"/>
        </w:rPr>
        <w:t xml:space="preserve"> 3.1. </w:t>
      </w:r>
      <w:proofErr w:type="gramStart"/>
      <w:r w:rsidRPr="00EB1E8F">
        <w:rPr>
          <w:rFonts w:ascii="Arial" w:hAnsi="Arial" w:cs="Arial"/>
          <w:sz w:val="16"/>
          <w:szCs w:val="16"/>
        </w:rPr>
        <w:t>Главный распорядитель</w:t>
      </w:r>
      <w:bookmarkEnd w:id="63"/>
      <w:r w:rsidRPr="00EB1E8F">
        <w:rPr>
          <w:rFonts w:ascii="Arial" w:hAnsi="Arial" w:cs="Arial"/>
          <w:sz w:val="16"/>
          <w:szCs w:val="16"/>
        </w:rPr>
        <w:t xml:space="preserve"> имеет право и обязан производить осуществлять контроль (мониторинг) за соблюдением Получателем субсидии условий и порядка предоставления субсидии (включая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 на получение субсидии (в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том числе путем направления запросов третьим лицам для подтверждения информации, представленной Получателем субсидии).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(проверок).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4" w:name="sub_11032"/>
      <w:r w:rsidRPr="00EB1E8F">
        <w:rPr>
          <w:rFonts w:ascii="Arial" w:hAnsi="Arial" w:cs="Arial"/>
          <w:sz w:val="16"/>
          <w:szCs w:val="16"/>
        </w:rPr>
        <w:t xml:space="preserve"> 3.2. Главный распорядитель обязан: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5" w:name="sub_11321"/>
      <w:bookmarkEnd w:id="64"/>
      <w:r w:rsidRPr="00EB1E8F">
        <w:rPr>
          <w:rFonts w:ascii="Arial" w:hAnsi="Arial" w:cs="Arial"/>
          <w:sz w:val="16"/>
          <w:szCs w:val="16"/>
        </w:rPr>
        <w:t xml:space="preserve"> 3.2.1. Осуществлять перечисление субсидии</w:t>
      </w:r>
      <w:bookmarkEnd w:id="65"/>
      <w:r w:rsidRPr="00EB1E8F">
        <w:rPr>
          <w:rFonts w:ascii="Arial" w:hAnsi="Arial" w:cs="Arial"/>
          <w:sz w:val="16"/>
          <w:szCs w:val="16"/>
        </w:rPr>
        <w:t xml:space="preserve"> Получателю субсидии в сроки, установленные Порядком и (или) настоящим соглашением;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6" w:name="sub_11322"/>
      <w:r w:rsidRPr="00EB1E8F">
        <w:rPr>
          <w:rFonts w:ascii="Arial" w:hAnsi="Arial" w:cs="Arial"/>
          <w:sz w:val="16"/>
          <w:szCs w:val="16"/>
        </w:rPr>
        <w:t xml:space="preserve"> 3.2.2. Требовать возврата субсидии в случаях,</w:t>
      </w:r>
      <w:bookmarkEnd w:id="66"/>
      <w:r w:rsidRPr="00EB1E8F">
        <w:rPr>
          <w:rFonts w:ascii="Arial" w:hAnsi="Arial" w:cs="Arial"/>
          <w:sz w:val="16"/>
          <w:szCs w:val="16"/>
        </w:rPr>
        <w:t xml:space="preserve"> предусмотренных Порядком и (или) настоящим соглашением.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7" w:name="sub_11323"/>
      <w:r w:rsidRPr="00EB1E8F">
        <w:rPr>
          <w:rFonts w:ascii="Arial" w:hAnsi="Arial" w:cs="Arial"/>
          <w:sz w:val="16"/>
          <w:szCs w:val="16"/>
        </w:rPr>
        <w:t xml:space="preserve"> 3.2.3. Осуществлять предварительный контроль</w:t>
      </w:r>
      <w:bookmarkEnd w:id="67"/>
      <w:r w:rsidRPr="00EB1E8F">
        <w:rPr>
          <w:rFonts w:ascii="Arial" w:hAnsi="Arial" w:cs="Arial"/>
          <w:sz w:val="16"/>
          <w:szCs w:val="16"/>
        </w:rPr>
        <w:t xml:space="preserve"> документов, предоставляемых для заключения соглашения на предоставление субсидий на текущий финансовый год, указанных в </w:t>
      </w:r>
      <w:hyperlink r:id="rId30" w:anchor="sub_2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пункте 2.4</w:t>
        </w:r>
      </w:hyperlink>
      <w:r w:rsidRPr="00EB1E8F">
        <w:rPr>
          <w:rFonts w:ascii="Arial" w:hAnsi="Arial" w:cs="Arial"/>
          <w:sz w:val="16"/>
          <w:szCs w:val="16"/>
        </w:rPr>
        <w:t xml:space="preserve"> Порядка.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3.3. Главный распорядитель осуществляет проверку соблюдения условий и порядка предоставления субсидий, в том числе в части достижения результатов предоставления субсидии.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Орган муниципального финансового контроля проводит проверку в соответствии со статьями 268.1 и 269.2 Бюджетного кодекса Российской Федерации.</w:t>
      </w:r>
    </w:p>
    <w:p w:rsidR="00A76AB9" w:rsidRPr="00EB1E8F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 Права и обязанности Получателя субсидии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8" w:name="sub_1141"/>
      <w:r w:rsidRPr="00EB1E8F">
        <w:rPr>
          <w:rFonts w:ascii="Arial" w:hAnsi="Arial" w:cs="Arial"/>
          <w:sz w:val="16"/>
          <w:szCs w:val="16"/>
        </w:rPr>
        <w:t xml:space="preserve"> 4.1. Получатель субсидии имеет право на получение</w:t>
      </w:r>
      <w:bookmarkEnd w:id="68"/>
      <w:r w:rsidRPr="00EB1E8F">
        <w:rPr>
          <w:rFonts w:ascii="Arial" w:hAnsi="Arial" w:cs="Arial"/>
          <w:sz w:val="16"/>
          <w:szCs w:val="16"/>
        </w:rPr>
        <w:t xml:space="preserve"> субсидии на условиях, установленных Порядком.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69" w:name="sub_1142"/>
      <w:r w:rsidRPr="00EB1E8F">
        <w:rPr>
          <w:rFonts w:ascii="Arial" w:hAnsi="Arial" w:cs="Arial"/>
          <w:sz w:val="16"/>
          <w:szCs w:val="16"/>
        </w:rPr>
        <w:t xml:space="preserve"> 4.2. Получатель субсидии обязан: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0" w:name="sub_11421"/>
      <w:bookmarkEnd w:id="69"/>
      <w:r w:rsidRPr="00EB1E8F">
        <w:rPr>
          <w:rFonts w:ascii="Arial" w:hAnsi="Arial" w:cs="Arial"/>
          <w:sz w:val="16"/>
          <w:szCs w:val="16"/>
        </w:rPr>
        <w:t xml:space="preserve"> 4.2.1. Использовать средства субсидии по целевому</w:t>
      </w:r>
      <w:bookmarkEnd w:id="70"/>
      <w:r w:rsidRPr="00EB1E8F">
        <w:rPr>
          <w:rFonts w:ascii="Arial" w:hAnsi="Arial" w:cs="Arial"/>
          <w:sz w:val="16"/>
          <w:szCs w:val="16"/>
        </w:rPr>
        <w:t xml:space="preserve"> назначению, в соответствии с Порядком и настоящим соглашением;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1" w:name="sub_11422"/>
      <w:r w:rsidRPr="00EB1E8F">
        <w:rPr>
          <w:rFonts w:ascii="Arial" w:hAnsi="Arial" w:cs="Arial"/>
          <w:sz w:val="16"/>
          <w:szCs w:val="16"/>
        </w:rPr>
        <w:t xml:space="preserve"> 4.2.2. В течение 3-х банковских дней после поступления</w:t>
      </w:r>
      <w:bookmarkEnd w:id="71"/>
      <w:r w:rsidRPr="00EB1E8F">
        <w:rPr>
          <w:rFonts w:ascii="Arial" w:hAnsi="Arial" w:cs="Arial"/>
          <w:sz w:val="16"/>
          <w:szCs w:val="16"/>
        </w:rPr>
        <w:t xml:space="preserve"> денежных средств на расчетный счет получателя перечислять средства, полученные в виде субсидии, кредиторам согласно реестру обязательств, в администрацию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для получения субсидии;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2" w:name="sub_11423"/>
      <w:r w:rsidRPr="00EB1E8F">
        <w:rPr>
          <w:rFonts w:ascii="Arial" w:hAnsi="Arial" w:cs="Arial"/>
          <w:sz w:val="16"/>
          <w:szCs w:val="16"/>
        </w:rPr>
        <w:t xml:space="preserve"> 4.2.3. Вести бухгалтерский учет средств субсидии,</w:t>
      </w:r>
      <w:bookmarkEnd w:id="72"/>
      <w:r w:rsidRPr="00EB1E8F">
        <w:rPr>
          <w:rFonts w:ascii="Arial" w:hAnsi="Arial" w:cs="Arial"/>
          <w:sz w:val="16"/>
          <w:szCs w:val="16"/>
        </w:rPr>
        <w:t xml:space="preserve"> полученной в соответствии с настоящим соглашением, раздельно от средств иных субсидий, полученных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3" w:name="sub_11424"/>
      <w:r w:rsidRPr="00EB1E8F">
        <w:rPr>
          <w:rFonts w:ascii="Arial" w:hAnsi="Arial" w:cs="Arial"/>
          <w:sz w:val="16"/>
          <w:szCs w:val="16"/>
        </w:rPr>
        <w:t xml:space="preserve"> 4.2.4. Обеспечить ведение учета расходования</w:t>
      </w:r>
      <w:bookmarkEnd w:id="73"/>
      <w:r w:rsidRPr="00EB1E8F">
        <w:rPr>
          <w:rFonts w:ascii="Arial" w:hAnsi="Arial" w:cs="Arial"/>
          <w:sz w:val="16"/>
          <w:szCs w:val="16"/>
        </w:rPr>
        <w:t xml:space="preserve"> полученной субсидии и представлять Учредителю отчет об использовании субсидии по форме согласно приложению № 2 к настоящему Соглашению.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4" w:name="sub_11425"/>
      <w:r w:rsidRPr="00EB1E8F">
        <w:rPr>
          <w:rFonts w:ascii="Arial" w:hAnsi="Arial" w:cs="Arial"/>
          <w:sz w:val="16"/>
          <w:szCs w:val="16"/>
        </w:rPr>
        <w:t xml:space="preserve"> 4.2.5. Представлять Главному распорядителю</w:t>
      </w:r>
      <w:bookmarkEnd w:id="74"/>
      <w:r w:rsidRPr="00EB1E8F">
        <w:rPr>
          <w:rFonts w:ascii="Arial" w:hAnsi="Arial" w:cs="Arial"/>
          <w:sz w:val="16"/>
          <w:szCs w:val="16"/>
        </w:rPr>
        <w:t xml:space="preserve"> информацию и документы, подтверждающие соблюдение Получателем субсидии условий, целей и порядка предоставления субсидии.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5" w:name="sub_1143"/>
      <w:r w:rsidRPr="00EB1E8F">
        <w:rPr>
          <w:rFonts w:ascii="Arial" w:hAnsi="Arial" w:cs="Arial"/>
          <w:sz w:val="16"/>
          <w:szCs w:val="16"/>
        </w:rPr>
        <w:t xml:space="preserve"> 4.3. Получатель субсидии не вправе за счет</w:t>
      </w:r>
      <w:bookmarkEnd w:id="75"/>
      <w:r w:rsidRPr="00EB1E8F">
        <w:rPr>
          <w:rFonts w:ascii="Arial" w:hAnsi="Arial" w:cs="Arial"/>
          <w:sz w:val="16"/>
          <w:szCs w:val="16"/>
        </w:rPr>
        <w:t xml:space="preserve"> полученных средств субсидии приобретать иностранную валюту, за исключением операций, осуществляемых в соответствии с </w:t>
      </w:r>
      <w:hyperlink r:id="rId3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валютным законодательством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6" w:name="sub_11431"/>
      <w:r w:rsidRPr="00EB1E8F">
        <w:rPr>
          <w:rFonts w:ascii="Arial" w:hAnsi="Arial" w:cs="Arial"/>
          <w:sz w:val="16"/>
          <w:szCs w:val="16"/>
        </w:rPr>
        <w:t xml:space="preserve"> 4.3.1. Получатель субсидии дает согласие на</w:t>
      </w:r>
      <w:bookmarkEnd w:id="76"/>
      <w:r w:rsidRPr="00EB1E8F">
        <w:rPr>
          <w:rFonts w:ascii="Arial" w:hAnsi="Arial" w:cs="Arial"/>
          <w:sz w:val="16"/>
          <w:szCs w:val="16"/>
        </w:rPr>
        <w:t xml:space="preserve"> осуществление главным распорядителем бюджетных средств, </w:t>
      </w:r>
      <w:proofErr w:type="gramStart"/>
      <w:r w:rsidRPr="00EB1E8F">
        <w:rPr>
          <w:rFonts w:ascii="Arial" w:hAnsi="Arial" w:cs="Arial"/>
          <w:sz w:val="16"/>
          <w:szCs w:val="16"/>
        </w:rPr>
        <w:t>предоставляющему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субсидии на проведение проверок соблюдения Получателем субсидий условий, целей и порядка, установленных заключенным Соглашением.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 Требования к отчетности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77" w:name="sub_1152"/>
      <w:r w:rsidRPr="00EB1E8F">
        <w:rPr>
          <w:rFonts w:ascii="Arial" w:hAnsi="Arial" w:cs="Arial"/>
          <w:sz w:val="16"/>
          <w:szCs w:val="16"/>
        </w:rPr>
        <w:t xml:space="preserve">5.1. Предприятие представляет Главному распорядителю отчет об осуществлении расходов, источником финансового обеспечения которых являются субсидии, отчет о достижении показателей результативности (результатов) использования субсидии, по формам, </w:t>
      </w:r>
      <w:proofErr w:type="gramStart"/>
      <w:r w:rsidRPr="00EB1E8F">
        <w:rPr>
          <w:rFonts w:ascii="Arial" w:hAnsi="Arial" w:cs="Arial"/>
          <w:sz w:val="16"/>
          <w:szCs w:val="16"/>
        </w:rPr>
        <w:t>согласно приложений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1, 3 к соглашению в срок до 10-го числа месяца, следующего за месяцем предоставления субсидии. 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5.2. Главный распорядитель проводит проверку предоставленных Получателем отчетов в течение 30 рабочих дней со дня их представления.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5.3.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5.4.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соответствии с </w:t>
      </w:r>
      <w:hyperlink r:id="rId3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бюджетным законодательством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 в течение 10 рабочих дней со дня получения соответствующего требования.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</w:p>
    <w:bookmarkEnd w:id="77"/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 Размер и порядок предоставления субсидии. Случаи и порядок возврата субсидии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78" w:name="sub_1161"/>
      <w:r w:rsidRPr="00EB1E8F">
        <w:rPr>
          <w:rFonts w:ascii="Arial" w:hAnsi="Arial" w:cs="Arial"/>
          <w:sz w:val="16"/>
          <w:szCs w:val="16"/>
        </w:rPr>
        <w:t xml:space="preserve"> 6.1. Субсидия предоставляется в размере</w:t>
      </w:r>
      <w:bookmarkEnd w:id="78"/>
      <w:r w:rsidRPr="00EB1E8F">
        <w:rPr>
          <w:rFonts w:ascii="Arial" w:hAnsi="Arial" w:cs="Arial"/>
          <w:sz w:val="16"/>
          <w:szCs w:val="16"/>
        </w:rPr>
        <w:t xml:space="preserve"> ____________________________ - рублей, в том числе: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на цели, предусмотренные </w:t>
      </w:r>
      <w:hyperlink r:id="rId33" w:anchor="sub_1113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1.3.1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соглашения, __________________________ - рублей; 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на цели, предусмотренные </w:t>
      </w:r>
      <w:hyperlink r:id="rId34" w:anchor="sub_1113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1.3.2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настоящего соглашения, ___________________________ - рублей;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</w:t>
      </w:r>
      <w:bookmarkStart w:id="79" w:name="sub_1162"/>
      <w:r w:rsidRPr="00EB1E8F">
        <w:rPr>
          <w:rFonts w:ascii="Arial" w:hAnsi="Arial" w:cs="Arial"/>
          <w:sz w:val="16"/>
          <w:szCs w:val="16"/>
        </w:rPr>
        <w:t>6.2. Возврат субсидии осуществляется в соответствии</w:t>
      </w:r>
      <w:bookmarkEnd w:id="79"/>
      <w:r w:rsidRPr="00EB1E8F">
        <w:rPr>
          <w:rFonts w:ascii="Arial" w:hAnsi="Arial" w:cs="Arial"/>
          <w:sz w:val="16"/>
          <w:szCs w:val="16"/>
        </w:rPr>
        <w:t xml:space="preserve"> с </w:t>
      </w:r>
      <w:hyperlink r:id="rId35" w:anchor="sub_11007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Разделом 7</w:t>
        </w:r>
      </w:hyperlink>
      <w:r w:rsidRPr="00EB1E8F">
        <w:rPr>
          <w:rFonts w:ascii="Arial" w:hAnsi="Arial" w:cs="Arial"/>
          <w:sz w:val="16"/>
          <w:szCs w:val="16"/>
        </w:rPr>
        <w:t xml:space="preserve"> Порядка.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0" w:name="sub_1163"/>
      <w:r w:rsidRPr="00EB1E8F">
        <w:rPr>
          <w:rFonts w:ascii="Arial" w:hAnsi="Arial" w:cs="Arial"/>
          <w:sz w:val="16"/>
          <w:szCs w:val="16"/>
        </w:rPr>
        <w:t xml:space="preserve"> 6.3. Предоставление субсидии прекращается в случае: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1" w:name="sub_11631"/>
      <w:bookmarkEnd w:id="80"/>
      <w:r w:rsidRPr="00EB1E8F">
        <w:rPr>
          <w:rFonts w:ascii="Arial" w:hAnsi="Arial" w:cs="Arial"/>
          <w:sz w:val="16"/>
          <w:szCs w:val="16"/>
        </w:rPr>
        <w:t xml:space="preserve"> 6.3.1. Прекращения действия соглашения.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2" w:name="sub_11632"/>
      <w:bookmarkEnd w:id="81"/>
      <w:r w:rsidRPr="00EB1E8F">
        <w:rPr>
          <w:rFonts w:ascii="Arial" w:hAnsi="Arial" w:cs="Arial"/>
          <w:sz w:val="16"/>
          <w:szCs w:val="16"/>
        </w:rPr>
        <w:t xml:space="preserve"> 6.3.2. По соглашению сторон.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3" w:name="sub_11633"/>
      <w:bookmarkEnd w:id="82"/>
      <w:r w:rsidRPr="00EB1E8F">
        <w:rPr>
          <w:rFonts w:ascii="Arial" w:hAnsi="Arial" w:cs="Arial"/>
          <w:sz w:val="16"/>
          <w:szCs w:val="16"/>
        </w:rPr>
        <w:t xml:space="preserve"> 6.3.3. Выявления факта представления получателем</w:t>
      </w:r>
      <w:bookmarkEnd w:id="83"/>
      <w:r w:rsidRPr="00EB1E8F">
        <w:rPr>
          <w:rFonts w:ascii="Arial" w:hAnsi="Arial" w:cs="Arial"/>
          <w:sz w:val="16"/>
          <w:szCs w:val="16"/>
        </w:rPr>
        <w:t xml:space="preserve"> недостоверных документов (сведений), перечисленных в </w:t>
      </w:r>
      <w:hyperlink r:id="rId36" w:anchor="sub_4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пункте 4.4.</w:t>
        </w:r>
      </w:hyperlink>
      <w:r w:rsidRPr="00EB1E8F">
        <w:rPr>
          <w:rFonts w:ascii="Arial" w:hAnsi="Arial" w:cs="Arial"/>
          <w:sz w:val="16"/>
          <w:szCs w:val="16"/>
        </w:rPr>
        <w:t xml:space="preserve"> Порядка.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4" w:name="sub_11634"/>
      <w:r w:rsidRPr="00EB1E8F">
        <w:rPr>
          <w:rFonts w:ascii="Arial" w:hAnsi="Arial" w:cs="Arial"/>
          <w:sz w:val="16"/>
          <w:szCs w:val="16"/>
        </w:rPr>
        <w:t xml:space="preserve"> 6.3.4. Выявления факта нецелевого использования</w:t>
      </w:r>
      <w:bookmarkEnd w:id="84"/>
      <w:r w:rsidRPr="00EB1E8F">
        <w:rPr>
          <w:rFonts w:ascii="Arial" w:hAnsi="Arial" w:cs="Arial"/>
          <w:sz w:val="16"/>
          <w:szCs w:val="16"/>
        </w:rPr>
        <w:t xml:space="preserve"> субсидии получателем, нарушения получателем условий и (или) порядка предоставления субсидии, своих обязательств по соглашению.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5" w:name="sub_11635"/>
      <w:r w:rsidRPr="00EB1E8F">
        <w:rPr>
          <w:rFonts w:ascii="Arial" w:hAnsi="Arial" w:cs="Arial"/>
          <w:sz w:val="16"/>
          <w:szCs w:val="16"/>
        </w:rPr>
        <w:t xml:space="preserve"> 6.3.5. Превышения фактически полученных средств</w:t>
      </w:r>
      <w:bookmarkEnd w:id="85"/>
      <w:r w:rsidRPr="00EB1E8F">
        <w:rPr>
          <w:rFonts w:ascii="Arial" w:hAnsi="Arial" w:cs="Arial"/>
          <w:sz w:val="16"/>
          <w:szCs w:val="16"/>
        </w:rPr>
        <w:t xml:space="preserve"> субсидии над средствами, подлежащими перечислению при ее предоставлении.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7. Ответственность сторон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6" w:name="sub_1171"/>
      <w:r w:rsidRPr="00EB1E8F">
        <w:rPr>
          <w:rFonts w:ascii="Arial" w:hAnsi="Arial" w:cs="Arial"/>
          <w:sz w:val="16"/>
          <w:szCs w:val="16"/>
        </w:rPr>
        <w:t xml:space="preserve"> 7.1. За неисполнение либо ненадлежащее исполнение</w:t>
      </w:r>
      <w:bookmarkEnd w:id="86"/>
      <w:r w:rsidRPr="00EB1E8F">
        <w:rPr>
          <w:rFonts w:ascii="Arial" w:hAnsi="Arial" w:cs="Arial"/>
          <w:sz w:val="16"/>
          <w:szCs w:val="16"/>
        </w:rPr>
        <w:t xml:space="preserve"> обязательств по настоящему соглашению стороны несут </w:t>
      </w:r>
      <w:r w:rsidRPr="00EB1E8F">
        <w:rPr>
          <w:rFonts w:ascii="Arial" w:hAnsi="Arial" w:cs="Arial"/>
          <w:sz w:val="16"/>
          <w:szCs w:val="16"/>
        </w:rPr>
        <w:lastRenderedPageBreak/>
        <w:t>ответственность, предусмотренную действующим законодательством Российской Федерации и настоящим соглашением.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7" w:name="sub_1172"/>
      <w:r w:rsidRPr="00EB1E8F">
        <w:rPr>
          <w:rFonts w:ascii="Arial" w:hAnsi="Arial" w:cs="Arial"/>
          <w:sz w:val="16"/>
          <w:szCs w:val="16"/>
        </w:rPr>
        <w:t xml:space="preserve"> 7.2. Получатель субсидии несет ответственность в</w:t>
      </w:r>
      <w:bookmarkEnd w:id="87"/>
      <w:r w:rsidRPr="00EB1E8F">
        <w:rPr>
          <w:rFonts w:ascii="Arial" w:hAnsi="Arial" w:cs="Arial"/>
          <w:sz w:val="16"/>
          <w:szCs w:val="16"/>
        </w:rPr>
        <w:t xml:space="preserve"> соответствии с действующим законодательством за соблюдение требований настоящего соглашения и Порядка, в том числе </w:t>
      </w:r>
      <w:proofErr w:type="gramStart"/>
      <w:r w:rsidRPr="00EB1E8F">
        <w:rPr>
          <w:rFonts w:ascii="Arial" w:hAnsi="Arial" w:cs="Arial"/>
          <w:sz w:val="16"/>
          <w:szCs w:val="16"/>
        </w:rPr>
        <w:t>за</w:t>
      </w:r>
      <w:proofErr w:type="gramEnd"/>
      <w:r w:rsidRPr="00EB1E8F">
        <w:rPr>
          <w:rFonts w:ascii="Arial" w:hAnsi="Arial" w:cs="Arial"/>
          <w:sz w:val="16"/>
          <w:szCs w:val="16"/>
        </w:rPr>
        <w:t>: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8" w:name="sub_11721"/>
      <w:r w:rsidRPr="00EB1E8F">
        <w:rPr>
          <w:rFonts w:ascii="Arial" w:hAnsi="Arial" w:cs="Arial"/>
          <w:sz w:val="16"/>
          <w:szCs w:val="16"/>
        </w:rPr>
        <w:t xml:space="preserve"> 7.2.1. Достоверность представляемых документов</w:t>
      </w:r>
      <w:bookmarkEnd w:id="88"/>
      <w:r w:rsidRPr="00EB1E8F">
        <w:rPr>
          <w:rFonts w:ascii="Arial" w:hAnsi="Arial" w:cs="Arial"/>
          <w:sz w:val="16"/>
          <w:szCs w:val="16"/>
        </w:rPr>
        <w:t xml:space="preserve"> (сведений);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89" w:name="sub_11722"/>
      <w:r w:rsidRPr="00EB1E8F">
        <w:rPr>
          <w:rFonts w:ascii="Arial" w:hAnsi="Arial" w:cs="Arial"/>
          <w:sz w:val="16"/>
          <w:szCs w:val="16"/>
        </w:rPr>
        <w:t xml:space="preserve"> 7.2.2. Целевое использование средств субсидии;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0" w:name="sub_11723"/>
      <w:bookmarkEnd w:id="89"/>
      <w:r w:rsidRPr="00EB1E8F">
        <w:rPr>
          <w:rFonts w:ascii="Arial" w:hAnsi="Arial" w:cs="Arial"/>
          <w:sz w:val="16"/>
          <w:szCs w:val="16"/>
        </w:rPr>
        <w:t xml:space="preserve"> 7.2.3. Соблюдение условий и порядка предоставления</w:t>
      </w:r>
      <w:bookmarkEnd w:id="90"/>
      <w:r w:rsidRPr="00EB1E8F">
        <w:rPr>
          <w:rFonts w:ascii="Arial" w:hAnsi="Arial" w:cs="Arial"/>
          <w:sz w:val="16"/>
          <w:szCs w:val="16"/>
        </w:rPr>
        <w:t xml:space="preserve"> субсидии, установленных настоящим соглашением и Порядком;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1" w:name="sub_11724"/>
      <w:r w:rsidRPr="00EB1E8F">
        <w:rPr>
          <w:rFonts w:ascii="Arial" w:hAnsi="Arial" w:cs="Arial"/>
          <w:sz w:val="16"/>
          <w:szCs w:val="16"/>
        </w:rPr>
        <w:t xml:space="preserve"> 7.2.4. Соблюдение своих обязательств по настоящему</w:t>
      </w:r>
      <w:bookmarkEnd w:id="91"/>
      <w:r w:rsidRPr="00EB1E8F">
        <w:rPr>
          <w:rFonts w:ascii="Arial" w:hAnsi="Arial" w:cs="Arial"/>
          <w:sz w:val="16"/>
          <w:szCs w:val="16"/>
        </w:rPr>
        <w:t xml:space="preserve"> соглашению.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2" w:name="sub_1173"/>
      <w:r w:rsidRPr="00EB1E8F">
        <w:rPr>
          <w:rFonts w:ascii="Arial" w:hAnsi="Arial" w:cs="Arial"/>
          <w:sz w:val="16"/>
          <w:szCs w:val="16"/>
        </w:rPr>
        <w:t xml:space="preserve"> 7.3. Стороны освобождаются от</w:t>
      </w:r>
      <w:bookmarkEnd w:id="92"/>
      <w:r w:rsidRPr="00EB1E8F">
        <w:rPr>
          <w:rFonts w:ascii="Arial" w:hAnsi="Arial" w:cs="Arial"/>
          <w:sz w:val="16"/>
          <w:szCs w:val="16"/>
        </w:rPr>
        <w:t xml:space="preserve">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A76AB9" w:rsidRPr="00EB1E8F" w:rsidRDefault="00A76AB9" w:rsidP="00A76AB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ind w:firstLine="709"/>
        <w:rPr>
          <w:rFonts w:ascii="Arial" w:hAnsi="Arial" w:cs="Arial"/>
          <w:sz w:val="16"/>
          <w:szCs w:val="16"/>
        </w:rPr>
      </w:pPr>
      <w:bookmarkStart w:id="93" w:name="sub_11009"/>
      <w:r w:rsidRPr="00EB1E8F">
        <w:rPr>
          <w:rFonts w:ascii="Arial" w:hAnsi="Arial" w:cs="Arial"/>
          <w:sz w:val="16"/>
          <w:szCs w:val="16"/>
        </w:rPr>
        <w:t>8. Заключительные положения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4" w:name="sub_1181"/>
      <w:bookmarkEnd w:id="93"/>
      <w:r w:rsidRPr="00EB1E8F">
        <w:rPr>
          <w:rFonts w:ascii="Arial" w:hAnsi="Arial" w:cs="Arial"/>
          <w:sz w:val="16"/>
          <w:szCs w:val="16"/>
        </w:rPr>
        <w:t xml:space="preserve"> 8.1. Настоящее соглашение вступает в силу </w:t>
      </w:r>
      <w:bookmarkEnd w:id="94"/>
      <w:r w:rsidRPr="00EB1E8F">
        <w:rPr>
          <w:rFonts w:ascii="Arial" w:hAnsi="Arial" w:cs="Arial"/>
          <w:sz w:val="16"/>
          <w:szCs w:val="16"/>
        </w:rPr>
        <w:t xml:space="preserve">«____» ______________ и действует </w:t>
      </w:r>
      <w:proofErr w:type="gramStart"/>
      <w:r w:rsidRPr="00EB1E8F">
        <w:rPr>
          <w:rFonts w:ascii="Arial" w:hAnsi="Arial" w:cs="Arial"/>
          <w:sz w:val="16"/>
          <w:szCs w:val="16"/>
        </w:rPr>
        <w:t>до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«____» ________.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5" w:name="sub_1182"/>
      <w:r w:rsidRPr="00EB1E8F">
        <w:rPr>
          <w:rFonts w:ascii="Arial" w:hAnsi="Arial" w:cs="Arial"/>
          <w:sz w:val="16"/>
          <w:szCs w:val="16"/>
        </w:rPr>
        <w:t xml:space="preserve"> 8.2. В случае изменения законодательства (в том</w:t>
      </w:r>
      <w:bookmarkEnd w:id="95"/>
      <w:r w:rsidRPr="00EB1E8F">
        <w:rPr>
          <w:rFonts w:ascii="Arial" w:hAnsi="Arial" w:cs="Arial"/>
          <w:sz w:val="16"/>
          <w:szCs w:val="16"/>
        </w:rPr>
        <w:t xml:space="preserve">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6" w:name="sub_1183"/>
      <w:r w:rsidRPr="00EB1E8F">
        <w:rPr>
          <w:rFonts w:ascii="Arial" w:hAnsi="Arial" w:cs="Arial"/>
          <w:sz w:val="16"/>
          <w:szCs w:val="16"/>
        </w:rPr>
        <w:t xml:space="preserve"> 8.3. Соглашение может быть расторгнуто в</w:t>
      </w:r>
      <w:bookmarkEnd w:id="96"/>
      <w:r w:rsidRPr="00EB1E8F">
        <w:rPr>
          <w:rFonts w:ascii="Arial" w:hAnsi="Arial" w:cs="Arial"/>
          <w:sz w:val="16"/>
          <w:szCs w:val="16"/>
        </w:rPr>
        <w:t xml:space="preserve"> одностороннем порядке по инициативе Главного распорядителя в случаях, предусмотренных подпунктами 6.3.3, 6.3.4, 6.3.5 </w:t>
      </w:r>
      <w:proofErr w:type="gramStart"/>
      <w:r w:rsidRPr="00EB1E8F">
        <w:rPr>
          <w:rFonts w:ascii="Arial" w:hAnsi="Arial" w:cs="Arial"/>
          <w:sz w:val="16"/>
          <w:szCs w:val="16"/>
        </w:rPr>
        <w:t>под</w:t>
      </w:r>
      <w:proofErr w:type="gramEnd"/>
      <w:r w:rsidR="00310C79" w:rsidRPr="00EB1E8F">
        <w:rPr>
          <w:rFonts w:ascii="Arial" w:hAnsi="Arial" w:cs="Arial"/>
          <w:sz w:val="16"/>
          <w:szCs w:val="16"/>
        </w:rPr>
        <w:fldChar w:fldCharType="begin"/>
      </w:r>
      <w:r w:rsidRPr="00EB1E8F">
        <w:rPr>
          <w:rFonts w:ascii="Arial" w:hAnsi="Arial" w:cs="Arial"/>
          <w:sz w:val="16"/>
          <w:szCs w:val="16"/>
        </w:rPr>
        <w:instrText xml:space="preserve"> HYPERLINK "file:///C:\\Users\\User\\Desktop\\01.12\\Постановление%20%20о%20предост.%20субсидий.doc" \l "sub_1153" </w:instrText>
      </w:r>
      <w:r w:rsidR="00310C79" w:rsidRPr="00EB1E8F">
        <w:rPr>
          <w:rFonts w:ascii="Arial" w:hAnsi="Arial" w:cs="Arial"/>
          <w:sz w:val="16"/>
          <w:szCs w:val="16"/>
        </w:rPr>
        <w:fldChar w:fldCharType="separate"/>
      </w:r>
      <w:proofErr w:type="gramStart"/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</w:t>
      </w:r>
      <w:proofErr w:type="gramEnd"/>
      <w:r w:rsidRPr="00EB1E8F">
        <w:rPr>
          <w:rStyle w:val="afff0"/>
          <w:rFonts w:ascii="Arial" w:hAnsi="Arial" w:cs="Arial"/>
          <w:color w:val="auto"/>
          <w:sz w:val="16"/>
          <w:szCs w:val="16"/>
        </w:rPr>
        <w:t xml:space="preserve"> 6.3.</w:t>
      </w:r>
      <w:r w:rsidR="00310C79" w:rsidRPr="00EB1E8F">
        <w:rPr>
          <w:rFonts w:ascii="Arial" w:hAnsi="Arial" w:cs="Arial"/>
          <w:sz w:val="16"/>
          <w:szCs w:val="16"/>
        </w:rPr>
        <w:fldChar w:fldCharType="end"/>
      </w:r>
      <w:r w:rsidRPr="00EB1E8F">
        <w:rPr>
          <w:rFonts w:ascii="Arial" w:hAnsi="Arial" w:cs="Arial"/>
          <w:sz w:val="16"/>
          <w:szCs w:val="16"/>
        </w:rPr>
        <w:t xml:space="preserve"> пункта 6 настоящего соглашения, путем направления Получателю субсидии соответствующего уведомления одновременно с требованием о возврате субсидии. Соглашение считается расторгнутым с даты получения Получателем субсидии </w:t>
      </w:r>
      <w:proofErr w:type="gramStart"/>
      <w:r w:rsidRPr="00EB1E8F">
        <w:rPr>
          <w:rFonts w:ascii="Arial" w:hAnsi="Arial" w:cs="Arial"/>
          <w:sz w:val="16"/>
          <w:szCs w:val="16"/>
        </w:rPr>
        <w:t>указанных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уведомления и требования.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7" w:name="sub_1184"/>
      <w:r w:rsidRPr="00EB1E8F">
        <w:rPr>
          <w:rFonts w:ascii="Arial" w:hAnsi="Arial" w:cs="Arial"/>
          <w:sz w:val="16"/>
          <w:szCs w:val="16"/>
        </w:rPr>
        <w:t xml:space="preserve">8.4. </w:t>
      </w:r>
      <w:proofErr w:type="gramStart"/>
      <w:r w:rsidRPr="00EB1E8F">
        <w:rPr>
          <w:rFonts w:ascii="Arial" w:hAnsi="Arial" w:cs="Arial"/>
          <w:sz w:val="16"/>
          <w:szCs w:val="16"/>
        </w:rPr>
        <w:t>Истечение срока действия соглашения,</w:t>
      </w:r>
      <w:bookmarkEnd w:id="97"/>
      <w:r w:rsidRPr="00EB1E8F">
        <w:rPr>
          <w:rFonts w:ascii="Arial" w:hAnsi="Arial" w:cs="Arial"/>
          <w:sz w:val="16"/>
          <w:szCs w:val="16"/>
        </w:rPr>
        <w:t xml:space="preserve">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Учредителя от права осуществлять контроль (мониторинг)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8" w:name="sub_1185"/>
      <w:r w:rsidRPr="00EB1E8F">
        <w:rPr>
          <w:rFonts w:ascii="Arial" w:hAnsi="Arial" w:cs="Arial"/>
          <w:sz w:val="16"/>
          <w:szCs w:val="16"/>
        </w:rPr>
        <w:t xml:space="preserve"> 8.5. Во всем, что не урегулировано настоящим</w:t>
      </w:r>
      <w:bookmarkEnd w:id="98"/>
      <w:r w:rsidRPr="00EB1E8F">
        <w:rPr>
          <w:rFonts w:ascii="Arial" w:hAnsi="Arial" w:cs="Arial"/>
          <w:sz w:val="16"/>
          <w:szCs w:val="16"/>
        </w:rPr>
        <w:t xml:space="preserve"> соглашением, стороны руководствуются действующим законодательством (в том числе муниципальными правовыми актами).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99" w:name="sub_1186"/>
      <w:r w:rsidRPr="00EB1E8F">
        <w:rPr>
          <w:rFonts w:ascii="Arial" w:hAnsi="Arial" w:cs="Arial"/>
          <w:sz w:val="16"/>
          <w:szCs w:val="16"/>
        </w:rPr>
        <w:t xml:space="preserve"> 8.6. Споры и разногласия, которые могут возникнуть</w:t>
      </w:r>
      <w:bookmarkEnd w:id="99"/>
      <w:r w:rsidRPr="00EB1E8F">
        <w:rPr>
          <w:rFonts w:ascii="Arial" w:hAnsi="Arial" w:cs="Arial"/>
          <w:sz w:val="16"/>
          <w:szCs w:val="16"/>
        </w:rPr>
        <w:t xml:space="preserve"> из настоящего соглашения или связанные с ним, должны разрешаться путем переговоров между сторонами.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В случае </w:t>
      </w:r>
      <w:proofErr w:type="spellStart"/>
      <w:r w:rsidRPr="00EB1E8F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A76AB9" w:rsidRPr="00EB1E8F" w:rsidRDefault="00A76AB9" w:rsidP="00A76AB9">
      <w:pPr>
        <w:pStyle w:val="afff5"/>
        <w:ind w:firstLine="709"/>
        <w:jc w:val="both"/>
        <w:rPr>
          <w:rFonts w:ascii="Arial" w:hAnsi="Arial" w:cs="Arial"/>
          <w:sz w:val="16"/>
          <w:szCs w:val="16"/>
        </w:rPr>
      </w:pPr>
      <w:bookmarkStart w:id="100" w:name="sub_1187"/>
      <w:r w:rsidRPr="00EB1E8F">
        <w:rPr>
          <w:rFonts w:ascii="Arial" w:hAnsi="Arial" w:cs="Arial"/>
          <w:sz w:val="16"/>
          <w:szCs w:val="16"/>
        </w:rPr>
        <w:t xml:space="preserve"> 8.7. Настоящее соглашение составлено в двух</w:t>
      </w:r>
      <w:bookmarkEnd w:id="100"/>
      <w:r w:rsidRPr="00EB1E8F">
        <w:rPr>
          <w:rFonts w:ascii="Arial" w:hAnsi="Arial" w:cs="Arial"/>
          <w:sz w:val="16"/>
          <w:szCs w:val="16"/>
        </w:rPr>
        <w:t xml:space="preserve"> экземплярах, имеющих одинаковую юридическую силу, по одному экземпляру для каждой из сторон.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bookmarkStart w:id="101" w:name="sub_11010"/>
      <w:r w:rsidRPr="00EB1E8F">
        <w:rPr>
          <w:rFonts w:ascii="Arial" w:hAnsi="Arial" w:cs="Arial"/>
          <w:sz w:val="16"/>
          <w:szCs w:val="16"/>
        </w:rPr>
        <w:t>9. Юридические адреса и банковские реквизиты сторон</w:t>
      </w:r>
    </w:p>
    <w:bookmarkEnd w:id="101"/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afff5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Главный распорядитель                    Получатель субсидии</w:t>
      </w:r>
    </w:p>
    <w:p w:rsidR="00A76AB9" w:rsidRPr="00EB1E8F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bookmarkStart w:id="102" w:name="sub_1200"/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ind w:left="5670"/>
        <w:jc w:val="both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Приложение № 1</w:t>
      </w:r>
    </w:p>
    <w:p w:rsidR="00A76AB9" w:rsidRPr="00EB1E8F" w:rsidRDefault="00A76AB9" w:rsidP="00A76AB9">
      <w:pPr>
        <w:ind w:left="5670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к  типовой форме соглашения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</w:t>
      </w:r>
      <w:bookmarkEnd w:id="102"/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</w:t>
      </w:r>
      <w:proofErr w:type="spellStart"/>
      <w:r w:rsidRPr="00EB1E8F">
        <w:rPr>
          <w:rFonts w:ascii="Arial" w:hAnsi="Arial" w:cs="Arial"/>
          <w:sz w:val="16"/>
          <w:szCs w:val="16"/>
        </w:rPr>
        <w:lastRenderedPageBreak/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A76AB9" w:rsidRPr="00EB1E8F" w:rsidRDefault="00A76AB9" w:rsidP="00A76AB9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b w:val="0"/>
          <w:sz w:val="16"/>
          <w:szCs w:val="16"/>
        </w:rPr>
        <w:t xml:space="preserve">Отчет об осуществлении расходов источником финансового </w:t>
      </w:r>
      <w:proofErr w:type="gramStart"/>
      <w:r w:rsidRPr="00EB1E8F">
        <w:rPr>
          <w:rFonts w:ascii="Arial" w:hAnsi="Arial" w:cs="Arial"/>
          <w:b w:val="0"/>
          <w:sz w:val="16"/>
          <w:szCs w:val="16"/>
        </w:rPr>
        <w:t>обеспечения</w:t>
      </w:r>
      <w:proofErr w:type="gramEnd"/>
      <w:r w:rsidRPr="00EB1E8F">
        <w:rPr>
          <w:rFonts w:ascii="Arial" w:hAnsi="Arial" w:cs="Arial"/>
          <w:b w:val="0"/>
          <w:sz w:val="16"/>
          <w:szCs w:val="16"/>
        </w:rPr>
        <w:t xml:space="preserve"> которых является субсидия предоставленная </w:t>
      </w:r>
    </w:p>
    <w:p w:rsidR="00A76AB9" w:rsidRPr="00EB1E8F" w:rsidRDefault="00A76AB9" w:rsidP="00A76AB9">
      <w:pPr>
        <w:pStyle w:val="1"/>
        <w:rPr>
          <w:rFonts w:ascii="Arial" w:hAnsi="Arial" w:cs="Arial"/>
          <w:b w:val="0"/>
          <w:sz w:val="16"/>
          <w:szCs w:val="16"/>
        </w:rPr>
      </w:pPr>
      <w:r w:rsidRPr="00EB1E8F">
        <w:rPr>
          <w:rFonts w:ascii="Arial" w:hAnsi="Arial" w:cs="Arial"/>
          <w:b w:val="0"/>
          <w:sz w:val="16"/>
          <w:szCs w:val="16"/>
        </w:rPr>
        <w:t>МУП _____________(наименование предприятия)</w:t>
      </w:r>
    </w:p>
    <w:p w:rsidR="00A76AB9" w:rsidRPr="00EB1E8F" w:rsidRDefault="00A76AB9" w:rsidP="00A76AB9">
      <w:pPr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на 1 _____________20___г.</w:t>
      </w: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00"/>
        <w:gridCol w:w="1753"/>
        <w:gridCol w:w="1560"/>
        <w:gridCol w:w="996"/>
        <w:gridCol w:w="997"/>
        <w:gridCol w:w="1835"/>
        <w:gridCol w:w="1559"/>
      </w:tblGrid>
      <w:tr w:rsidR="00A76AB9" w:rsidRPr="00EB1E8F" w:rsidTr="00A76AB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Объем задолженности согласно реестру обязательств, подлежа щей погашению за счет бюджетных ассигновании,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 xml:space="preserve">Сумма платежного </w:t>
            </w:r>
            <w:proofErr w:type="gramStart"/>
            <w:r w:rsidRPr="00EB1E8F">
              <w:rPr>
                <w:sz w:val="16"/>
                <w:szCs w:val="16"/>
              </w:rPr>
              <w:t xml:space="preserve">доку </w:t>
            </w:r>
            <w:proofErr w:type="spellStart"/>
            <w:r w:rsidRPr="00EB1E8F">
              <w:rPr>
                <w:sz w:val="16"/>
                <w:szCs w:val="16"/>
              </w:rPr>
              <w:t>мента</w:t>
            </w:r>
            <w:proofErr w:type="spellEnd"/>
            <w:proofErr w:type="gramEnd"/>
            <w:r w:rsidRPr="00EB1E8F">
              <w:rPr>
                <w:sz w:val="16"/>
                <w:szCs w:val="16"/>
              </w:rPr>
              <w:t>, рублей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 xml:space="preserve">Неиспользованный остаток субсидии по состоянию </w:t>
            </w:r>
            <w:proofErr w:type="gramStart"/>
            <w:r w:rsidRPr="00EB1E8F">
              <w:rPr>
                <w:sz w:val="16"/>
                <w:szCs w:val="16"/>
              </w:rPr>
              <w:t>на</w:t>
            </w:r>
            <w:proofErr w:type="gramEnd"/>
            <w:r w:rsidRPr="00EB1E8F">
              <w:rPr>
                <w:sz w:val="16"/>
                <w:szCs w:val="16"/>
              </w:rPr>
              <w:t xml:space="preserve"> (</w:t>
            </w:r>
            <w:proofErr w:type="gramStart"/>
            <w:r w:rsidRPr="00EB1E8F">
              <w:rPr>
                <w:sz w:val="16"/>
                <w:szCs w:val="16"/>
              </w:rPr>
              <w:t>на</w:t>
            </w:r>
            <w:proofErr w:type="gramEnd"/>
            <w:r w:rsidRPr="00EB1E8F">
              <w:rPr>
                <w:sz w:val="16"/>
                <w:szCs w:val="16"/>
              </w:rPr>
              <w:t xml:space="preserve"> дату составления отчета)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Причины возникновения неиспользованного остатка субсидии</w:t>
            </w:r>
          </w:p>
        </w:tc>
      </w:tr>
      <w:tr w:rsidR="00A76AB9" w:rsidRPr="00EB1E8F" w:rsidTr="00A76AB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7 = 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8</w:t>
            </w:r>
          </w:p>
        </w:tc>
      </w:tr>
      <w:tr w:rsidR="00A76AB9" w:rsidRPr="00EB1E8F" w:rsidTr="00A76AB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</w:tr>
      <w:tr w:rsidR="00A76AB9" w:rsidRPr="00EB1E8F" w:rsidTr="00A76AB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</w:tr>
      <w:tr w:rsidR="00A76AB9" w:rsidRPr="00EB1E8F" w:rsidTr="00A76AB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</w:tr>
      <w:tr w:rsidR="00A76AB9" w:rsidRPr="00EB1E8F" w:rsidTr="00A76AB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afff6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9" w:rsidRPr="00EB1E8F" w:rsidRDefault="00A76AB9">
            <w:pPr>
              <w:pStyle w:val="afff4"/>
              <w:rPr>
                <w:sz w:val="16"/>
                <w:szCs w:val="16"/>
              </w:rPr>
            </w:pPr>
          </w:p>
        </w:tc>
      </w:tr>
    </w:tbl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tabs>
          <w:tab w:val="left" w:pos="3495"/>
          <w:tab w:val="left" w:pos="7380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Руководитель</w:t>
      </w:r>
      <w:r w:rsidRPr="00EB1E8F">
        <w:rPr>
          <w:rFonts w:ascii="Arial" w:hAnsi="Arial" w:cs="Arial"/>
          <w:sz w:val="16"/>
          <w:szCs w:val="16"/>
        </w:rPr>
        <w:tab/>
        <w:t>_________________</w:t>
      </w:r>
      <w:r w:rsidRPr="00EB1E8F">
        <w:rPr>
          <w:rFonts w:ascii="Arial" w:hAnsi="Arial" w:cs="Arial"/>
          <w:sz w:val="16"/>
          <w:szCs w:val="16"/>
        </w:rPr>
        <w:tab/>
        <w:t>Ф.И.О</w:t>
      </w:r>
    </w:p>
    <w:p w:rsidR="00A76AB9" w:rsidRPr="00EB1E8F" w:rsidRDefault="00A76AB9" w:rsidP="00A76AB9">
      <w:pPr>
        <w:tabs>
          <w:tab w:val="left" w:pos="4305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  <w:t>подпись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tabs>
          <w:tab w:val="left" w:pos="3465"/>
          <w:tab w:val="left" w:pos="7380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Главный бухгалтер</w:t>
      </w:r>
      <w:r w:rsidRPr="00EB1E8F">
        <w:rPr>
          <w:rFonts w:ascii="Arial" w:hAnsi="Arial" w:cs="Arial"/>
          <w:sz w:val="16"/>
          <w:szCs w:val="16"/>
        </w:rPr>
        <w:tab/>
        <w:t>_________________</w:t>
      </w:r>
      <w:r w:rsidRPr="00EB1E8F">
        <w:rPr>
          <w:rFonts w:ascii="Arial" w:hAnsi="Arial" w:cs="Arial"/>
          <w:sz w:val="16"/>
          <w:szCs w:val="16"/>
        </w:rPr>
        <w:tab/>
        <w:t>Ф.И.О</w:t>
      </w:r>
    </w:p>
    <w:p w:rsidR="00A76AB9" w:rsidRPr="00EB1E8F" w:rsidRDefault="00A76AB9" w:rsidP="00A76AB9">
      <w:pPr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подпись</w:t>
      </w:r>
    </w:p>
    <w:p w:rsidR="00A76AB9" w:rsidRPr="00EB1E8F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tabs>
          <w:tab w:val="left" w:pos="5505"/>
          <w:tab w:val="left" w:pos="5812"/>
          <w:tab w:val="center" w:pos="7320"/>
        </w:tabs>
        <w:ind w:left="4860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        </w:t>
      </w:r>
    </w:p>
    <w:p w:rsidR="00A76AB9" w:rsidRPr="00EB1E8F" w:rsidRDefault="00A76AB9" w:rsidP="00A76AB9">
      <w:pPr>
        <w:tabs>
          <w:tab w:val="left" w:pos="5505"/>
          <w:tab w:val="left" w:pos="5812"/>
          <w:tab w:val="center" w:pos="7320"/>
        </w:tabs>
        <w:ind w:left="4860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ПРИЛОЖЕНИЕ № 2</w:t>
      </w:r>
    </w:p>
    <w:p w:rsidR="00A76AB9" w:rsidRPr="00EB1E8F" w:rsidRDefault="00A76AB9" w:rsidP="00A76AB9">
      <w:pPr>
        <w:ind w:left="5529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>к типовой форме соглашения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</w:t>
      </w:r>
      <w:r w:rsidRPr="00EB1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A76AB9" w:rsidRPr="00EB1E8F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Показатели</w:t>
      </w: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результативности предоставления Субсидии</w:t>
      </w: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</w:t>
      </w:r>
    </w:p>
    <w:tbl>
      <w:tblPr>
        <w:tblW w:w="14733" w:type="dxa"/>
        <w:tblLook w:val="04A0"/>
      </w:tblPr>
      <w:tblGrid>
        <w:gridCol w:w="250"/>
        <w:gridCol w:w="567"/>
        <w:gridCol w:w="1559"/>
        <w:gridCol w:w="3261"/>
        <w:gridCol w:w="2126"/>
        <w:gridCol w:w="1984"/>
        <w:gridCol w:w="3578"/>
        <w:gridCol w:w="564"/>
        <w:gridCol w:w="844"/>
      </w:tblGrid>
      <w:tr w:rsidR="00A76AB9" w:rsidRPr="00EB1E8F" w:rsidTr="00A76AB9">
        <w:trPr>
          <w:trHeight w:val="266"/>
        </w:trPr>
        <w:tc>
          <w:tcPr>
            <w:tcW w:w="13325" w:type="dxa"/>
            <w:gridSpan w:val="7"/>
            <w:vMerge w:val="restart"/>
            <w:hideMark/>
          </w:tcPr>
          <w:p w:rsidR="00A76AB9" w:rsidRPr="00EB1E8F" w:rsidRDefault="00A76AB9">
            <w:pPr>
              <w:pStyle w:val="ConsPlusNonformat0"/>
              <w:tabs>
                <w:tab w:val="left" w:pos="2127"/>
                <w:tab w:val="center" w:pos="6554"/>
              </w:tabs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ab/>
              <w:t xml:space="preserve">              (наименование получателя субсидии)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76AB9" w:rsidRPr="00EB1E8F" w:rsidTr="00A76AB9">
        <w:trPr>
          <w:trHeight w:val="70"/>
        </w:trPr>
        <w:tc>
          <w:tcPr>
            <w:tcW w:w="0" w:type="auto"/>
            <w:gridSpan w:val="7"/>
            <w:vMerge/>
            <w:vAlign w:val="center"/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БК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6107</w:t>
            </w:r>
            <w:r w:rsidRPr="00EB1E8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A76AB9" w:rsidRPr="00EB1E8F" w:rsidTr="00A76AB9">
        <w:trPr>
          <w:gridBefore w:val="1"/>
          <w:gridAfter w:val="3"/>
          <w:wBefore w:w="250" w:type="dxa"/>
          <w:wAfter w:w="498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B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B1E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B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Наименование мероприятия (направления)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Наименование показателя результативности (результатов)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EB1E8F">
              <w:rPr>
                <w:rFonts w:cs="Arial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EB1E8F">
              <w:rPr>
                <w:rFonts w:cs="Arial"/>
                <w:sz w:val="16"/>
                <w:szCs w:val="16"/>
              </w:rPr>
              <w:t>Плановое значение показателя результативности (результатов)</w:t>
            </w:r>
          </w:p>
        </w:tc>
      </w:tr>
      <w:tr w:rsidR="00A76AB9" w:rsidRPr="00EB1E8F" w:rsidTr="00A76AB9">
        <w:trPr>
          <w:gridBefore w:val="1"/>
          <w:gridAfter w:val="3"/>
          <w:wBefore w:w="250" w:type="dxa"/>
          <w:wAfter w:w="4986" w:type="dxa"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76AB9" w:rsidRPr="00EB1E8F" w:rsidRDefault="00A76AB9" w:rsidP="00A76AB9">
      <w:pPr>
        <w:pStyle w:val="ConsPlusNormal0"/>
        <w:jc w:val="both"/>
        <w:rPr>
          <w:rFonts w:cs="Arial"/>
          <w:sz w:val="16"/>
          <w:szCs w:val="16"/>
        </w:rPr>
      </w:pPr>
    </w:p>
    <w:p w:rsidR="00A76AB9" w:rsidRPr="00EB1E8F" w:rsidRDefault="00A76AB9" w:rsidP="00A76AB9">
      <w:pPr>
        <w:tabs>
          <w:tab w:val="left" w:pos="3495"/>
          <w:tab w:val="left" w:pos="7380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Руководитель</w:t>
      </w:r>
      <w:r w:rsidRPr="00EB1E8F">
        <w:rPr>
          <w:rFonts w:ascii="Arial" w:hAnsi="Arial" w:cs="Arial"/>
          <w:sz w:val="16"/>
          <w:szCs w:val="16"/>
        </w:rPr>
        <w:tab/>
        <w:t>_________________</w:t>
      </w:r>
      <w:r w:rsidRPr="00EB1E8F">
        <w:rPr>
          <w:rFonts w:ascii="Arial" w:hAnsi="Arial" w:cs="Arial"/>
          <w:sz w:val="16"/>
          <w:szCs w:val="16"/>
        </w:rPr>
        <w:tab/>
        <w:t>Ф.И.О</w:t>
      </w:r>
    </w:p>
    <w:p w:rsidR="00A76AB9" w:rsidRPr="00EB1E8F" w:rsidRDefault="00A76AB9" w:rsidP="00A76AB9">
      <w:pPr>
        <w:tabs>
          <w:tab w:val="left" w:pos="4305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  <w:t>подпись</w:t>
      </w:r>
    </w:p>
    <w:p w:rsidR="00A76AB9" w:rsidRPr="00EB1E8F" w:rsidRDefault="00A76AB9" w:rsidP="00A76AB9">
      <w:pPr>
        <w:tabs>
          <w:tab w:val="left" w:pos="3465"/>
          <w:tab w:val="left" w:pos="7380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Главный бухгалтер</w:t>
      </w:r>
      <w:r w:rsidRPr="00EB1E8F">
        <w:rPr>
          <w:rFonts w:ascii="Arial" w:hAnsi="Arial" w:cs="Arial"/>
          <w:sz w:val="16"/>
          <w:szCs w:val="16"/>
        </w:rPr>
        <w:tab/>
        <w:t>_________________</w:t>
      </w:r>
      <w:r w:rsidRPr="00EB1E8F">
        <w:rPr>
          <w:rFonts w:ascii="Arial" w:hAnsi="Arial" w:cs="Arial"/>
          <w:sz w:val="16"/>
          <w:szCs w:val="16"/>
        </w:rPr>
        <w:tab/>
        <w:t>Ф.И.О</w:t>
      </w:r>
    </w:p>
    <w:p w:rsidR="00A76AB9" w:rsidRPr="00EB1E8F" w:rsidRDefault="00A76AB9" w:rsidP="00A76AB9">
      <w:pPr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подпись</w:t>
      </w:r>
    </w:p>
    <w:p w:rsidR="00A76AB9" w:rsidRPr="00EB1E8F" w:rsidRDefault="00A76AB9" w:rsidP="00A76AB9">
      <w:pPr>
        <w:pStyle w:val="ConsPlusNormal0"/>
        <w:jc w:val="both"/>
        <w:rPr>
          <w:rFonts w:cs="Arial"/>
          <w:sz w:val="16"/>
          <w:szCs w:val="16"/>
        </w:rPr>
      </w:pP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Подписи сторон:</w:t>
      </w: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sz w:val="16"/>
          <w:szCs w:val="16"/>
        </w:rPr>
      </w:pPr>
    </w:p>
    <w:tbl>
      <w:tblPr>
        <w:tblW w:w="15309" w:type="dxa"/>
        <w:tblInd w:w="108" w:type="dxa"/>
        <w:tblLook w:val="04A0"/>
      </w:tblPr>
      <w:tblGrid>
        <w:gridCol w:w="9946"/>
        <w:gridCol w:w="5363"/>
      </w:tblGrid>
      <w:tr w:rsidR="00A76AB9" w:rsidRPr="00EB1E8F" w:rsidTr="00A76AB9">
        <w:trPr>
          <w:trHeight w:val="1440"/>
        </w:trPr>
        <w:tc>
          <w:tcPr>
            <w:tcW w:w="9946" w:type="dxa"/>
            <w:hideMark/>
          </w:tcPr>
          <w:tbl>
            <w:tblPr>
              <w:tblW w:w="9526" w:type="dxa"/>
              <w:tblLook w:val="04A0"/>
            </w:tblPr>
            <w:tblGrid>
              <w:gridCol w:w="5040"/>
              <w:gridCol w:w="4486"/>
            </w:tblGrid>
            <w:tr w:rsidR="00A76AB9" w:rsidRPr="00EB1E8F">
              <w:tc>
                <w:tcPr>
                  <w:tcW w:w="5040" w:type="dxa"/>
                  <w:hideMark/>
                </w:tcPr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Бесскорбненского</w:t>
                  </w:r>
                  <w:proofErr w:type="spellEnd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4486" w:type="dxa"/>
                </w:tcPr>
                <w:p w:rsidR="00A76AB9" w:rsidRPr="00EB1E8F" w:rsidRDefault="00A76AB9">
                  <w:pPr>
                    <w:pStyle w:val="afff4"/>
                    <w:jc w:val="left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>Получатель:</w:t>
                  </w: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76AB9" w:rsidRPr="00EB1E8F">
              <w:tc>
                <w:tcPr>
                  <w:tcW w:w="5040" w:type="dxa"/>
                  <w:hideMark/>
                </w:tcPr>
                <w:p w:rsidR="00A76AB9" w:rsidRPr="00EB1E8F" w:rsidRDefault="00A76AB9">
                  <w:pPr>
                    <w:pStyle w:val="afff4"/>
                    <w:jc w:val="left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 xml:space="preserve">Глава </w:t>
                  </w:r>
                  <w:proofErr w:type="spellStart"/>
                  <w:r w:rsidRPr="00EB1E8F">
                    <w:rPr>
                      <w:sz w:val="16"/>
                      <w:szCs w:val="16"/>
                    </w:rPr>
                    <w:t>Бесскорбненского</w:t>
                  </w:r>
                  <w:proofErr w:type="spellEnd"/>
                  <w:r w:rsidRPr="00EB1E8F">
                    <w:rPr>
                      <w:sz w:val="16"/>
                      <w:szCs w:val="16"/>
                    </w:rPr>
                    <w:t xml:space="preserve"> сельского  поселения </w:t>
                  </w:r>
                  <w:proofErr w:type="spellStart"/>
                  <w:r w:rsidRPr="00EB1E8F">
                    <w:rPr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B1E8F">
                    <w:rPr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4486" w:type="dxa"/>
                  <w:hideMark/>
                </w:tcPr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>Наименование должности руководителя Получателя или уполномоченного им лица</w:t>
                  </w:r>
                </w:p>
              </w:tc>
            </w:tr>
            <w:tr w:rsidR="00A76AB9" w:rsidRPr="00EB1E8F">
              <w:tc>
                <w:tcPr>
                  <w:tcW w:w="5040" w:type="dxa"/>
                </w:tcPr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_________________ / ____________</w:t>
                  </w: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      (подпись)                     (ФИО)</w:t>
                  </w: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</w:tcPr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_______________/_____________</w:t>
                  </w:r>
                </w:p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 xml:space="preserve">      (подпись)                     (ФИО)</w:t>
                  </w:r>
                </w:p>
              </w:tc>
            </w:tr>
            <w:tr w:rsidR="00A76AB9" w:rsidRPr="00EB1E8F">
              <w:tc>
                <w:tcPr>
                  <w:tcW w:w="5040" w:type="dxa"/>
                  <w:hideMark/>
                </w:tcPr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486" w:type="dxa"/>
                  <w:hideMark/>
                </w:tcPr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76AB9" w:rsidRPr="00EB1E8F" w:rsidRDefault="00A76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3" w:type="dxa"/>
          </w:tcPr>
          <w:p w:rsidR="00A76AB9" w:rsidRPr="00EB1E8F" w:rsidRDefault="00A76AB9">
            <w:pPr>
              <w:widowControl w:val="0"/>
              <w:autoSpaceDE w:val="0"/>
              <w:autoSpaceDN w:val="0"/>
              <w:adjustRightInd w:val="0"/>
              <w:ind w:left="862" w:hanging="9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6AB9" w:rsidRPr="00EB1E8F" w:rsidRDefault="00A76AB9" w:rsidP="00A76AB9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tabs>
          <w:tab w:val="left" w:pos="5505"/>
          <w:tab w:val="left" w:pos="5812"/>
          <w:tab w:val="center" w:pos="7320"/>
        </w:tabs>
        <w:ind w:left="4860"/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</w:pPr>
    </w:p>
    <w:p w:rsidR="00A76AB9" w:rsidRPr="00EB1E8F" w:rsidRDefault="00A76AB9" w:rsidP="00A76AB9">
      <w:pPr>
        <w:tabs>
          <w:tab w:val="left" w:pos="5505"/>
          <w:tab w:val="left" w:pos="5812"/>
          <w:tab w:val="center" w:pos="7320"/>
        </w:tabs>
        <w:ind w:left="4860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         ПРИЛОЖЕНИЕ № 3</w:t>
      </w:r>
    </w:p>
    <w:p w:rsidR="00A76AB9" w:rsidRPr="00EB1E8F" w:rsidRDefault="00A76AB9" w:rsidP="00A76AB9">
      <w:pPr>
        <w:ind w:left="5529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t xml:space="preserve">к типовой форме соглашения о предоставлении субсидий на оказание финансовой помощи в целях предупреждения банкротства и (или) восстановления </w:t>
      </w:r>
      <w:r w:rsidRPr="00EB1E8F">
        <w:rPr>
          <w:rStyle w:val="afff7"/>
          <w:rFonts w:ascii="Arial" w:eastAsia="Calibri" w:hAnsi="Arial" w:cs="Arial"/>
          <w:b w:val="0"/>
          <w:bCs/>
          <w:color w:val="auto"/>
          <w:sz w:val="16"/>
          <w:szCs w:val="16"/>
        </w:rPr>
        <w:lastRenderedPageBreak/>
        <w:t xml:space="preserve">платежеспособности муниципальным унитарным предприятиям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A76AB9" w:rsidRPr="00EB1E8F" w:rsidRDefault="00A76AB9" w:rsidP="00A76AB9">
      <w:pPr>
        <w:rPr>
          <w:rFonts w:ascii="Arial" w:hAnsi="Arial" w:cs="Arial"/>
          <w:sz w:val="16"/>
          <w:szCs w:val="16"/>
        </w:rPr>
      </w:pP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 xml:space="preserve">Отчет </w:t>
      </w: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о достижении значений показателей результативности (результатов) использования субсидии</w:t>
      </w: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</w:t>
      </w:r>
    </w:p>
    <w:tbl>
      <w:tblPr>
        <w:tblW w:w="15725" w:type="dxa"/>
        <w:tblLook w:val="04A0"/>
      </w:tblPr>
      <w:tblGrid>
        <w:gridCol w:w="246"/>
        <w:gridCol w:w="566"/>
        <w:gridCol w:w="1173"/>
        <w:gridCol w:w="450"/>
        <w:gridCol w:w="1941"/>
        <w:gridCol w:w="1686"/>
        <w:gridCol w:w="2126"/>
        <w:gridCol w:w="1843"/>
        <w:gridCol w:w="4287"/>
        <w:gridCol w:w="563"/>
        <w:gridCol w:w="844"/>
      </w:tblGrid>
      <w:tr w:rsidR="00A76AB9" w:rsidRPr="00EB1E8F" w:rsidTr="00A76AB9">
        <w:trPr>
          <w:trHeight w:val="266"/>
        </w:trPr>
        <w:tc>
          <w:tcPr>
            <w:tcW w:w="1985" w:type="dxa"/>
            <w:gridSpan w:val="3"/>
          </w:tcPr>
          <w:p w:rsidR="00A76AB9" w:rsidRPr="00EB1E8F" w:rsidRDefault="00A76AB9">
            <w:pPr>
              <w:pStyle w:val="ConsPlusNonformat0"/>
              <w:tabs>
                <w:tab w:val="left" w:pos="2127"/>
                <w:tab w:val="center" w:pos="65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3" w:type="dxa"/>
            <w:gridSpan w:val="6"/>
            <w:vMerge w:val="restart"/>
            <w:hideMark/>
          </w:tcPr>
          <w:p w:rsidR="00A76AB9" w:rsidRPr="00EB1E8F" w:rsidRDefault="00A76AB9">
            <w:pPr>
              <w:pStyle w:val="ConsPlusNonformat0"/>
              <w:tabs>
                <w:tab w:val="left" w:pos="2127"/>
                <w:tab w:val="center" w:pos="6554"/>
              </w:tabs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              (наименование получателя субсидии)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76AB9" w:rsidRPr="00EB1E8F" w:rsidTr="00A76AB9">
        <w:trPr>
          <w:trHeight w:val="70"/>
        </w:trPr>
        <w:tc>
          <w:tcPr>
            <w:tcW w:w="1985" w:type="dxa"/>
            <w:gridSpan w:val="3"/>
          </w:tcPr>
          <w:p w:rsidR="00A76AB9" w:rsidRPr="00EB1E8F" w:rsidRDefault="00A76AB9">
            <w:pPr>
              <w:pStyle w:val="ConsPlusNonformat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БК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9" w:rsidRPr="00EB1E8F" w:rsidRDefault="00A76AB9">
            <w:pPr>
              <w:pStyle w:val="ConsPlusNonformat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6107</w:t>
            </w:r>
            <w:r w:rsidRPr="00EB1E8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A76AB9" w:rsidRPr="00EB1E8F" w:rsidTr="00A76AB9">
        <w:trPr>
          <w:gridBefore w:val="1"/>
          <w:gridAfter w:val="3"/>
          <w:wBefore w:w="246" w:type="dxa"/>
          <w:wAfter w:w="5694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B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B1E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B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Наименование мероприятия (направления)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Наименование показателя результативности (результатов)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EB1E8F">
              <w:rPr>
                <w:rFonts w:cs="Arial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r w:rsidRPr="00EB1E8F">
              <w:rPr>
                <w:rFonts w:cs="Arial"/>
                <w:sz w:val="16"/>
                <w:szCs w:val="16"/>
              </w:rPr>
              <w:t>Плановое значение показателя результативности (результатов)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EB1E8F">
              <w:rPr>
                <w:rFonts w:cs="Arial"/>
                <w:sz w:val="16"/>
                <w:szCs w:val="16"/>
              </w:rPr>
              <w:t>Фактическое значение показателя результативности (результатов</w:t>
            </w:r>
            <w:proofErr w:type="gramEnd"/>
          </w:p>
        </w:tc>
      </w:tr>
      <w:tr w:rsidR="00A76AB9" w:rsidRPr="00EB1E8F" w:rsidTr="00A76AB9">
        <w:trPr>
          <w:gridBefore w:val="1"/>
          <w:gridAfter w:val="3"/>
          <w:wBefore w:w="246" w:type="dxa"/>
          <w:wAfter w:w="5694" w:type="dxa"/>
          <w:trHeight w:val="6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rPr>
                <w:rFonts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9" w:rsidRPr="00EB1E8F" w:rsidRDefault="00A76AB9">
            <w:pPr>
              <w:pStyle w:val="ConsPlusNormal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76AB9" w:rsidRPr="00EB1E8F" w:rsidRDefault="00A76AB9" w:rsidP="00A76AB9">
      <w:pPr>
        <w:pStyle w:val="ConsPlusNormal0"/>
        <w:jc w:val="both"/>
        <w:rPr>
          <w:rFonts w:cs="Arial"/>
          <w:sz w:val="16"/>
          <w:szCs w:val="16"/>
        </w:rPr>
      </w:pPr>
    </w:p>
    <w:p w:rsidR="00A76AB9" w:rsidRPr="00EB1E8F" w:rsidRDefault="00A76AB9" w:rsidP="00A76AB9">
      <w:pPr>
        <w:tabs>
          <w:tab w:val="left" w:pos="3495"/>
          <w:tab w:val="left" w:pos="7380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Руководитель</w:t>
      </w:r>
      <w:r w:rsidRPr="00EB1E8F">
        <w:rPr>
          <w:rFonts w:ascii="Arial" w:hAnsi="Arial" w:cs="Arial"/>
          <w:sz w:val="16"/>
          <w:szCs w:val="16"/>
        </w:rPr>
        <w:tab/>
        <w:t>_________________</w:t>
      </w:r>
      <w:r w:rsidRPr="00EB1E8F">
        <w:rPr>
          <w:rFonts w:ascii="Arial" w:hAnsi="Arial" w:cs="Arial"/>
          <w:sz w:val="16"/>
          <w:szCs w:val="16"/>
        </w:rPr>
        <w:tab/>
        <w:t>Ф.И.О</w:t>
      </w:r>
    </w:p>
    <w:p w:rsidR="00A76AB9" w:rsidRPr="00EB1E8F" w:rsidRDefault="00A76AB9" w:rsidP="00A76AB9">
      <w:pPr>
        <w:tabs>
          <w:tab w:val="left" w:pos="4305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  <w:t>подпись</w:t>
      </w:r>
    </w:p>
    <w:p w:rsidR="00A76AB9" w:rsidRPr="00EB1E8F" w:rsidRDefault="00A76AB9" w:rsidP="00A76AB9">
      <w:pPr>
        <w:tabs>
          <w:tab w:val="left" w:pos="3465"/>
          <w:tab w:val="left" w:pos="7380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Главный бухгалтер</w:t>
      </w:r>
      <w:r w:rsidRPr="00EB1E8F">
        <w:rPr>
          <w:rFonts w:ascii="Arial" w:hAnsi="Arial" w:cs="Arial"/>
          <w:sz w:val="16"/>
          <w:szCs w:val="16"/>
        </w:rPr>
        <w:tab/>
        <w:t>_________________</w:t>
      </w:r>
      <w:r w:rsidRPr="00EB1E8F">
        <w:rPr>
          <w:rFonts w:ascii="Arial" w:hAnsi="Arial" w:cs="Arial"/>
          <w:sz w:val="16"/>
          <w:szCs w:val="16"/>
        </w:rPr>
        <w:tab/>
        <w:t>Ф.И.О</w:t>
      </w:r>
    </w:p>
    <w:p w:rsidR="00A76AB9" w:rsidRPr="00EB1E8F" w:rsidRDefault="00A76AB9" w:rsidP="00A76AB9">
      <w:pPr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подпись</w:t>
      </w:r>
    </w:p>
    <w:p w:rsidR="00A76AB9" w:rsidRPr="00EB1E8F" w:rsidRDefault="00A76AB9" w:rsidP="00A76AB9">
      <w:pPr>
        <w:pStyle w:val="ConsPlusNormal0"/>
        <w:jc w:val="both"/>
        <w:rPr>
          <w:rFonts w:cs="Arial"/>
          <w:sz w:val="16"/>
          <w:szCs w:val="16"/>
        </w:rPr>
      </w:pP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Подписи сторон:</w:t>
      </w:r>
    </w:p>
    <w:p w:rsidR="00A76AB9" w:rsidRPr="00EB1E8F" w:rsidRDefault="00A76AB9" w:rsidP="00A76AB9">
      <w:pPr>
        <w:pStyle w:val="ConsPlusNonformat0"/>
        <w:jc w:val="center"/>
        <w:rPr>
          <w:rFonts w:ascii="Arial" w:hAnsi="Arial" w:cs="Arial"/>
          <w:sz w:val="16"/>
          <w:szCs w:val="16"/>
        </w:rPr>
      </w:pPr>
    </w:p>
    <w:tbl>
      <w:tblPr>
        <w:tblW w:w="15309" w:type="dxa"/>
        <w:tblInd w:w="108" w:type="dxa"/>
        <w:tblLook w:val="04A0"/>
      </w:tblPr>
      <w:tblGrid>
        <w:gridCol w:w="9946"/>
        <w:gridCol w:w="5363"/>
      </w:tblGrid>
      <w:tr w:rsidR="00A76AB9" w:rsidRPr="00EB1E8F" w:rsidTr="00A76AB9">
        <w:trPr>
          <w:trHeight w:val="1440"/>
        </w:trPr>
        <w:tc>
          <w:tcPr>
            <w:tcW w:w="9946" w:type="dxa"/>
            <w:hideMark/>
          </w:tcPr>
          <w:tbl>
            <w:tblPr>
              <w:tblW w:w="9526" w:type="dxa"/>
              <w:tblLook w:val="04A0"/>
            </w:tblPr>
            <w:tblGrid>
              <w:gridCol w:w="5040"/>
              <w:gridCol w:w="4486"/>
            </w:tblGrid>
            <w:tr w:rsidR="00A76AB9" w:rsidRPr="00EB1E8F">
              <w:tc>
                <w:tcPr>
                  <w:tcW w:w="5040" w:type="dxa"/>
                  <w:hideMark/>
                </w:tcPr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Бесскорбненского</w:t>
                  </w:r>
                  <w:proofErr w:type="spellEnd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4486" w:type="dxa"/>
                </w:tcPr>
                <w:p w:rsidR="00A76AB9" w:rsidRPr="00EB1E8F" w:rsidRDefault="00A76AB9">
                  <w:pPr>
                    <w:pStyle w:val="afff4"/>
                    <w:jc w:val="left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>Получатель:</w:t>
                  </w: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76AB9" w:rsidRPr="00EB1E8F">
              <w:tc>
                <w:tcPr>
                  <w:tcW w:w="5040" w:type="dxa"/>
                  <w:hideMark/>
                </w:tcPr>
                <w:p w:rsidR="00A76AB9" w:rsidRPr="00EB1E8F" w:rsidRDefault="00A76AB9">
                  <w:pPr>
                    <w:pStyle w:val="afff4"/>
                    <w:jc w:val="left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 xml:space="preserve">Глава </w:t>
                  </w:r>
                  <w:proofErr w:type="spellStart"/>
                  <w:r w:rsidRPr="00EB1E8F">
                    <w:rPr>
                      <w:sz w:val="16"/>
                      <w:szCs w:val="16"/>
                    </w:rPr>
                    <w:t>Бесскорбненского</w:t>
                  </w:r>
                  <w:proofErr w:type="spellEnd"/>
                  <w:r w:rsidRPr="00EB1E8F">
                    <w:rPr>
                      <w:sz w:val="16"/>
                      <w:szCs w:val="16"/>
                    </w:rPr>
                    <w:t xml:space="preserve"> сельского  поселения </w:t>
                  </w:r>
                  <w:proofErr w:type="spellStart"/>
                  <w:r w:rsidRPr="00EB1E8F">
                    <w:rPr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B1E8F">
                    <w:rPr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4486" w:type="dxa"/>
                  <w:hideMark/>
                </w:tcPr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>Наименование должности руководителя Получателя или уполномоченного им лица</w:t>
                  </w:r>
                </w:p>
              </w:tc>
            </w:tr>
            <w:tr w:rsidR="00A76AB9" w:rsidRPr="00EB1E8F">
              <w:tc>
                <w:tcPr>
                  <w:tcW w:w="5040" w:type="dxa"/>
                </w:tcPr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_________________ / ____________</w:t>
                  </w: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 xml:space="preserve">      (подпись)                     (ФИО)</w:t>
                  </w: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</w:tcPr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_______________/_____________</w:t>
                  </w:r>
                </w:p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 xml:space="preserve">      (подпись)                     (ФИО)</w:t>
                  </w:r>
                </w:p>
              </w:tc>
            </w:tr>
            <w:tr w:rsidR="00A76AB9" w:rsidRPr="00EB1E8F">
              <w:tc>
                <w:tcPr>
                  <w:tcW w:w="5040" w:type="dxa"/>
                  <w:hideMark/>
                </w:tcPr>
                <w:p w:rsidR="00A76AB9" w:rsidRPr="00EB1E8F" w:rsidRDefault="00A76AB9">
                  <w:pPr>
                    <w:pStyle w:val="afff6"/>
                    <w:rPr>
                      <w:sz w:val="16"/>
                      <w:szCs w:val="16"/>
                    </w:rPr>
                  </w:pPr>
                  <w:r w:rsidRPr="00EB1E8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486" w:type="dxa"/>
                  <w:hideMark/>
                </w:tcPr>
                <w:p w:rsidR="00A76AB9" w:rsidRPr="00EB1E8F" w:rsidRDefault="00A76A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1E8F">
                    <w:rPr>
                      <w:rFonts w:ascii="Arial" w:hAnsi="Arial" w:cs="Arial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76AB9" w:rsidRPr="00EB1E8F" w:rsidRDefault="00A76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3" w:type="dxa"/>
          </w:tcPr>
          <w:p w:rsidR="00A76AB9" w:rsidRPr="00EB1E8F" w:rsidRDefault="00A76AB9">
            <w:pPr>
              <w:widowControl w:val="0"/>
              <w:autoSpaceDE w:val="0"/>
              <w:autoSpaceDN w:val="0"/>
              <w:adjustRightInd w:val="0"/>
              <w:ind w:left="862" w:hanging="9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A76AB9" w:rsidRPr="00EB1E8F" w:rsidRDefault="00A76AB9" w:rsidP="00A76AB9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7B689F" w:rsidRPr="00EB1E8F" w:rsidRDefault="007B689F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7B689F" w:rsidRPr="00EB1E8F" w:rsidTr="007236A3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7B689F" w:rsidRPr="00EB1E8F" w:rsidRDefault="007B689F" w:rsidP="007236A3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ПОСТАНОВЛЕНИЕ </w:t>
            </w:r>
          </w:p>
        </w:tc>
      </w:tr>
      <w:tr w:rsidR="007B689F" w:rsidRPr="00EB1E8F" w:rsidTr="007236A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B689F" w:rsidRPr="00EB1E8F" w:rsidRDefault="007B689F" w:rsidP="007236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B1E8F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7B689F" w:rsidRPr="00EB1E8F" w:rsidRDefault="007B689F" w:rsidP="007236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EB1E8F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7B689F" w:rsidRPr="00EB1E8F" w:rsidTr="007236A3">
        <w:trPr>
          <w:trHeight w:val="247"/>
          <w:jc w:val="center"/>
        </w:trPr>
        <w:tc>
          <w:tcPr>
            <w:tcW w:w="5010" w:type="dxa"/>
            <w:vAlign w:val="bottom"/>
          </w:tcPr>
          <w:p w:rsidR="007B689F" w:rsidRPr="00EB1E8F" w:rsidRDefault="007B689F" w:rsidP="007236A3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689F" w:rsidRPr="00EB1E8F" w:rsidRDefault="007B689F" w:rsidP="007236A3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От 01.12.2022 г.</w:t>
            </w:r>
          </w:p>
        </w:tc>
        <w:tc>
          <w:tcPr>
            <w:tcW w:w="4890" w:type="dxa"/>
            <w:vAlign w:val="bottom"/>
          </w:tcPr>
          <w:p w:rsidR="007B689F" w:rsidRPr="00EB1E8F" w:rsidRDefault="007B689F" w:rsidP="007B689F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№ 122</w:t>
            </w:r>
          </w:p>
        </w:tc>
      </w:tr>
    </w:tbl>
    <w:p w:rsidR="007B689F" w:rsidRPr="00EB1E8F" w:rsidRDefault="007B689F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 xml:space="preserve">Об утверждении Порядка </w:t>
      </w:r>
      <w:r w:rsidRPr="00EB1E8F">
        <w:rPr>
          <w:rFonts w:ascii="Arial" w:eastAsia="Calibri" w:hAnsi="Arial" w:cs="Arial"/>
          <w:b/>
          <w:sz w:val="16"/>
          <w:szCs w:val="16"/>
        </w:rPr>
        <w:t xml:space="preserve">осуществления бюджетных инвестиций в объекты муниципальной собственности и принятия решения о подготовке и реализации бюджетных инвестиций в указанные объекты </w:t>
      </w:r>
      <w:proofErr w:type="spellStart"/>
      <w:r w:rsidRPr="00EB1E8F">
        <w:rPr>
          <w:rFonts w:ascii="Arial" w:eastAsia="Calibri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b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b/>
          <w:sz w:val="16"/>
          <w:szCs w:val="16"/>
        </w:rPr>
        <w:t xml:space="preserve"> района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В соответствии с пунктом 2 статьи 79 Бюджетного кодекса Российской Федерации», Федеральным </w:t>
      </w:r>
      <w:hyperlink r:id="rId37" w:history="1">
        <w:r w:rsidRPr="00EB1E8F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законом</w:t>
        </w:r>
      </w:hyperlink>
      <w:r w:rsidRPr="00EB1E8F">
        <w:rPr>
          <w:rFonts w:ascii="Arial" w:hAnsi="Arial" w:cs="Arial"/>
          <w:sz w:val="16"/>
          <w:szCs w:val="16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решением Совета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от 20 декабря 2013 года № 404 «Об утверждении Положения о бюджетном процессе в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Бесскорбненском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сельском поселении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», Уставом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proofErr w:type="gram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постановляю: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 Утвердить Порядок </w:t>
      </w:r>
      <w:r w:rsidRPr="00EB1E8F">
        <w:rPr>
          <w:rFonts w:ascii="Arial" w:eastAsia="Calibri" w:hAnsi="Arial" w:cs="Arial"/>
          <w:sz w:val="16"/>
          <w:szCs w:val="16"/>
        </w:rPr>
        <w:t xml:space="preserve">осуществления бюджетных инвестиций в объекты муниципальной собственности и принятия решения о подготовке и реализации бюджетных инвестиций в указанные объекты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согласно приложению.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 Разместить на официальном сайте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в информационно-телекоммуникационной сети «Интернет».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7B689F" w:rsidRPr="00EB1E8F" w:rsidRDefault="007B689F" w:rsidP="007B689F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left="439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Приложение</w:t>
      </w:r>
    </w:p>
    <w:p w:rsidR="007B689F" w:rsidRPr="00EB1E8F" w:rsidRDefault="007B689F" w:rsidP="007B689F">
      <w:pPr>
        <w:ind w:left="439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Утверждено</w:t>
      </w:r>
    </w:p>
    <w:p w:rsidR="007B689F" w:rsidRPr="00EB1E8F" w:rsidRDefault="007B689F" w:rsidP="007B689F">
      <w:pPr>
        <w:ind w:left="439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7B689F" w:rsidRPr="00EB1E8F" w:rsidRDefault="007B689F" w:rsidP="007B689F">
      <w:pPr>
        <w:ind w:left="4395"/>
        <w:rPr>
          <w:rFonts w:ascii="Arial" w:hAnsi="Arial" w:cs="Arial"/>
          <w:sz w:val="16"/>
          <w:szCs w:val="16"/>
        </w:rPr>
      </w:pP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7B689F" w:rsidRPr="00EB1E8F" w:rsidRDefault="007B689F" w:rsidP="007B689F">
      <w:pPr>
        <w:ind w:left="4395"/>
        <w:rPr>
          <w:rFonts w:ascii="Arial" w:hAnsi="Arial" w:cs="Arial"/>
          <w:sz w:val="16"/>
          <w:szCs w:val="16"/>
        </w:rPr>
      </w:pP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7B689F" w:rsidRPr="00EB1E8F" w:rsidRDefault="007B689F" w:rsidP="007B689F">
      <w:pPr>
        <w:ind w:left="439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от 01.12.2022 г. № 122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lastRenderedPageBreak/>
        <w:t xml:space="preserve">Порядок </w:t>
      </w:r>
      <w:r w:rsidRPr="00EB1E8F">
        <w:rPr>
          <w:rFonts w:ascii="Arial" w:eastAsia="Calibri" w:hAnsi="Arial" w:cs="Arial"/>
          <w:b/>
          <w:sz w:val="16"/>
          <w:szCs w:val="16"/>
        </w:rPr>
        <w:t xml:space="preserve">осуществления бюджетных инвестиций в объекты муниципальной собственности и принятия решения о подготовке и реализации бюджетных инвестиций в указанные объекты </w:t>
      </w:r>
      <w:proofErr w:type="spellStart"/>
      <w:r w:rsidRPr="00EB1E8F">
        <w:rPr>
          <w:rFonts w:ascii="Arial" w:eastAsia="Calibri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b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b/>
          <w:sz w:val="16"/>
          <w:szCs w:val="16"/>
        </w:rPr>
        <w:t xml:space="preserve"> района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 Общие положения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Настоящий Порядок осуществления бюджетных инвестиций в объекты муниципальной собственности </w:t>
      </w:r>
      <w:r w:rsidRPr="00EB1E8F">
        <w:rPr>
          <w:rFonts w:ascii="Arial" w:eastAsia="Calibri" w:hAnsi="Arial" w:cs="Arial"/>
          <w:sz w:val="16"/>
          <w:szCs w:val="16"/>
        </w:rPr>
        <w:t xml:space="preserve">и принятия решения о подготовке и реализации бюджетных инвестиций в указанные объекты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(далее – Порядок) разработан в соответствии с пунктом 2 статьи 79 Бюджетного кодекса Российской Федерации, Федеральным </w:t>
      </w:r>
      <w:hyperlink r:id="rId38" w:history="1">
        <w:r w:rsidRPr="00EB1E8F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законом</w:t>
        </w:r>
      </w:hyperlink>
      <w:r w:rsidRPr="00EB1E8F">
        <w:rPr>
          <w:rFonts w:ascii="Arial" w:hAnsi="Arial" w:cs="Arial"/>
          <w:sz w:val="16"/>
          <w:szCs w:val="16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Положением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о бюджетном процессе в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Бесскорбненском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сельском поселении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и определяет порядок осуществления за счет средств местного бюджета бюджетных инвестиций в объекты муниципальной собственности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посредством: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осуществления капитальных вложений - приобретения, строительства, реконструкции, технического перевооружения (модернизации) материальных активов (основных средств) в связи с реализацией органами местного самоуправления полномочий, отнесенных к предмету их ведения;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приобретения имущественных прав (долей участия) в уставных капиталах хозяйственных обществ (акций).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EB1E8F">
        <w:rPr>
          <w:rFonts w:ascii="Arial" w:hAnsi="Arial" w:cs="Arial"/>
          <w:sz w:val="16"/>
          <w:szCs w:val="16"/>
        </w:rPr>
        <w:t>Настоящий Порядок не распространяется на правоотношения, связанные с возникновением права муниципальной собственности на долю в уставном капитале общества с ограниченной ответственностью в порядке приватизации муниципального имущества посредством преобразования унитарного предприятия в общество с ограниченной ответственностью, и в части осуществления бюджетных инвестиций в уставные капиталы хозяйственных обществ регулирует только процедуру приобретения имущественных прав (долей участия - акций) в уставных капиталах акционерных обществ.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1.3. Термины и понятия, используемые в настоящем Порядке, применяются в том значении, в котором они используются в законодательных актах.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1.4.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собственности, предусматриваются в соответствии с настоящим Порядком в муниципальных программах, предусматривающих приобретение, капитальное строительство, реконструкцию, модернизацию объектов капитального строительства муниципальной собственности.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Формирование указанных муниципальных программ в части установления перечня необходимых, приобретаемых (создаваемых) объектов капитального строительства, а также подлежащих реконструкции, модернизации (далее – реестр объектов), осуществляется в соответствии с приоритетами и целями, определенными документами стратегического планирования развития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1.5. </w:t>
      </w:r>
      <w:proofErr w:type="gramStart"/>
      <w:r w:rsidRPr="00EB1E8F">
        <w:rPr>
          <w:rFonts w:ascii="Arial" w:hAnsi="Arial" w:cs="Arial"/>
          <w:sz w:val="16"/>
          <w:szCs w:val="16"/>
        </w:rPr>
        <w:t>Включение подлежащих приобретению, капитальному строительству, реконструкции, модернизации объектов капитального строительства муниципальной собственности в муниципальные программы с соответствующим распределением по каждому объекту объемов бюджетных ассигнований на осуществление бюджетных инвестиций в форме капитальных вложений осуществляется на основании положительного заключения независимой экспертизы, выданного по итогам проведения проверки на предмет эффективности использования средств местного бюджета, направляемых на капитальные вложения в объекты муниципальной собственности.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 Порядок осуществления бюджетных инвестиций в форме капитальных вложений в объекты капитального строительства муниципальной казны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2.1. </w:t>
      </w:r>
      <w:proofErr w:type="gramStart"/>
      <w:r w:rsidRPr="00EB1E8F">
        <w:rPr>
          <w:rFonts w:ascii="Arial" w:hAnsi="Arial" w:cs="Arial"/>
          <w:sz w:val="16"/>
          <w:szCs w:val="16"/>
        </w:rPr>
        <w:t>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муниципальной казны отражаются в ведомственной структуре расходов бюджета в соответствии с муниципальными программами в целях осуществления ею мероприятий по размещению заказа на поставки товаров, выполнение работ и оказание услуг для муниципальных нужд (далее - размещение заказов) в соответствии с Федеральным законом от 05 апреля 2013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2.2. Администрация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организует подготовку документации для размещения муниципального заказа на строительство, реконструкцию объектов капитального строительства местного значения, включая проектно-сметную документацию, а также проектов муниципальных контрактов.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2.3. Санкционирование оплаты денежных обязательств по заключенным муниципальным контрактам осуществляется администрацией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2.4. Администрация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осуществляет </w:t>
      </w: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расходованием сметного лимита по соответствующей структуре капитальных вложений по объектам капитального строительства муниципальной собственности.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2.5. На случаи осуществления бюджетных инвестиций в форме капитальных вложений посредством приобретения объектов капитального строительства муниципальной собственности муниципальной казны не распространяются правила о размещении заказа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2.6. Приобретенные, созданные в результате осуществления бюджетных инвестиций в форме капитальных вложений, объекты капитального строительства муниципальной собственности подлежат учету в муниципальной казне в порядке, установленном муниципальным правовым актом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. 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В последствии, в случае необходимости, в установленном правовым актом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порядке, объекты капитального строительства муниципальной собственности могут быть переданы из казны в хозяйственное ведение или оперативное управление муниципальным унитарным предприятиям или муниципальным учреждениям.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2.7. Увеличение стоимости объектов капитального строительства муниципальной собственности муниципальной казны, возникшее вследствие осуществления бюджетных инвестиций в форме капитальных вложений посредством проведения их реконструкции, технического перевооружения (модернизации), подлежит отражению в бюджетном учете в установленном порядке.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 Порядок осуществления бюджетных инвестиций в форме капитальных вложений в основные средства муниципальных унитарных предприятий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3.1. </w:t>
      </w:r>
      <w:proofErr w:type="gramStart"/>
      <w:r w:rsidRPr="00EB1E8F">
        <w:rPr>
          <w:rFonts w:ascii="Arial" w:hAnsi="Arial" w:cs="Arial"/>
          <w:sz w:val="16"/>
          <w:szCs w:val="16"/>
        </w:rPr>
        <w:t>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- основные средства муниципальных унитарных предприятий (далее - предприятия), отражаются в ведомственной структуре расходов бюджета в соответствии с муниципальными программами для направления их предприятиям в целях приобретения, строительства, реконструкции, технического перевооружения (модернизации) материальных активов (основных средств) предприятия.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 xml:space="preserve">3.2. </w:t>
      </w:r>
      <w:proofErr w:type="gramStart"/>
      <w:r w:rsidRPr="00EB1E8F">
        <w:rPr>
          <w:rFonts w:ascii="Arial" w:hAnsi="Arial" w:cs="Arial"/>
          <w:sz w:val="16"/>
          <w:szCs w:val="16"/>
        </w:rPr>
        <w:t>Бюджетные ассигнования на осуществление бюджетных инвестиций в форме капитальных вложений в основные средства предприятий, не относящиеся к объектам капитального строительства, отражаются в ведомственной структуре расходов бюджета для направления их предприятиям в целях приобретения, технического перевооружения (модернизации) машин, оборудования, инструментов, иных материальных активов (основных средств) предприятия, используемых предприятием при осуществлении уставной деятельности.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3.3. Предоставление бюджетных инвестиций предприятию, основанному на праве оперативного управления (казенное предприятие), влечет соответствующее увеличение стоимости основных сре</w:t>
      </w:r>
      <w:proofErr w:type="gramStart"/>
      <w:r w:rsidRPr="00EB1E8F">
        <w:rPr>
          <w:rFonts w:ascii="Arial" w:hAnsi="Arial" w:cs="Arial"/>
          <w:sz w:val="16"/>
          <w:szCs w:val="16"/>
        </w:rPr>
        <w:t>дств пр</w:t>
      </w:r>
      <w:proofErr w:type="gramEnd"/>
      <w:r w:rsidRPr="00EB1E8F">
        <w:rPr>
          <w:rFonts w:ascii="Arial" w:hAnsi="Arial" w:cs="Arial"/>
          <w:sz w:val="16"/>
          <w:szCs w:val="16"/>
        </w:rPr>
        <w:t>едприятия, находящихся на праве оперативного управления.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3.4. Предоставление бюджетных инвестиций предприятию, основанному на праве хозяйственного ведения, влечет увеличение уставного фонда предприятия на сумму представленных бюджетных инвестиций.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3.5. </w:t>
      </w:r>
      <w:proofErr w:type="gramStart"/>
      <w:r w:rsidRPr="00EB1E8F">
        <w:rPr>
          <w:rFonts w:ascii="Arial" w:hAnsi="Arial" w:cs="Arial"/>
          <w:sz w:val="16"/>
          <w:szCs w:val="16"/>
        </w:rPr>
        <w:t>Включение в муниципальную программу мероприятий по осуществлению бюджетных инвестиций в форме капитальных вложений в объекты капитального строительства - основные средства предприятия, основанного на праве хозяйственного ведения, осуществляется с учетом соблюдения установленных Федеральным законом от 14 ноября 2002 года № 161-ФЗ «О государственных и муниципальных унитарных предприятиях» условий увеличения уставного фонда муниципального унитарного предприятия.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3.6.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Предоставление бюджетных инвестиций предприятию, основанному на праве хозяйственного ведения, осуществляется в пределах бюджетных ассигнований по соответствующим кодам бюджетной классификации на основании решения Совета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, об увеличении вследствие осуществления бюджетных инвестиций уставного фонда предприятия с соответствующим внесением изменений в устав предприятия (отражением в нем размера уставного фонда) и договора (соглашения), подготовленного администрацией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proofErr w:type="gramEnd"/>
      <w:r w:rsidRPr="00EB1E8F">
        <w:rPr>
          <w:rFonts w:ascii="Arial" w:hAnsi="Arial" w:cs="Arial"/>
          <w:sz w:val="16"/>
          <w:szCs w:val="16"/>
        </w:rPr>
        <w:t>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3.7. В договоре (соглашении) о предоставлении бюджетных инвестиций предприятию обязательно указываются: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целевое назначение и срок реализации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объем бюджетных инвестиций (в том числе сметная стоимость объекта капитального строительства, включая распределение по годам реализации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порядок перечисления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условие об обязательной проверке главным распорядителем (распорядителем) бюджетных средств, предоставляющим бюджетные инвестиции, и органом государственного (муниципального) финансового контроля соблюдения условий, целей и порядка предоставления бюджетных инвестиций их получателями;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порядок проведения проверок соблюдения предприятием условий, установленных заключенным соглашением о предоставлении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порядок возврата в местный бюджет сумм, неправомерно использованных предприятием, в случае установления по итогам проведенных проверок факта нарушения целей и условий, определенных заключенным соглашением по предоставлению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порядок и сроки предоставления предприятием отчетности об использовании бюджетных инвестиций, включая обязательство предприятия направлять в администрацию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сведения о завершении процедуры капитальных вложений для включения созданных объектов в реестр муниципальной собственности или отражения изменений балансовой стоимости объекта муниципальной собственности в результате реконструкции, технического перевооружения (модернизации) основных средств предприятия.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3.8. Предприятие самостоятельно организует привлечение подрядчика для проведения строительных работ, работ по реконструкции, модернизации основных средств, осуществляет </w:t>
      </w: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соблюдением сроков и качества выполнения обязательств контрагентом.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3.9. </w:t>
      </w:r>
      <w:proofErr w:type="gramStart"/>
      <w:r w:rsidRPr="00EB1E8F">
        <w:rPr>
          <w:rFonts w:ascii="Arial" w:hAnsi="Arial" w:cs="Arial"/>
          <w:sz w:val="16"/>
          <w:szCs w:val="16"/>
        </w:rPr>
        <w:t>Предприятия,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более чем десять процентов общей суммы выручки от всех видов деятельности, ими осуществляемых, при закупке товаров, работ, услуг руководствуются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Гражданским </w:t>
      </w:r>
      <w:hyperlink r:id="rId39" w:history="1">
        <w:r w:rsidRPr="00EB1E8F">
          <w:rPr>
            <w:rStyle w:val="a3"/>
            <w:rFonts w:ascii="Arial" w:hAnsi="Arial" w:cs="Arial"/>
            <w:color w:val="auto"/>
            <w:sz w:val="16"/>
            <w:szCs w:val="16"/>
          </w:rPr>
          <w:t>кодексом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Федерации, Федеральным </w:t>
      </w:r>
      <w:hyperlink r:id="rId40" w:history="1">
        <w:r w:rsidRPr="00EB1E8F">
          <w:rPr>
            <w:rStyle w:val="a3"/>
            <w:rFonts w:ascii="Arial" w:hAnsi="Arial" w:cs="Arial"/>
            <w:color w:val="auto"/>
            <w:sz w:val="16"/>
            <w:szCs w:val="16"/>
          </w:rPr>
          <w:t>законом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 от 18 июля 2011 года № 223-ФЗ «О закупках товаров, работ, услуг отдельными видами юридических лиц».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3.10. Предоставление бюджетных инвестиций предприятию, основанному  на праве оперативного управления, осуществляется в пределах бюджетных ассигнований по соответствующим кодам бюджетной классификации на основании договора (соглашения), подготовленного администрацией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. Указанный договор должен содержать условия, определенные п. 3.7 настоящего Порядка.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3.11. Созданные (приобретенные) в результате осуществления предприятием капитальных вложений за счет бюджетных инвестиций основные средства предприятия подлежат учету в реестре муниципальной собственности и закреплению за предприятием на праве хозяйственного ведения или оперативного управления (для казенных предприятий). 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3.12. Увеличение за счет бюджетных инвестиций стоимости основных сре</w:t>
      </w:r>
      <w:proofErr w:type="gramStart"/>
      <w:r w:rsidRPr="00EB1E8F">
        <w:rPr>
          <w:rFonts w:ascii="Arial" w:hAnsi="Arial" w:cs="Arial"/>
          <w:sz w:val="16"/>
          <w:szCs w:val="16"/>
        </w:rPr>
        <w:t>дств пр</w:t>
      </w:r>
      <w:proofErr w:type="gramEnd"/>
      <w:r w:rsidRPr="00EB1E8F">
        <w:rPr>
          <w:rFonts w:ascii="Arial" w:hAnsi="Arial" w:cs="Arial"/>
          <w:sz w:val="16"/>
          <w:szCs w:val="16"/>
        </w:rPr>
        <w:t>едприятия вследствие реконструкции, технического перевооружения (модернизации) отражается на балансовой стоимости объекта в бухгалтерском учете предприятия и реестре муниципальной собственности.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 Порядок осуществления бюджетных инвестиций в форме капитальных вложений в основные средства муниципальных бюджетных и автономных учреждений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4.1. </w:t>
      </w:r>
      <w:proofErr w:type="gramStart"/>
      <w:r w:rsidRPr="00EB1E8F">
        <w:rPr>
          <w:rFonts w:ascii="Arial" w:hAnsi="Arial" w:cs="Arial"/>
          <w:sz w:val="16"/>
          <w:szCs w:val="16"/>
        </w:rPr>
        <w:t>Бюджетные ассигнования на осуществление бюджетных инвестиций в форме капитальных вложений в основные средства муниципальных бюджетных и автономных учреждений (далее – учреждение), не относящиеся к объектам капитального строительства, бюджетные ассигнования на предоставление бюджетных инвестиций в соответствии с муниципальными программами для направления их учреждениям в целях приобретения, технического перевооружения (модернизации) машин, оборудования, инструментов, иных материальных активов (основных средств) учреждения, используемых им при осуществлении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уставной деятельности, отражаются в ведомственной структуре расходов бюджета.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4.2. </w:t>
      </w:r>
      <w:proofErr w:type="gramStart"/>
      <w:r w:rsidRPr="00EB1E8F">
        <w:rPr>
          <w:rFonts w:ascii="Arial" w:hAnsi="Arial" w:cs="Arial"/>
          <w:sz w:val="16"/>
          <w:szCs w:val="16"/>
        </w:rPr>
        <w:t>Объемы бюджетных ассигнований на осуществление бюджетных инвестиций в форме капитальных вложений в основные средства муниципальных бюджетных и автономных учреждений (далее – учреждение), не относящиеся к объектам капитального строительства, устанавливаемые в  муниципальных программах, определяются на основании анализа финансово-экономического обоснования необходимости предоставления инвестиций, документов, подтверждающих потребность учреждения в планируемых расходах.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4.3.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Предоставление бюджетных инвестиций учреждению осуществляется посредством заключения договора в форме соглашения о предоставлении субсидии на иные цели (далее – соглашение), заключенного между учреждением и администрацией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, осуществляющей в отношении учреждения функции и полномочия учредителя, которому в ведомственной структуре расходов бюджета предусмотрены бюджетные ассигнования на предоставление бюджетных инвестиций учреждению.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4.4. Соглашение с муниципальным бюджетным или автономным учреждением заключается в пределах доведенных бюджетных ассигнований на предоставление бюджетных инвестиций на основании анализа представленных учреждением документов, содержащих: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>перечень планируемых к приобретению объектов основных сре</w:t>
      </w:r>
      <w:proofErr w:type="gramStart"/>
      <w:r w:rsidRPr="00EB1E8F">
        <w:rPr>
          <w:rFonts w:ascii="Arial" w:hAnsi="Arial" w:cs="Arial"/>
          <w:sz w:val="16"/>
          <w:szCs w:val="16"/>
        </w:rPr>
        <w:t>дств с пр</w:t>
      </w:r>
      <w:proofErr w:type="gramEnd"/>
      <w:r w:rsidRPr="00EB1E8F">
        <w:rPr>
          <w:rFonts w:ascii="Arial" w:hAnsi="Arial" w:cs="Arial"/>
          <w:sz w:val="16"/>
          <w:szCs w:val="16"/>
        </w:rPr>
        <w:t>иложением заключения о наличии (отсутствии) аналогичного имущества в муниципальной казне либо оперативном управлении учреждения;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информацию о стоимости планируемых к приобретению объектов основных средств;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перечень планируемых расходов капитального характера на техническое перевооружение (модернизацию) с обоснованием по каждому направлению и сроки их реализации;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обоснование необходимости наличия у учреждения тех или иных основных сре</w:t>
      </w:r>
      <w:proofErr w:type="gramStart"/>
      <w:r w:rsidRPr="00EB1E8F">
        <w:rPr>
          <w:rFonts w:ascii="Arial" w:hAnsi="Arial" w:cs="Arial"/>
          <w:sz w:val="16"/>
          <w:szCs w:val="16"/>
        </w:rPr>
        <w:t>дств в ц</w:t>
      </w:r>
      <w:proofErr w:type="gramEnd"/>
      <w:r w:rsidRPr="00EB1E8F">
        <w:rPr>
          <w:rFonts w:ascii="Arial" w:hAnsi="Arial" w:cs="Arial"/>
          <w:sz w:val="16"/>
          <w:szCs w:val="16"/>
        </w:rPr>
        <w:t>елях надлежащего оказания (выполнения) муниципальных услуг (выполнения работ) в соответствии с уставом учреждения;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обоснование социального положительного эффекта, ожидаемых результатов повышения (улучшения) показателей качества, доступности или объема (содержания) оказываемых (выполняемых) учреждением муниципальных услуг, работ.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4.5. Администрация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, осуществляющая в отношении учреждения функции и полномочия учредителя, в течение 10 рабочих дней с момента поступления документов, указанных в </w:t>
      </w:r>
      <w:hyperlink r:id="rId41" w:history="1">
        <w:r w:rsidRPr="00EB1E8F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пункте 4</w:t>
        </w:r>
      </w:hyperlink>
      <w:r w:rsidRPr="00EB1E8F">
        <w:rPr>
          <w:rFonts w:ascii="Arial" w:hAnsi="Arial" w:cs="Arial"/>
          <w:sz w:val="16"/>
          <w:szCs w:val="16"/>
        </w:rPr>
        <w:t>.4 настоящего Порядка, рассматривает их и определяет целесообразность предоставления бюджетных инвестиций учреждению, подготавливает проект соглашения.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4.6. В соглашении обязательно должны быть предусмотрены следующие условия: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объем и целевое назначение бюджетных инвестиций в основные средства учреждения (с указанием перечня приобретаемого, модернизируемого, имущества);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график предоставления бюджетных инвестиций (при необходимости);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требования к срокам и результатам осуществления капитальных вложений в основные средства за счет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требование к форме, срокам и порядку представления отчетности об использовании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условие об обязательной проверке главным распорядителем (распорядителем) бюджетных средств, предоставляющим бюджетные инвестиции, и органом государственного (муниципального) финансового контроля соблюдения условий, целей и порядка предоставления бюджетных инвестиций их получателями;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порядок и периодичность проведения мероприятий </w:t>
      </w:r>
      <w:proofErr w:type="gramStart"/>
      <w:r w:rsidRPr="00EB1E8F">
        <w:rPr>
          <w:rFonts w:ascii="Arial" w:hAnsi="Arial" w:cs="Arial"/>
          <w:sz w:val="16"/>
          <w:szCs w:val="16"/>
        </w:rPr>
        <w:t>контроля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соблюдением условий, целей и порядка предоставления бюджетных инвестиций их получателями;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порядок возврата сумм, использованных учреждением, в случае установления по итогам проверок, проведенных учредителем, а также иными уполномоченными органами контроля, факта нарушения целей и условий, определенных заключенным договором (соглашением), а также сумм, неиспользованных в текущем финансовом году, при отсутствии наличия потребности в направлении их </w:t>
      </w:r>
      <w:proofErr w:type="gramStart"/>
      <w:r w:rsidRPr="00EB1E8F">
        <w:rPr>
          <w:rFonts w:ascii="Arial" w:hAnsi="Arial" w:cs="Arial"/>
          <w:sz w:val="16"/>
          <w:szCs w:val="16"/>
        </w:rPr>
        <w:t>на те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же цели;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ответственность сторон за нарушение условий соглашения.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4.7. Перечисление бюджетных инвестиций учреждению осуществляется в сроки, установленные соглашением.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4.8. </w:t>
      </w:r>
      <w:proofErr w:type="gramStart"/>
      <w:r w:rsidRPr="00EB1E8F">
        <w:rPr>
          <w:rFonts w:ascii="Arial" w:hAnsi="Arial" w:cs="Arial"/>
          <w:sz w:val="16"/>
          <w:szCs w:val="16"/>
        </w:rPr>
        <w:t>Бюджетное учреждение организует размещение заказов на поставку товаров, выполнение работ и оказание услуг для нужд муниципального бюджетного учреждения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заключает соответствующие договоры поставки, подряда, оказания услуг.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Автономные учреждения заключают договоры поставки, подряда, оказания услуг в соответствии с Федеральным </w:t>
      </w:r>
      <w:hyperlink r:id="rId42" w:history="1">
        <w:r w:rsidRPr="00EB1E8F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законом</w:t>
        </w:r>
      </w:hyperlink>
      <w:r w:rsidRPr="00EB1E8F">
        <w:rPr>
          <w:rFonts w:ascii="Arial" w:hAnsi="Arial" w:cs="Arial"/>
          <w:sz w:val="16"/>
          <w:szCs w:val="16"/>
        </w:rPr>
        <w:t xml:space="preserve"> Российской Федерации от 18 июля 2011 года № 223-ФЗ «О закупках товаров, работ, услуг отдельными видами юридических лиц».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Предоставление бюджетных инвестиций автономному и бюджетному учреждению в форме капитальных вложений в целях технического перевооружения (модернизации) машин, оборудования, инструментов, иных материальных активов (основных средств) учреждения влечет соответствующее увеличение стоимости основных средств, находящихся на праве оперативного управления у автономного и бюджетного учреждения и подлежит отражению в бухгалтерском учете  учреждения.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Приобретенные учреждениями основные средства подлежат учету в реестре муниципальной собственности и закреплению за учреждением на праве оперативного управления.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 Принятие Решений о подготовке и реализации</w:t>
      </w: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бюджетных инвестиций в указанные объекты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5.1. Решение о подготовке и реализации бюджетных инвестиций в форме капитальных вложений в объекты капитального строительства муниципальной собственности принимается администрацией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в форме нормативного правового акта об утверждении муниципальных программ, предусматривающих приобретение, капитальное строительство, реконструкцию, модернизацию объектов капитального строительства муниципальной собственности.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5.2. Бюджетные ассигнования на осуществление бюджетных инвестиций в форме капитальных вложений в объекты муниципальной собственности, не относящиеся к объектам капитального строительства, включая основные средства муниципальных учреждений, предусматриваются в муниципальных программах.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5.3. Подготовка предложений об осуществлении бюджетных инвестиций в объекты капитального строительства муниципальной собственности производится главным распорядителем бюджетных средств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. 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5.4. Предложения об осуществлении бюджетных инвестиций в объекты капитального строительства муниципальной собственности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должно содержать следующие сведения: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вопрос местного значения, который реализуется посредством предлагаемых инвестиций, с указанием нормативно-правового акта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характеристику объекта (наименование объекта, мощность, прирост мощности);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информацию о предполагаемых объемах бюджетных инвестиций, в том числе распределение по годам реализации (в ценах соответствующих лет реализации инвестиций);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иную информацию (сведения, документы), позволяющие оценить социально-экономическую эффективность бюджетных инвестиций;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направление инвестирования (строительство, реконструкция, техническое перевооружение).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5.5. На основании предложений об осуществлении бюджетных инвестиций в объекты капитального строительства муниципальной собственности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администрация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готовит проект постановления с обоснованием бюджетных инвестиций. В проекте постановления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должна содержаться следующая информация: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объекта капитального строительства согласно проектной документации;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направление инвестирования (строительство, реконструкция, техническое перевооружение);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главного распорядителя и муниципального заказчика;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застройщика и заказчика (заказчика-застройщика)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мощность (прирост мощности) объекта капитального строительства, подлежащая вводу;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срок ввода в эксплуатацию объекта капитального строительства;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</w:t>
      </w:r>
      <w:r w:rsidRPr="00EB1E8F">
        <w:rPr>
          <w:rFonts w:ascii="Arial" w:hAnsi="Arial" w:cs="Arial"/>
          <w:sz w:val="16"/>
          <w:szCs w:val="16"/>
        </w:rPr>
        <w:lastRenderedPageBreak/>
        <w:t>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 Подготовка проекта решения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6.1. Главный распорядитель подготавливает проект решения в форме проекта постановления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до 1 сентября текущего финансового года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 на очередной финансовый год и на плановый период.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Проект решения, предусматривающий предоставление бюджетных инвестиций либо субсидии в рамках муниципальной программы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, главный распорядитель в течение 5 рабочих дней согласовывает с ответственным исполнителем муниципальной программы в случае, если он не является одновременно её ответственным исполнителем;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6.2. Проект решения подготавливается: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в отношении объекта капитального строительства и (или) объекта недвижимого имущества учреждения сметной или предполагаемой (предельной) стоимостью либо стоимостью приобретения (рассчитанной в ценах соответствующих лет) 500,0 млн.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(предельной) стоимости либо стоимости приобретения (рассчитанной в ценах соответствующих лет) - в форме проекта распоряжения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>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 отношении объекта капитального строительства либо объекта недвижимого имущества учреждения сметной или предполагаемой (предельной) стоимостью приобретению (рассчитанной в ценах соответствующих лет) менее 500,0 млн</w:t>
      </w:r>
      <w:proofErr w:type="gramStart"/>
      <w:r w:rsidRPr="00EB1E8F">
        <w:rPr>
          <w:rFonts w:ascii="Arial" w:hAnsi="Arial" w:cs="Arial"/>
          <w:sz w:val="16"/>
          <w:szCs w:val="16"/>
        </w:rPr>
        <w:t>.р</w:t>
      </w:r>
      <w:proofErr w:type="gramEnd"/>
      <w:r w:rsidRPr="00EB1E8F">
        <w:rPr>
          <w:rFonts w:ascii="Arial" w:hAnsi="Arial" w:cs="Arial"/>
          <w:sz w:val="16"/>
          <w:szCs w:val="16"/>
        </w:rPr>
        <w:t>ублей - в форме проекта распоряжения главного распорядителя;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6.3. В проект решения о предоставлении бюджетных инвестиций могут быть включены несколько объектов капитального строительства и (или) объектов недвижимого имущества. В проект решения о предоставлении субсидии могут быть включены несколько объектов капитального строительства или объектов недвижимого имущества одного учреждения или предприятия;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6.4. Проект решения содержит в отношении каждого объекта капитального строительства и (или) приобретаемого объекта недвижимого имущества следующую информацию: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главного распорядителя;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застройщика (заказчика) (при наличии);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(согласно паспорту инвестиционного проекта), и (или) стоимость приобретения объекта недвижимого имущества (согласно паспорту инвестиционного проекта) с указанием размера средств, выделяемых на подготовку проектной документации или приобретение прав на использование типовой проектной документации, проведение инженерных изысканий, выполняемых для подготовки такой проектной документации;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распределение (по годам реализации инвестиционного проекта) сметной стоимости объекта капитального строительства, или его предполагаемой (предельной) стоимости, либо стоимости приобретения объекта недвижимого имущества, рассчитанной в ценах соответствующих лет реализации инвестиционного проекта; 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общий (предельный) объем инвестиций либо субсидии,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проведение инженерных взысканий, выполняемых для подготовки такой документации; 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распределение (по годам реализации инвестиционного проекта) общего (предельного) объема инвестиций либо субсидии, рассчитанного в ценах соответствующих лет реализации инвестиционного проекта;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общий размер средств учреждения либо предприятия, направляемых на реализацию инвестиционного проекта, рассчитанной в ценах соответствующих лет реализации инвестиционного проекта;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распределение (по годам реализации инвестиционного проекта) общего размера средств учреждения либо предприятия, направляемых на реализацию инвестиционного проекта, рассчитанного в ценах соответствующих лет реализации инвестиционного проекта;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6.5.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 xml:space="preserve">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стоимости объектов капитального строительства, проведение государственной экспертизы проектной документации 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результатов инженерных изысканий, выполняемых для корректировки такой документации. 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6.6. Главный распорядитель в течение 3 рабочих дней со дня подготовки проекта решения направляет подготовленный проект решения в бухгалтерию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согласование;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6.7. Одновременно с проектом решения представляются следующие документы: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пояснительная записка;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>финансово – экономическое обоснование;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расчёт объёма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указанный расчёт;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6.8. Проект решения в отношении строительства объектов капитального строительства специалист по архитектуре и градостроительству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согласовывает также в части соответствия строительства документам территориального планирования поселения;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6.9. Согласование специалистом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бухгалтерии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осуществляется в течение 30 календарных дней со дня представления пакета документов главным распорядителем.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6.10. При наличии замечаний оформляется заключение и проект решения с документами, указанными в пункте 2.7 настоящего Порядка, и  с заключением возвращается главному распорядителю в сроки, предусмотренные пунктом 2.9 настоящего Порядка.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После устранения замечаний проект решения повторно направляется главным распорядителем на согласование в соответствии с пунктами 2.6 и 2.7;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6.11. Внесение изменений в решение осуществляется в порядке, установленном настоящим Порядком.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bookmarkStart w:id="103" w:name="Par69"/>
      <w:bookmarkEnd w:id="103"/>
      <w:r w:rsidRPr="00EB1E8F">
        <w:rPr>
          <w:rFonts w:ascii="Arial" w:hAnsi="Arial" w:cs="Arial"/>
          <w:sz w:val="16"/>
          <w:szCs w:val="16"/>
        </w:rPr>
        <w:t>7. Порядок отражения бюджетных ассигнований на осуществление бюджетных инвестиций в объекты капитального строительства муниципальной собственности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7.1. Бюджетные ассигнования на реализацию инвестиций в объекты капитального строительства муниципальной собственности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отражаются в решении о бюджете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7.2. При формировании проекта бюджета на очередной финансовый год главные распорядители бюджетных средств, в пределах доведенных объемов бюджетных ассигнований для распределения по расходам, включают в проект бюджета расходы на бюджетные инвестиции по объектам, утвержденным постановлением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bookmarkStart w:id="104" w:name="Par74"/>
      <w:bookmarkEnd w:id="104"/>
      <w:r w:rsidRPr="00EB1E8F">
        <w:rPr>
          <w:rFonts w:ascii="Arial" w:hAnsi="Arial" w:cs="Arial"/>
          <w:sz w:val="16"/>
          <w:szCs w:val="16"/>
        </w:rPr>
        <w:t>8. Финансирование объектов инвестиций.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8.1. Финансирование расходов на реализацию инвестиций в объекты капитального строительства осуществляется в соответствии со сводной бюджетной росписью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пределах, доведенных до главных распорядителей лимитов бюджетных обязательств и объемов бюджетных ассигнований. Кассовый расход осуществляется с лицевых счетов получателей бюджетных средств, подведомственных главным распорядителям, открытых в УФК по Краснодарскому краю.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8.2. 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средств на инвестиции в объект муниципальной собственности.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8.3.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eastAsia="Calibri" w:hAnsi="Arial" w:cs="Arial"/>
          <w:sz w:val="16"/>
          <w:szCs w:val="16"/>
        </w:rPr>
        <w:t xml:space="preserve"> </w:t>
      </w:r>
      <w:r w:rsidRPr="00EB1E8F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proofErr w:type="gramEnd"/>
      <w:r w:rsidRPr="00EB1E8F">
        <w:rPr>
          <w:rFonts w:ascii="Arial" w:hAnsi="Arial" w:cs="Arial"/>
          <w:sz w:val="16"/>
          <w:szCs w:val="16"/>
        </w:rPr>
        <w:t>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8.4. Финансирование объектов инвестиций осуществляется на основании следующих документов: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муниципального контракта, заключенного в соответствии с законодательством Российской Федерации с поставщиками товаров, исполнителями работ, услуг;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  <w:proofErr w:type="gramEnd"/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center"/>
        <w:rPr>
          <w:rFonts w:ascii="Arial" w:hAnsi="Arial" w:cs="Arial"/>
          <w:sz w:val="16"/>
          <w:szCs w:val="16"/>
        </w:rPr>
      </w:pPr>
      <w:bookmarkStart w:id="105" w:name="Par86"/>
      <w:bookmarkEnd w:id="105"/>
      <w:r w:rsidRPr="00EB1E8F">
        <w:rPr>
          <w:rFonts w:ascii="Arial" w:hAnsi="Arial" w:cs="Arial"/>
          <w:sz w:val="16"/>
          <w:szCs w:val="16"/>
        </w:rPr>
        <w:t xml:space="preserve">9. Мониторинг, отчет и </w:t>
      </w: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использованием бюджетных средств, выделенных на бюджетные инвестиции.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9.1. Мониторинг и контроль за целевым и эффективным использованием бюджетных средств, выделенных на бюджетные инвестиции, осуществляется администрацией </w:t>
      </w:r>
      <w:proofErr w:type="spellStart"/>
      <w:r w:rsidRPr="00EB1E8F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другими органами в рамках действующего законодательства и в пределах их компетенции в установленном порядке. 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9.2. Бухгалтерский учет и контроль по операциям с бюджетными инвестициями, учитываемыми на лицевых счетах получателей средств, осуществляется в порядке, установленном для получателей бюджетных средств, в том числе для бюджетных учреждений.</w:t>
      </w:r>
    </w:p>
    <w:p w:rsidR="007B689F" w:rsidRPr="00EB1E8F" w:rsidRDefault="007B689F" w:rsidP="007B689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9.3. 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7B689F" w:rsidRPr="00EB1E8F" w:rsidRDefault="007B689F" w:rsidP="007B689F">
      <w:pPr>
        <w:ind w:firstLine="567"/>
        <w:rPr>
          <w:rFonts w:ascii="Arial" w:hAnsi="Arial" w:cs="Arial"/>
          <w:sz w:val="16"/>
          <w:szCs w:val="16"/>
        </w:rPr>
      </w:pPr>
    </w:p>
    <w:p w:rsidR="007B689F" w:rsidRPr="00EB1E8F" w:rsidRDefault="007B689F" w:rsidP="007B689F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7B689F" w:rsidRPr="00EB1E8F" w:rsidRDefault="007B689F" w:rsidP="007B689F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7B689F" w:rsidRPr="00EB1E8F" w:rsidRDefault="007B689F" w:rsidP="007B689F">
      <w:pPr>
        <w:ind w:firstLine="567"/>
        <w:rPr>
          <w:sz w:val="28"/>
          <w:szCs w:val="28"/>
        </w:rPr>
      </w:pPr>
    </w:p>
    <w:p w:rsidR="007B689F" w:rsidRPr="00EB1E8F" w:rsidRDefault="007B689F" w:rsidP="007B689F">
      <w:pPr>
        <w:ind w:firstLine="567"/>
        <w:rPr>
          <w:sz w:val="28"/>
          <w:szCs w:val="28"/>
        </w:rPr>
      </w:pPr>
    </w:p>
    <w:p w:rsidR="007B689F" w:rsidRPr="00EB1E8F" w:rsidRDefault="007B689F" w:rsidP="007B689F">
      <w:pPr>
        <w:ind w:firstLine="567"/>
        <w:rPr>
          <w:rFonts w:ascii="Arial" w:hAnsi="Arial" w:cs="Arial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EB1E8F" w:rsidRPr="00EB1E8F" w:rsidTr="00472B35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EB1E8F" w:rsidRPr="00EB1E8F" w:rsidRDefault="00EB1E8F" w:rsidP="00472B35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ПОСТАНОВЛЕНИЕ </w:t>
            </w:r>
          </w:p>
        </w:tc>
      </w:tr>
      <w:tr w:rsidR="00EB1E8F" w:rsidRPr="00EB1E8F" w:rsidTr="00472B35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EB1E8F" w:rsidRPr="00EB1E8F" w:rsidRDefault="00EB1E8F" w:rsidP="00472B35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B1E8F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EB1E8F" w:rsidRPr="00EB1E8F" w:rsidRDefault="00EB1E8F" w:rsidP="00472B35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EB1E8F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EB1E8F" w:rsidRPr="00EB1E8F" w:rsidTr="00472B35">
        <w:trPr>
          <w:trHeight w:val="247"/>
          <w:jc w:val="center"/>
        </w:trPr>
        <w:tc>
          <w:tcPr>
            <w:tcW w:w="5010" w:type="dxa"/>
            <w:vAlign w:val="bottom"/>
          </w:tcPr>
          <w:p w:rsidR="00EB1E8F" w:rsidRPr="00EB1E8F" w:rsidRDefault="00EB1E8F" w:rsidP="00472B35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1E8F" w:rsidRPr="00EB1E8F" w:rsidRDefault="00EB1E8F" w:rsidP="00472B35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От 01.12.2022 г.</w:t>
            </w:r>
          </w:p>
        </w:tc>
        <w:tc>
          <w:tcPr>
            <w:tcW w:w="4890" w:type="dxa"/>
            <w:vAlign w:val="bottom"/>
          </w:tcPr>
          <w:p w:rsidR="00EB1E8F" w:rsidRPr="00EB1E8F" w:rsidRDefault="00EB1E8F" w:rsidP="00472B35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EB1E8F">
              <w:rPr>
                <w:rFonts w:ascii="Arial" w:hAnsi="Arial" w:cs="Arial"/>
                <w:sz w:val="16"/>
                <w:szCs w:val="16"/>
              </w:rPr>
              <w:t>123</w:t>
            </w:r>
          </w:p>
          <w:p w:rsidR="00EB1E8F" w:rsidRPr="00EB1E8F" w:rsidRDefault="00EB1E8F" w:rsidP="00472B35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250" w:type="dxa"/>
        <w:tblLook w:val="0000"/>
      </w:tblPr>
      <w:tblGrid>
        <w:gridCol w:w="9781"/>
      </w:tblGrid>
      <w:tr w:rsidR="00EB1E8F" w:rsidRPr="00EB1E8F" w:rsidTr="00472B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1" w:type="dxa"/>
            <w:vAlign w:val="bottom"/>
          </w:tcPr>
          <w:p w:rsidR="00EB1E8F" w:rsidRPr="00EB1E8F" w:rsidRDefault="00EB1E8F" w:rsidP="00472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E8F" w:rsidRPr="00EB1E8F" w:rsidRDefault="00EB1E8F" w:rsidP="0047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1E8F" w:rsidRPr="00EB1E8F" w:rsidRDefault="00EB1E8F" w:rsidP="00472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1E8F" w:rsidRPr="00EB1E8F" w:rsidRDefault="00EB1E8F" w:rsidP="00472B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1E8F" w:rsidRPr="00EB1E8F" w:rsidRDefault="00EB1E8F" w:rsidP="00472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Pr="00EB1E8F">
                <w:rPr>
                  <w:rStyle w:val="afff0"/>
                  <w:rFonts w:ascii="Arial" w:hAnsi="Arial" w:cs="Arial"/>
                  <w:b/>
                  <w:color w:val="auto"/>
                  <w:sz w:val="16"/>
                  <w:szCs w:val="16"/>
                </w:rPr>
                <w:t xml:space="preserve">Об утверждении Порядка предоставления субсидий из бюджета </w:t>
              </w:r>
              <w:proofErr w:type="spellStart"/>
              <w:r w:rsidRPr="00EB1E8F">
                <w:rPr>
                  <w:rStyle w:val="afff0"/>
                  <w:rFonts w:ascii="Arial" w:hAnsi="Arial" w:cs="Arial"/>
                  <w:b/>
                  <w:color w:val="auto"/>
                  <w:sz w:val="16"/>
                  <w:szCs w:val="16"/>
                </w:rPr>
                <w:t>Бесскорбненского</w:t>
              </w:r>
              <w:proofErr w:type="spellEnd"/>
              <w:r w:rsidRPr="00EB1E8F">
                <w:rPr>
                  <w:rStyle w:val="afff0"/>
                  <w:rFonts w:ascii="Arial" w:hAnsi="Arial" w:cs="Arial"/>
                  <w:b/>
                  <w:color w:val="auto"/>
                  <w:sz w:val="16"/>
                  <w:szCs w:val="16"/>
                </w:rPr>
                <w:t xml:space="preserve"> сельского поселения </w:t>
              </w:r>
              <w:proofErr w:type="spellStart"/>
              <w:r w:rsidRPr="00EB1E8F">
                <w:rPr>
                  <w:rStyle w:val="afff0"/>
                  <w:rFonts w:ascii="Arial" w:hAnsi="Arial" w:cs="Arial"/>
                  <w:b/>
                  <w:color w:val="auto"/>
                  <w:sz w:val="16"/>
                  <w:szCs w:val="16"/>
                </w:rPr>
                <w:t>Новокубанского</w:t>
              </w:r>
              <w:proofErr w:type="spellEnd"/>
              <w:r w:rsidRPr="00EB1E8F">
                <w:rPr>
                  <w:rStyle w:val="afff0"/>
                  <w:rFonts w:ascii="Arial" w:hAnsi="Arial" w:cs="Arial"/>
                  <w:b/>
                  <w:color w:val="auto"/>
                  <w:sz w:val="16"/>
                  <w:szCs w:val="16"/>
                </w:rPr>
                <w:t xml:space="preserve"> района муниципальным унитарным предприятиям, оказывающим услуги в сфере коммунального хозяйства и благоустройства на территории </w:t>
              </w:r>
            </w:hyperlink>
            <w:proofErr w:type="spellStart"/>
            <w:r w:rsidRPr="00EB1E8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1E8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B1E8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EB1E8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</w:p>
        </w:tc>
      </w:tr>
    </w:tbl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В соответствии со </w:t>
      </w:r>
      <w:hyperlink r:id="rId4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EB1E8F">
        <w:rPr>
          <w:rFonts w:ascii="Arial" w:hAnsi="Arial" w:cs="Arial"/>
          <w:sz w:val="16"/>
          <w:szCs w:val="16"/>
        </w:rPr>
        <w:t xml:space="preserve"> Бюджетного кодекса Российской Федерации, 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Федерации и отдельных положений некоторых актов Правительства Российской Федерации» </w:t>
      </w:r>
      <w:proofErr w:type="spellStart"/>
      <w:proofErr w:type="gramStart"/>
      <w:r w:rsidRPr="00EB1E8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B1E8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EB1E8F">
        <w:rPr>
          <w:rFonts w:ascii="Arial" w:hAnsi="Arial" w:cs="Arial"/>
          <w:sz w:val="16"/>
          <w:szCs w:val="16"/>
        </w:rPr>
        <w:t>н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о в л я ю: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</w:t>
      </w:r>
      <w:hyperlink r:id="rId45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Утвердить Порядок предоставления субсидий из бюджета </w:t>
        </w:r>
        <w:proofErr w:type="spellStart"/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Бесскорбненского</w:t>
        </w:r>
        <w:proofErr w:type="spellEnd"/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сельского поселения </w:t>
        </w:r>
        <w:proofErr w:type="spellStart"/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Новокубанского</w:t>
        </w:r>
        <w:proofErr w:type="spellEnd"/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согласно приложению к настоящему постановлению.</w:t>
      </w:r>
    </w:p>
    <w:p w:rsidR="00EB1E8F" w:rsidRPr="00EB1E8F" w:rsidRDefault="00EB1E8F" w:rsidP="00EB1E8F">
      <w:pPr>
        <w:tabs>
          <w:tab w:val="num" w:pos="567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ab/>
        <w:t xml:space="preserve">  2</w:t>
      </w:r>
      <w:r w:rsidRPr="00EB1E8F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EB1E8F" w:rsidRPr="00EB1E8F" w:rsidRDefault="00EB1E8F" w:rsidP="00EB1E8F">
      <w:pPr>
        <w:tabs>
          <w:tab w:val="left" w:pos="709"/>
        </w:tabs>
        <w:ind w:firstLine="424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  <w:t xml:space="preserve">3.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EB1E8F" w:rsidRPr="00EB1E8F" w:rsidRDefault="00EB1E8F" w:rsidP="00EB1E8F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EB1E8F" w:rsidRPr="00EB1E8F" w:rsidRDefault="00EB1E8F" w:rsidP="00EB1E8F">
      <w:pPr>
        <w:tabs>
          <w:tab w:val="left" w:pos="8070"/>
        </w:tabs>
        <w:rPr>
          <w:rFonts w:ascii="Arial" w:hAnsi="Arial" w:cs="Arial"/>
          <w:sz w:val="16"/>
          <w:szCs w:val="16"/>
        </w:rPr>
      </w:pP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4956"/>
        <w:jc w:val="both"/>
        <w:rPr>
          <w:rStyle w:val="afff7"/>
          <w:rFonts w:ascii="Arial" w:hAnsi="Arial" w:cs="Arial"/>
          <w:b w:val="0"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ПРИЛОЖЕНИЕ </w:t>
      </w:r>
      <w:proofErr w:type="gramStart"/>
      <w:r w:rsidRPr="00EB1E8F">
        <w:rPr>
          <w:rStyle w:val="afff7"/>
          <w:rFonts w:ascii="Arial" w:hAnsi="Arial" w:cs="Arial"/>
          <w:color w:val="auto"/>
          <w:sz w:val="16"/>
          <w:szCs w:val="16"/>
        </w:rPr>
        <w:t>к</w:t>
      </w:r>
      <w:proofErr w:type="gramEnd"/>
    </w:p>
    <w:p w:rsidR="00EB1E8F" w:rsidRPr="00EB1E8F" w:rsidRDefault="00EB1E8F" w:rsidP="00EB1E8F">
      <w:pPr>
        <w:ind w:left="4956"/>
        <w:jc w:val="both"/>
        <w:rPr>
          <w:rStyle w:val="afff7"/>
          <w:rFonts w:ascii="Arial" w:hAnsi="Arial" w:cs="Arial"/>
          <w:b w:val="0"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постановлению администрации </w:t>
      </w:r>
      <w:proofErr w:type="spellStart"/>
      <w:r w:rsidRPr="00EB1E8F">
        <w:rPr>
          <w:rStyle w:val="afff7"/>
          <w:rFonts w:ascii="Arial" w:hAnsi="Arial" w:cs="Arial"/>
          <w:color w:val="auto"/>
          <w:sz w:val="16"/>
          <w:szCs w:val="16"/>
        </w:rPr>
        <w:t>Бесскорбненского</w:t>
      </w:r>
      <w:proofErr w:type="spellEnd"/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 сельского поселения </w:t>
      </w:r>
      <w:proofErr w:type="spellStart"/>
      <w:r w:rsidRPr="00EB1E8F">
        <w:rPr>
          <w:rStyle w:val="afff7"/>
          <w:rFonts w:ascii="Arial" w:hAnsi="Arial" w:cs="Arial"/>
          <w:color w:val="auto"/>
          <w:sz w:val="16"/>
          <w:szCs w:val="16"/>
        </w:rPr>
        <w:t>Новокубанского</w:t>
      </w:r>
      <w:proofErr w:type="spellEnd"/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left="4956"/>
        <w:jc w:val="both"/>
        <w:rPr>
          <w:rStyle w:val="afff7"/>
          <w:rFonts w:ascii="Arial" w:hAnsi="Arial" w:cs="Arial"/>
          <w:b w:val="0"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color w:val="auto"/>
          <w:sz w:val="16"/>
          <w:szCs w:val="16"/>
        </w:rPr>
        <w:t>от 01.12.2022 г. № 123</w:t>
      </w:r>
    </w:p>
    <w:p w:rsidR="00EB1E8F" w:rsidRPr="00EB1E8F" w:rsidRDefault="00EB1E8F" w:rsidP="00EB1E8F">
      <w:pPr>
        <w:jc w:val="center"/>
        <w:rPr>
          <w:rFonts w:ascii="Arial" w:hAnsi="Arial" w:cs="Arial"/>
          <w:bCs/>
          <w:sz w:val="16"/>
          <w:szCs w:val="16"/>
        </w:rPr>
      </w:pPr>
    </w:p>
    <w:p w:rsidR="00EB1E8F" w:rsidRPr="00EB1E8F" w:rsidRDefault="00EB1E8F" w:rsidP="00EB1E8F">
      <w:pPr>
        <w:jc w:val="center"/>
        <w:rPr>
          <w:rFonts w:ascii="Arial" w:hAnsi="Arial" w:cs="Arial"/>
          <w:bCs/>
          <w:sz w:val="16"/>
          <w:szCs w:val="16"/>
        </w:rPr>
      </w:pPr>
    </w:p>
    <w:p w:rsidR="00EB1E8F" w:rsidRPr="00EB1E8F" w:rsidRDefault="00EB1E8F" w:rsidP="00EB1E8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B1E8F">
        <w:rPr>
          <w:rFonts w:ascii="Arial" w:hAnsi="Arial" w:cs="Arial"/>
          <w:b/>
          <w:bCs/>
          <w:sz w:val="16"/>
          <w:szCs w:val="16"/>
        </w:rPr>
        <w:t>ПОРЯДОК</w:t>
      </w:r>
    </w:p>
    <w:p w:rsidR="00EB1E8F" w:rsidRPr="00EB1E8F" w:rsidRDefault="00EB1E8F" w:rsidP="00EB1E8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B1E8F">
        <w:rPr>
          <w:rFonts w:ascii="Arial" w:hAnsi="Arial" w:cs="Arial"/>
          <w:b/>
          <w:bCs/>
          <w:sz w:val="16"/>
          <w:szCs w:val="16"/>
        </w:rPr>
        <w:t xml:space="preserve">предоставления субсидий 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b/>
          <w:bCs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/>
          <w:bCs/>
          <w:sz w:val="16"/>
          <w:szCs w:val="16"/>
        </w:rPr>
        <w:t xml:space="preserve"> сельского поселения</w:t>
      </w:r>
    </w:p>
    <w:p w:rsidR="00EB1E8F" w:rsidRPr="00EB1E8F" w:rsidRDefault="00EB1E8F" w:rsidP="00EB1E8F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B1E8F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bCs/>
          <w:sz w:val="16"/>
          <w:szCs w:val="16"/>
        </w:rPr>
      </w:pPr>
    </w:p>
    <w:p w:rsidR="00EB1E8F" w:rsidRPr="00EB1E8F" w:rsidRDefault="00EB1E8F" w:rsidP="00EB1E8F">
      <w:pPr>
        <w:pStyle w:val="1"/>
        <w:rPr>
          <w:rFonts w:ascii="Arial" w:hAnsi="Arial" w:cs="Arial"/>
          <w:b w:val="0"/>
          <w:bCs w:val="0"/>
          <w:sz w:val="16"/>
          <w:szCs w:val="16"/>
        </w:rPr>
      </w:pPr>
      <w:bookmarkStart w:id="106" w:name="sub_100"/>
      <w:r w:rsidRPr="00EB1E8F">
        <w:rPr>
          <w:rFonts w:ascii="Arial" w:hAnsi="Arial" w:cs="Arial"/>
          <w:sz w:val="16"/>
          <w:szCs w:val="16"/>
        </w:rPr>
        <w:t>1. Общие положения</w:t>
      </w:r>
      <w:bookmarkEnd w:id="106"/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Настоящий Порядок разработан в соответствии с  пунктом 2 </w:t>
      </w:r>
      <w:hyperlink r:id="rId46" w:history="1">
        <w:r w:rsidRPr="00EB1E8F">
          <w:rPr>
            <w:rFonts w:ascii="Arial" w:hAnsi="Arial" w:cs="Arial"/>
            <w:sz w:val="16"/>
            <w:szCs w:val="16"/>
          </w:rPr>
          <w:t>статьи 78.1</w:t>
        </w:r>
      </w:hyperlink>
      <w:r w:rsidRPr="00EB1E8F">
        <w:rPr>
          <w:rFonts w:ascii="Arial" w:hAnsi="Arial" w:cs="Arial"/>
          <w:sz w:val="16"/>
          <w:szCs w:val="16"/>
        </w:rPr>
        <w:t xml:space="preserve"> Бюджетного кодекса Российской Федерации,  Федеральными законами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 актам, регулирующим предоставление субсидий некоммерческим организациям, не являющимся государственными (муниципальными</w:t>
      </w:r>
      <w:proofErr w:type="gramEnd"/>
      <w:r w:rsidRPr="00EB1E8F">
        <w:rPr>
          <w:rFonts w:ascii="Arial" w:hAnsi="Arial" w:cs="Arial"/>
          <w:sz w:val="16"/>
          <w:szCs w:val="16"/>
        </w:rPr>
        <w:t>) учреждениями».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Субсидии являются одной из форм поддержки администрацией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муниципальных унитарных предприятий, </w:t>
      </w:r>
      <w:r w:rsidRPr="00EB1E8F">
        <w:rPr>
          <w:rFonts w:ascii="Arial" w:hAnsi="Arial" w:cs="Arial"/>
          <w:bCs/>
          <w:sz w:val="16"/>
          <w:szCs w:val="16"/>
        </w:rPr>
        <w:t>оказывающим услуги в сфере коммунального хозяйства и благоустройства</w:t>
      </w:r>
      <w:r w:rsidRPr="00EB1E8F">
        <w:rPr>
          <w:rFonts w:ascii="Arial" w:hAnsi="Arial" w:cs="Arial"/>
          <w:sz w:val="16"/>
          <w:szCs w:val="16"/>
        </w:rPr>
        <w:t xml:space="preserve">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(далее – Предприятия), и предоставляются по итогам конкурсного отбора (далее – Конкурс), проводимого комиссией по организации и проведению конкурса среди муниципальных унитарных предприятий.</w:t>
      </w:r>
      <w:proofErr w:type="gramEnd"/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1.3.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Субсидии предоставляются из бюджета </w:t>
      </w:r>
      <w:hyperlink r:id="rId47" w:history="1">
        <w:r w:rsidRPr="00EB1E8F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EB1E8F">
          <w:rPr>
            <w:rFonts w:ascii="Arial" w:hAnsi="Arial" w:cs="Arial"/>
            <w:sz w:val="16"/>
            <w:szCs w:val="16"/>
          </w:rPr>
          <w:t>Бесскорбненского</w:t>
        </w:r>
        <w:proofErr w:type="spellEnd"/>
        <w:r w:rsidRPr="00EB1E8F">
          <w:rPr>
            <w:rFonts w:ascii="Arial" w:hAnsi="Arial" w:cs="Arial"/>
            <w:sz w:val="16"/>
            <w:szCs w:val="16"/>
          </w:rPr>
          <w:t xml:space="preserve"> сельского</w:t>
        </w:r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поселения </w:t>
        </w:r>
        <w:proofErr w:type="spellStart"/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Новокубанского</w:t>
        </w:r>
        <w:proofErr w:type="spellEnd"/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 xml:space="preserve">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EB1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bCs/>
          <w:sz w:val="16"/>
          <w:szCs w:val="16"/>
        </w:rPr>
        <w:t xml:space="preserve"> в целях </w:t>
      </w:r>
      <w:r w:rsidRPr="00EB1E8F">
        <w:rPr>
          <w:rFonts w:ascii="Arial" w:hAnsi="Arial" w:cs="Arial"/>
          <w:sz w:val="16"/>
          <w:szCs w:val="16"/>
        </w:rPr>
        <w:t xml:space="preserve">обеспечения бесперебойными услугами </w:t>
      </w:r>
      <w:r w:rsidRPr="00EB1E8F">
        <w:rPr>
          <w:rFonts w:ascii="Arial" w:hAnsi="Arial" w:cs="Arial"/>
          <w:bCs/>
          <w:sz w:val="16"/>
          <w:szCs w:val="16"/>
        </w:rPr>
        <w:t xml:space="preserve">водоснабжения, водоотведения </w:t>
      </w:r>
      <w:r w:rsidRPr="00EB1E8F">
        <w:rPr>
          <w:rFonts w:ascii="Arial" w:hAnsi="Arial" w:cs="Arial"/>
          <w:sz w:val="16"/>
          <w:szCs w:val="16"/>
        </w:rPr>
        <w:t xml:space="preserve"> потребителей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создания условий для устойчивой работы гарантирующей организации в сфере водоснабжения, водоотведения на территории станицы Бесскорбной в рамках подпрограммы «Развитие водоснабжения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и водоотведения» муниципальной программы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«Развитие жилищно-коммунального хозяйства».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Субсидии муниципальным унитарным предприятиям выделяются на финансовое обеспечение (возмещение) затрат по содержанию объектов коммунального хозяйства муниципальной собственности, </w:t>
      </w:r>
      <w:r w:rsidRPr="00EB1E8F">
        <w:rPr>
          <w:rFonts w:ascii="Arial" w:hAnsi="Arial" w:cs="Arial"/>
          <w:sz w:val="16"/>
          <w:szCs w:val="16"/>
          <w:shd w:val="clear" w:color="auto" w:fill="FFFFFF"/>
        </w:rPr>
        <w:t>на возмещение затрат, связанных с выполнением работ в сфере благоустройства муниципальной территории общего пользования,</w:t>
      </w:r>
      <w:r w:rsidRPr="00EB1E8F">
        <w:rPr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br/>
      </w:r>
      <w:r w:rsidRPr="00EB1E8F">
        <w:rPr>
          <w:rFonts w:ascii="Arial" w:hAnsi="Arial" w:cs="Arial"/>
          <w:sz w:val="16"/>
          <w:szCs w:val="16"/>
        </w:rPr>
        <w:t>в том числе и на следующие цели: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- на приобретение основных средств и (или) оборотных сре</w:t>
      </w:r>
      <w:proofErr w:type="gramStart"/>
      <w:r w:rsidRPr="00EB1E8F">
        <w:rPr>
          <w:rFonts w:ascii="Arial" w:hAnsi="Arial" w:cs="Arial"/>
          <w:sz w:val="16"/>
          <w:szCs w:val="16"/>
        </w:rPr>
        <w:t>дств дл</w:t>
      </w:r>
      <w:proofErr w:type="gramEnd"/>
      <w:r w:rsidRPr="00EB1E8F">
        <w:rPr>
          <w:rFonts w:ascii="Arial" w:hAnsi="Arial" w:cs="Arial"/>
          <w:sz w:val="16"/>
          <w:szCs w:val="16"/>
        </w:rPr>
        <w:t>я целей ведения уставных видов деятельности (в том числе на первоначальный взнос);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- на мероприятия по подготовке оборудования к осенне-зимнему периоду.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1.4. Субсидии носят целевой характер и не могут быть использованы на другие цели.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1.5. Главным распорядителем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осуществляющим предоставление субсидий в пределах бюджетных ассигнований, предусмотренных в бюджете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текущий финансовый год и лимитов бюджетных обязательств, утвержденных в установленном порядке, является администрация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(далее – Администрация).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1.6. Получатель субсидии в соответствии с настоящим Порядком должен соответствовать следующим критериям:</w:t>
      </w:r>
    </w:p>
    <w:p w:rsidR="00EB1E8F" w:rsidRPr="00EB1E8F" w:rsidRDefault="00EB1E8F" w:rsidP="00EB1E8F">
      <w:pPr>
        <w:shd w:val="clear" w:color="auto" w:fill="FFFFFF"/>
        <w:ind w:left="5" w:firstLine="704"/>
        <w:jc w:val="both"/>
        <w:rPr>
          <w:rFonts w:ascii="Arial" w:hAnsi="Arial" w:cs="Arial"/>
          <w:spacing w:val="-2"/>
          <w:sz w:val="16"/>
          <w:szCs w:val="16"/>
        </w:rPr>
      </w:pPr>
      <w:r w:rsidRPr="00EB1E8F">
        <w:rPr>
          <w:rFonts w:ascii="Arial" w:hAnsi="Arial" w:cs="Arial"/>
          <w:spacing w:val="-2"/>
          <w:sz w:val="16"/>
          <w:szCs w:val="16"/>
        </w:rPr>
        <w:t xml:space="preserve">осуществление получателем субсидии уставной деятельности, связанной с эксплуатацией объектов </w:t>
      </w:r>
      <w:r w:rsidRPr="00EB1E8F">
        <w:rPr>
          <w:rFonts w:ascii="Arial" w:hAnsi="Arial" w:cs="Arial"/>
          <w:bCs/>
          <w:sz w:val="16"/>
          <w:szCs w:val="16"/>
        </w:rPr>
        <w:t>водоснабжения, водоотведения</w:t>
      </w:r>
      <w:r w:rsidRPr="00EB1E8F">
        <w:rPr>
          <w:rFonts w:ascii="Arial" w:hAnsi="Arial" w:cs="Arial"/>
          <w:spacing w:val="-2"/>
          <w:sz w:val="16"/>
          <w:szCs w:val="16"/>
        </w:rPr>
        <w:t>, находящихся в муниципальной собственности</w:t>
      </w:r>
      <w:r w:rsidRPr="00EB1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(далее - муниципальная  собственность)</w:t>
      </w:r>
      <w:r w:rsidRPr="00EB1E8F">
        <w:rPr>
          <w:rFonts w:ascii="Arial" w:hAnsi="Arial" w:cs="Arial"/>
          <w:spacing w:val="-2"/>
          <w:sz w:val="16"/>
          <w:szCs w:val="16"/>
        </w:rPr>
        <w:t>;</w:t>
      </w:r>
    </w:p>
    <w:p w:rsidR="00EB1E8F" w:rsidRPr="00EB1E8F" w:rsidRDefault="00EB1E8F" w:rsidP="00EB1E8F">
      <w:pPr>
        <w:shd w:val="clear" w:color="auto" w:fill="FFFFFF"/>
        <w:ind w:left="5" w:firstLine="704"/>
        <w:jc w:val="both"/>
        <w:rPr>
          <w:rFonts w:ascii="Arial" w:hAnsi="Arial" w:cs="Arial"/>
          <w:spacing w:val="-2"/>
          <w:sz w:val="16"/>
          <w:szCs w:val="16"/>
        </w:rPr>
      </w:pPr>
      <w:r w:rsidRPr="00EB1E8F">
        <w:rPr>
          <w:rFonts w:ascii="Arial" w:hAnsi="Arial" w:cs="Arial"/>
          <w:spacing w:val="-2"/>
          <w:sz w:val="16"/>
          <w:szCs w:val="16"/>
        </w:rPr>
        <w:lastRenderedPageBreak/>
        <w:t xml:space="preserve">осуществление получателем уставной деятельности, связанной с благоустройством муниципальной территории общего пользования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</w:t>
      </w:r>
      <w:r w:rsidRPr="00EB1E8F">
        <w:rPr>
          <w:rFonts w:ascii="Arial" w:hAnsi="Arial" w:cs="Arial"/>
          <w:spacing w:val="-2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pacing w:val="-2"/>
          <w:sz w:val="16"/>
          <w:szCs w:val="16"/>
        </w:rPr>
        <w:t xml:space="preserve"> района; 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не находиться в стадии процедуры ликвидации (реорганизации), не иметь решений арбитражных судов о признании юридического лица несостоятельным (банкротом) и об открытии конкурсного производства на момент обращения за получением субсидии и в отношении их не введена процедура банкротства;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деятельность получателя субсидии не приостановлена в порядке, предусмотренном законодательством Российской Федерации,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07" w:name="sub_104305"/>
      <w:proofErr w:type="gramStart"/>
      <w:r w:rsidRPr="00EB1E8F">
        <w:rPr>
          <w:rFonts w:ascii="Arial" w:hAnsi="Arial" w:cs="Arial"/>
          <w:sz w:val="16"/>
          <w:szCs w:val="1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bookmarkEnd w:id="107"/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B1E8F">
        <w:rPr>
          <w:rFonts w:ascii="Arial" w:hAnsi="Arial" w:cs="Arial"/>
          <w:sz w:val="16"/>
          <w:szCs w:val="16"/>
        </w:rPr>
        <w:t>офшорные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зоны</w:t>
      </w:r>
      <w:proofErr w:type="gramEnd"/>
      <w:r w:rsidRPr="00EB1E8F">
        <w:rPr>
          <w:rFonts w:ascii="Arial" w:hAnsi="Arial" w:cs="Arial"/>
          <w:sz w:val="16"/>
          <w:szCs w:val="16"/>
        </w:rPr>
        <w:t>), в совокупности превышает 50 процентов;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 </w:t>
      </w:r>
      <w:proofErr w:type="gramEnd"/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в отношении предприятия учредителем выступает муниципальное образование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поселение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1.7.  Информация о субсидиях в составе проекта решения о бюджете, о внесении изменений в решение о бюджете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1.8. Субсидии предоставляются по результатам отбора между Предприятиями, проводимого в форме конкурса (далее – Конкурс), который осуществляется в соответствии с настоящим Порядком.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 xml:space="preserve">2. Порядок проведения отбора получателей субсидии </w:t>
      </w: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для предоставления субсидии</w:t>
      </w: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2.1. Решение о проведении Конкурса оформляется постановлением Администрации.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2.2. Объявление о проведении Конкурса размещается на официальном сайте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не позднее, чем за 7 дней до начала срока приёма заявок на участие в Конкурсе и содержит: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срок проведения Конкурса (даты и времени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 (при необходимости);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наименование, места нахождение, почтового адреса, адреса электронной почты главного распорядителя как получателя бюджетных средств;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цели предоставления субсидии с указанием наименования муниципальной программы, а также результатов предоставления </w:t>
      </w:r>
      <w:proofErr w:type="gramStart"/>
      <w:r w:rsidRPr="00EB1E8F">
        <w:rPr>
          <w:rFonts w:ascii="Arial" w:hAnsi="Arial" w:cs="Arial"/>
          <w:sz w:val="16"/>
          <w:szCs w:val="16"/>
        </w:rPr>
        <w:t>субсидии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которые должны быть конкретными, измеримыми и соответствовать результату муниципальной программы;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порядок подачи предложений (заявок) участниками Конкурса и требования, предъявляемые к форме и содержанию предложений (заявок), подаваемых участниками Конкурса;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порядок отзыва предложений (заявок) участников Конкурса, порядок возврата предложений (заявок) участников Конкурса, определяющего, в том числе основания для возврата предложений (заявок) участников Конкурса, порядок внесения изменений в предложения (заявки) участников Конкурса;</w:t>
      </w:r>
      <w:proofErr w:type="gramEnd"/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правила рассмотрения и оценки предложений (заявок) участников Конкурса;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срок, в течение которого победитель (победители) Конкурса должен подписать соглашение (договор) о предоставлении субсидии (далее - соглашение);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условия признания победителя (победителей) Конкурса </w:t>
      </w:r>
      <w:proofErr w:type="gramStart"/>
      <w:r w:rsidRPr="00EB1E8F">
        <w:rPr>
          <w:rFonts w:ascii="Arial" w:hAnsi="Arial" w:cs="Arial"/>
          <w:sz w:val="16"/>
          <w:szCs w:val="16"/>
        </w:rPr>
        <w:t>уклонившимся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от заключения соглашения;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дату размещения результатов Конкурса на едином портале, а также на официальном сайте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 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2.3. Требования, которым должен соответствовать участник отбора на 1 число месяца, предшествующего месяцу, в котором планируется проведение Конкурса: 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района;</w:t>
      </w:r>
      <w:proofErr w:type="gramEnd"/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B1E8F">
        <w:rPr>
          <w:rFonts w:ascii="Arial" w:hAnsi="Arial" w:cs="Arial"/>
          <w:sz w:val="16"/>
          <w:szCs w:val="16"/>
        </w:rPr>
        <w:t>офшорные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зоны), в совокупности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превышает 50 процентов;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не должны получать средства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основании иных нормативных правовых актов на цели, установленные правовым актом.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2.4. Требования к участникам отбора также включают: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>наличие опыта не менее одного года с момента регистрации, необходимого для достижения целей предоставления субсидии.</w:t>
      </w:r>
    </w:p>
    <w:p w:rsidR="00EB1E8F" w:rsidRPr="00EB1E8F" w:rsidRDefault="00EB1E8F" w:rsidP="00EB1E8F">
      <w:pPr>
        <w:tabs>
          <w:tab w:val="left" w:pos="56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2.5. Для участия в отборе участники представляют в Администрацию следующие документы: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заявление на получение Субсидии (по форме согласно приложению № 1 к настоящему Порядку);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копию устава или иного учредительного документа;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справку об имеющейся задолженности по налогам, сборам и иным обязательным платежам, либо об ее отсутствии, заверенную соответствующим уполномоченным органом (налоговым органом, Пенсионным фондом, Фондом социального страхования и др.), по состоянию на первое число месяца на момент подачи заявления на получение субсидии;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копию бухгалтерского баланса на последнюю отчетную дату с отметкой ИФНС России;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выписку из Единого государственного реестра юридических лиц;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план-график проведения мероприятий с указанием целей и задач,  планируемых результатов, сроков проведения мероприятий, объемов планируемых расходов в соответствии со сметой расходов по форме согласно приложению № 3 к настоящему Порядку;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опись представленных документов.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2.6. Заявление на участие в отборе представляется в Администрацию на бумажном носителе.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2.7. Каждое муниципальное унитарное предприятие подает только одно заявление. 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2.8. Заявление и приложенные к нему документы должны быть прошиты и пронумерованы в одну папку в последовательности, указанной в пункте 2.5 настоящего порядка, и заверены печатью организации. Соблюдение Предприятием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2.9. Заявление на участие в Конкурсе запечатывается в конверт и подписывается следующим образом: «Заявление на участие в конкурсном отборе муниципальных унитарных предприятий для предоставления Субсидии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района».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2.10. Для проведения Конкурса Администрацией создается конкурсная комиссия по рассмотрению заявок от Организаций для предоставления Субсидий (далее - Комиссия).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Комиссия является постоянным коллегиальным органом и формируется из представителей Администрации в количестве 5 человек.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Состав Комиссии утверждается постановлением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Конкурсная комиссия: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рассматривает документы муниципальных унитарных предприятий, подавших заявки для участия в Конкурсе;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принимает решение о допуске либо об отказе в допуске муниципальных унитарных предприятий к участию в Конкурсе;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определяет муниципальные унитарные предприятия, не прошедшие Конкурс;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принимает решение об итогах проведения Конкурса, в котором определяет победителя (победителей) конкурса и размер предоставляемой субсидии;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принимает решение о признании Конкурса </w:t>
      </w:r>
      <w:proofErr w:type="gramStart"/>
      <w:r w:rsidRPr="00EB1E8F">
        <w:rPr>
          <w:rFonts w:ascii="Arial" w:hAnsi="Arial" w:cs="Arial"/>
          <w:sz w:val="16"/>
          <w:szCs w:val="16"/>
        </w:rPr>
        <w:t>несостоявшимся</w:t>
      </w:r>
      <w:proofErr w:type="gramEnd"/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2.11. Не позднее 5 рабочих дней после окончания срока приёма заявлений на участие в Конкурсе Комиссия проводит первое заседание, на котором: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проводит сопоставление документов, представленных участником отбора, и содержащихся в них информации, и требований, содержащихся в объявлении о проведении отбора;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Основания для отклонения заявки Организации на стадии рассмотрения и оценки: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несоответствие участника отбора требованиям, установленным в пункте 2.3 настоящего Порядка;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Итоги первого заседания Комиссии оформляются протоколом с указанием муниципальных унитарных предприятий, допущенных к участию в Конкурсе, и муниципальных унитарных предприятий, которым отказано в допуске к участию в Конкурсе.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2.12. В течение 5 рабочих дней после первого заседания Комиссия проводит второе заседание (Конкурс), на котором рассматривает и оценивает допущенные к участию в Конкурсе муниципальные унитарные предприятия по 100-бальной шкале по следующим критериям и коэффициентам их значимости:  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847" w:type="dxa"/>
        <w:tblInd w:w="-20" w:type="dxa"/>
        <w:tblLayout w:type="fixed"/>
        <w:tblLook w:val="0000"/>
      </w:tblPr>
      <w:tblGrid>
        <w:gridCol w:w="695"/>
        <w:gridCol w:w="4202"/>
        <w:gridCol w:w="1691"/>
        <w:gridCol w:w="3259"/>
      </w:tblGrid>
      <w:tr w:rsidR="00EB1E8F" w:rsidRPr="00EB1E8F" w:rsidTr="00472B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EB1E8F" w:rsidRPr="00EB1E8F" w:rsidRDefault="00EB1E8F" w:rsidP="00472B35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B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B1E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B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  <w:p w:rsidR="00EB1E8F" w:rsidRPr="00EB1E8F" w:rsidRDefault="00EB1E8F" w:rsidP="00472B35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Критерии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Коэффициент значимости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</w:tr>
      <w:tr w:rsidR="00EB1E8F" w:rsidRPr="00EB1E8F" w:rsidTr="00472B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EB1E8F">
            <w:pPr>
              <w:widowControl w:val="0"/>
              <w:numPr>
                <w:ilvl w:val="0"/>
                <w:numId w:val="8"/>
              </w:numPr>
              <w:tabs>
                <w:tab w:val="left" w:pos="2558"/>
              </w:tabs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Наличие опыта успешной деятельности муниципальным унитарным предприятием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Число баллов определяется  комиссией по результатам оценки заявки на участие в конкурсе – от 0 до 100</w:t>
            </w:r>
          </w:p>
        </w:tc>
      </w:tr>
      <w:tr w:rsidR="00EB1E8F" w:rsidRPr="00EB1E8F" w:rsidTr="00472B3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EB1E8F">
            <w:pPr>
              <w:widowControl w:val="0"/>
              <w:numPr>
                <w:ilvl w:val="0"/>
                <w:numId w:val="8"/>
              </w:numPr>
              <w:tabs>
                <w:tab w:val="left" w:pos="2558"/>
              </w:tabs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proofErr w:type="gramStart"/>
            <w:r w:rsidRPr="00EB1E8F">
              <w:rPr>
                <w:rFonts w:ascii="Arial" w:hAnsi="Arial" w:cs="Arial"/>
                <w:sz w:val="16"/>
                <w:szCs w:val="16"/>
              </w:rPr>
              <w:t>запланированных</w:t>
            </w:r>
            <w:proofErr w:type="gramEnd"/>
            <w:r w:rsidRPr="00EB1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1E8F" w:rsidRPr="00EB1E8F" w:rsidRDefault="00EB1E8F" w:rsidP="00472B35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мероприятий, отвечающих требованиям Устава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8F" w:rsidRPr="00EB1E8F" w:rsidRDefault="00EB1E8F" w:rsidP="00472B35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Одно мероприятие</w:t>
            </w:r>
          </w:p>
          <w:p w:rsidR="00EB1E8F" w:rsidRPr="00EB1E8F" w:rsidRDefault="00EB1E8F" w:rsidP="00472B35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 соответствует 10 баллам</w:t>
            </w:r>
          </w:p>
        </w:tc>
      </w:tr>
    </w:tbl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Конкурса, которым присваивается порядковый номер. Муниципальные унитарные предприятия, заявка которых признана победителями, имеют право на получение Субсидии. 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Конкурс признается несостоявшимся в следующих случаях: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  <w:t>отсутствие заявок;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EB1E8F">
        <w:rPr>
          <w:rFonts w:ascii="Arial" w:hAnsi="Arial" w:cs="Arial"/>
          <w:spacing w:val="2"/>
          <w:sz w:val="16"/>
          <w:szCs w:val="16"/>
        </w:rPr>
        <w:tab/>
        <w:t>несоответствие всех муниципальных унитарных предприятий, указанных в пункте 2.3 настоящего Порядка, и (или) непредставление (представление не в полном объеме либо содержащих недостоверные сведения) всеми заявившимися муниципальными унитарными предприятиями документов, указанных в пункте 2.5 настоящего Порядка.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>Итоги проведения Конкурса оформляются протоколом с указанием победителей Конкурса и размера предоставляемых им субсидий.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2.13. Информация о результатах рассмотрения заявок размещается на официальном сайте Администрации, а также на едином портале не позднее 7 календарных дней </w:t>
      </w:r>
      <w:proofErr w:type="gramStart"/>
      <w:r w:rsidRPr="00EB1E8F">
        <w:rPr>
          <w:rFonts w:ascii="Arial" w:hAnsi="Arial" w:cs="Arial"/>
          <w:sz w:val="16"/>
          <w:szCs w:val="16"/>
        </w:rPr>
        <w:t>с даты определения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победителей отбора и включает следующие сведения: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дата, время и место проведения рассмотрения заявок;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дата, время и место оценки заявок участников Конкурса;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информация об участниках Конкурса, заявки которых были рассмотрены;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3. Условия и порядок предоставления субсидии</w:t>
      </w:r>
    </w:p>
    <w:p w:rsidR="00EB1E8F" w:rsidRPr="00EB1E8F" w:rsidRDefault="00EB1E8F" w:rsidP="00EB1E8F">
      <w:pPr>
        <w:jc w:val="center"/>
        <w:rPr>
          <w:rFonts w:ascii="Arial" w:hAnsi="Arial" w:cs="Arial"/>
          <w:b/>
          <w:sz w:val="16"/>
          <w:szCs w:val="16"/>
        </w:rPr>
      </w:pP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3.1. Субсидия предоставляется на основании соглашения, заключаемого между Администрацией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и получателем субсидии (далее – Соглашение) (по форме согласно приложению № 2 к настоящему Порядку).</w:t>
      </w: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3.2. Получатель субсидии должен соответствовать требованиям, указанным в пункте 2.3 настоящего Порядка, предоставив для подтверждения документы, указанные в пункте 2.5 настоящего Порядка.</w:t>
      </w: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3.3. Основания для отказа получателю субсидии в предоставлении субсидии являются: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несоответствие представленных получателем субсидии документов, определенных пунктом 2.5 настоящего Порядка;  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установление факта недостоверности представленной информации.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3.4. Объём средств на предоставление Субсидий Получателям определяется муниципальной программой администрации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«Развитие жилищно-коммунального хозяйства» в пределах средств бюджета, предусмотренных решением Совета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на очередной финансовый год.</w:t>
      </w: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3.5. Распределение Субсидий между муниципальными унитарными предприятиями, признанными победителями Конкурса, осуществляется по следующей формуле:</w:t>
      </w: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EB1E8F">
        <w:rPr>
          <w:rFonts w:ascii="Arial" w:hAnsi="Arial" w:cs="Arial"/>
          <w:spacing w:val="2"/>
          <w:sz w:val="16"/>
          <w:szCs w:val="16"/>
        </w:rPr>
        <w:t>РС = РБС* ЗРС / ОСЗ, где: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EB1E8F">
        <w:rPr>
          <w:rFonts w:ascii="Arial" w:hAnsi="Arial" w:cs="Arial"/>
          <w:spacing w:val="2"/>
          <w:sz w:val="16"/>
          <w:szCs w:val="16"/>
        </w:rPr>
        <w:t>РС – размер субсидии для муниципального унитарного предприятия, определяемый конкурсной комиссией;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EB1E8F">
        <w:rPr>
          <w:rFonts w:ascii="Arial" w:hAnsi="Arial" w:cs="Arial"/>
          <w:spacing w:val="2"/>
          <w:sz w:val="16"/>
          <w:szCs w:val="16"/>
        </w:rPr>
        <w:t>РБС – размер бюджетных средств, предусмотренных на указанные цели</w:t>
      </w:r>
      <w:r w:rsidRPr="00EB1E8F">
        <w:rPr>
          <w:rFonts w:ascii="Arial" w:hAnsi="Arial" w:cs="Arial"/>
          <w:sz w:val="16"/>
          <w:szCs w:val="16"/>
        </w:rPr>
        <w:t xml:space="preserve"> муниципальной программой «Развитие жилищно-коммунального хозяйства»</w:t>
      </w:r>
      <w:r w:rsidRPr="00EB1E8F">
        <w:rPr>
          <w:rFonts w:ascii="Arial" w:hAnsi="Arial" w:cs="Arial"/>
          <w:spacing w:val="2"/>
          <w:sz w:val="16"/>
          <w:szCs w:val="16"/>
        </w:rPr>
        <w:t>;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EB1E8F">
        <w:rPr>
          <w:rFonts w:ascii="Arial" w:hAnsi="Arial" w:cs="Arial"/>
          <w:spacing w:val="2"/>
          <w:sz w:val="16"/>
          <w:szCs w:val="16"/>
        </w:rPr>
        <w:t>ЗРС</w:t>
      </w:r>
      <w:r w:rsidRPr="00EB1E8F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EB1E8F">
        <w:rPr>
          <w:rFonts w:ascii="Arial" w:hAnsi="Arial" w:cs="Arial"/>
          <w:spacing w:val="2"/>
          <w:sz w:val="16"/>
          <w:szCs w:val="16"/>
        </w:rPr>
        <w:t>– размер субсидии, указываемый муниципальным унитарным предприятием в заявке;</w:t>
      </w:r>
    </w:p>
    <w:p w:rsidR="00EB1E8F" w:rsidRPr="00EB1E8F" w:rsidRDefault="00EB1E8F" w:rsidP="00EB1E8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EB1E8F">
        <w:rPr>
          <w:rFonts w:ascii="Arial" w:hAnsi="Arial" w:cs="Arial"/>
          <w:spacing w:val="2"/>
          <w:sz w:val="16"/>
          <w:szCs w:val="16"/>
        </w:rPr>
        <w:t xml:space="preserve">ОСЗ </w:t>
      </w:r>
      <w:r w:rsidRPr="00EB1E8F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EB1E8F">
        <w:rPr>
          <w:rFonts w:ascii="Arial" w:hAnsi="Arial" w:cs="Arial"/>
          <w:spacing w:val="2"/>
          <w:sz w:val="16"/>
          <w:szCs w:val="16"/>
        </w:rPr>
        <w:t>– общая сумма размеров субсидий, указываемых всеми муниципальными унитарными предприятиями, признанными по итогам Конкурса получателями субсидий.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3.6. Победители Конкурса и распределение Субсидий между ними утверждаются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</w:r>
    </w:p>
    <w:p w:rsidR="00EB1E8F" w:rsidRPr="00EB1E8F" w:rsidRDefault="00EB1E8F" w:rsidP="00EB1E8F">
      <w:pPr>
        <w:pStyle w:val="1d"/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После утверждения победителей Конкурса  и </w:t>
      </w:r>
      <w:proofErr w:type="gramStart"/>
      <w:r w:rsidRPr="00EB1E8F">
        <w:rPr>
          <w:rFonts w:ascii="Arial" w:hAnsi="Arial" w:cs="Arial"/>
          <w:sz w:val="16"/>
          <w:szCs w:val="16"/>
        </w:rPr>
        <w:t>размера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предоставляемых им субсидий, Администрация в течение 5 рабочих дней направляет муниципальному унитарному предприятию предложение о подписании Соглашения. </w:t>
      </w:r>
    </w:p>
    <w:p w:rsidR="00EB1E8F" w:rsidRPr="00EB1E8F" w:rsidRDefault="00EB1E8F" w:rsidP="00EB1E8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В течение 5 рабочих дней Предприятия предоставляют в Администрацию подписанный с их стороны проект соглашения. 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К соглашению прилагаются: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положение о проведении мероприятия или план (программа) мероприятия (при необходимости); 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смета расходов (по форме  согласно  приложению № 3 к настоящему Порядку при необходимости).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3.7. Субсидия предоставляется путем перечисления денежных средств на расчетный счет Получателя Субсидии</w:t>
      </w:r>
      <w:r w:rsidRPr="00EB1E8F">
        <w:rPr>
          <w:rFonts w:ascii="Arial" w:hAnsi="Arial" w:cs="Arial"/>
          <w:bCs/>
          <w:sz w:val="16"/>
          <w:szCs w:val="16"/>
        </w:rPr>
        <w:t>, открытый в учреждениях Центрального банка Российской Федерации или кредитных организациях и</w:t>
      </w:r>
      <w:r w:rsidRPr="00EB1E8F">
        <w:rPr>
          <w:rFonts w:ascii="Arial" w:hAnsi="Arial" w:cs="Arial"/>
          <w:sz w:val="16"/>
          <w:szCs w:val="16"/>
        </w:rPr>
        <w:t xml:space="preserve"> указанный в соглашении.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3.8. Получатель обязан обеспечить целевое и эффективное использование предоставленной субсидии в соответствии со сметой расходов.</w:t>
      </w:r>
    </w:p>
    <w:p w:rsidR="00EB1E8F" w:rsidRPr="00EB1E8F" w:rsidRDefault="00EB1E8F" w:rsidP="00EB1E8F">
      <w:pPr>
        <w:pStyle w:val="1d"/>
        <w:tabs>
          <w:tab w:val="left" w:pos="121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3.9. В случае нарушения Получателем условий, установленных при предоставлении субсидий, выявленного по фактам проверок, проведенных Администрацией и (или) органом муниципального финансового контроля, сумма перечисленной субсидии подлежит возврату Получателем в бюджет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течение 10 рабочих дней со дня получения от Администрации предписания о возврате субсидии.</w:t>
      </w:r>
    </w:p>
    <w:p w:rsidR="00EB1E8F" w:rsidRPr="00EB1E8F" w:rsidRDefault="00EB1E8F" w:rsidP="00EB1E8F">
      <w:pPr>
        <w:pStyle w:val="1d"/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3.10. В Соглашение включается условие о том, что в случае уменьшения Администрации  ранее доведенных лимитов бюджетных обязательств на цели, указанные в пункте 1.3 настоящего Порядка, приводящего к невозможности предоставления субсидии в размере, определенном в соглашении, согласовываются новые условия соглашения, либо соглашение расторгается при </w:t>
      </w:r>
      <w:proofErr w:type="spellStart"/>
      <w:r w:rsidRPr="00EB1E8F">
        <w:rPr>
          <w:rFonts w:ascii="Arial" w:hAnsi="Arial" w:cs="Arial"/>
          <w:sz w:val="16"/>
          <w:szCs w:val="16"/>
        </w:rPr>
        <w:t>недостижении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согласия по новым условиям.</w:t>
      </w:r>
    </w:p>
    <w:p w:rsidR="00EB1E8F" w:rsidRPr="00EB1E8F" w:rsidRDefault="00EB1E8F" w:rsidP="00EB1E8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3.11. Результатом предоставления субсидии является достижение целей муниципальной программы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«Развитие жилищно-коммунального хозяйства». </w:t>
      </w: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4. Требования к отчетности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4.1. </w:t>
      </w:r>
      <w:proofErr w:type="gramStart"/>
      <w:r w:rsidRPr="00EB1E8F">
        <w:rPr>
          <w:rFonts w:ascii="Arial" w:hAnsi="Arial" w:cs="Arial"/>
          <w:sz w:val="16"/>
          <w:szCs w:val="16"/>
        </w:rPr>
        <w:t>Получатель субсидии предоставляет Главному распорядителю ежеквартально до 15 числа месяца, следующего за отчетным кварталом, отчет об осуществлении расходов, источником финансового обеспечения которых является субсидия, отчет о достижении значения результатов и показателей предоставления субсидии до 15 января года, следующего за годом предоставления субсидии по формам, определённым типовой формой соглашения согласно приложения № 2 к настоящему Порядку.</w:t>
      </w:r>
      <w:proofErr w:type="gramEnd"/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4.2. Отчетность должна быть подписана руководителем и главным бухгалтером или иным должностным лицом, на которое возложено ведение бухгалтерского учета, Получателя и заверена печатью организации.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4.3. Отчетность, требующая доработки по причине неполного отражения необходимой информации или оформления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Отчетность с внесенными изменениями.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4.4. Средства субсидий, полученные по недостоверным документам, использованные не по целевому назначению, подлежат возврату в местный бюджет в течение 30 календарных дней со дня выявления нарушения.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В случае нарушения сроков предоставления отчетности, предусмотренных Соглашением, администрация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приостанавливает предоставление субсидии Получателю.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Уполномоченный орган вправе устанавливать в Соглашении сроки и формы представления Получателем  субсидии дополнительной отчетности.</w:t>
      </w: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</w:p>
    <w:p w:rsidR="00EB1E8F" w:rsidRPr="00EB1E8F" w:rsidRDefault="00EB1E8F" w:rsidP="00EB1E8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lastRenderedPageBreak/>
        <w:t xml:space="preserve">5. Требования об осуществлении контроля за соблюдением условий, целей и порядка предоставления субсидий и ответственности </w:t>
      </w:r>
      <w:proofErr w:type="gramStart"/>
      <w:r w:rsidRPr="00EB1E8F">
        <w:rPr>
          <w:rFonts w:ascii="Arial" w:hAnsi="Arial" w:cs="Arial"/>
          <w:b/>
          <w:sz w:val="16"/>
          <w:szCs w:val="16"/>
        </w:rPr>
        <w:t>за</w:t>
      </w:r>
      <w:proofErr w:type="gramEnd"/>
      <w:r w:rsidRPr="00EB1E8F">
        <w:rPr>
          <w:rFonts w:ascii="Arial" w:hAnsi="Arial" w:cs="Arial"/>
          <w:b/>
          <w:sz w:val="16"/>
          <w:szCs w:val="16"/>
        </w:rPr>
        <w:t xml:space="preserve"> </w:t>
      </w: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их нарушение</w:t>
      </w: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sz w:val="16"/>
          <w:szCs w:val="16"/>
        </w:rPr>
      </w:pP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5.1. Главный распорядитель осуществляет проверку соблюдения условий и порядка предоставления субсидий, в том числе в части достижения результатов предоставления субсидии.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Орган муниципального финансового контроля проводит проверку в соответствии со статьями 268.1 и 269.2 Бюджетного кодекса Российской Федерации.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5.2. Средства субсидии носят целевой характер и не могут быть использованы на иные цели.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5.3. 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В случае установления факта нарушения Получателем условий, целей и порядка предоставления субсидий, а также в случае </w:t>
      </w:r>
      <w:proofErr w:type="spellStart"/>
      <w:r w:rsidRPr="00EB1E8F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значений результатов и показателей муниципальной программы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«Развитие жилищно-коммунального хозяйства», администрация направляет требование о возврате полученной суммы субсидии в местный бюджет, содержащего информацию о банковских реквизитах для возврата суммы субсидии.</w:t>
      </w:r>
      <w:proofErr w:type="gramEnd"/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Требование о возврате суммы субсидии должно быть исполнено Получателем в добровольном порядке в течение 10 (десяти) рабочих дней </w:t>
      </w:r>
      <w:proofErr w:type="gramStart"/>
      <w:r w:rsidRPr="00EB1E8F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данного требования.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В случае </w:t>
      </w:r>
      <w:proofErr w:type="spellStart"/>
      <w:r w:rsidRPr="00EB1E8F">
        <w:rPr>
          <w:rFonts w:ascii="Arial" w:hAnsi="Arial" w:cs="Arial"/>
          <w:sz w:val="16"/>
          <w:szCs w:val="16"/>
        </w:rPr>
        <w:t>невозврата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субсидии в указанные сроки субсидия взыскивается с Получателя в судебном порядке в соответствии с законодательством Российской Федерации.</w:t>
      </w:r>
    </w:p>
    <w:p w:rsidR="00EB1E8F" w:rsidRPr="00EB1E8F" w:rsidRDefault="00EB1E8F" w:rsidP="00EB1E8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5.4.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законодательством.</w:t>
      </w: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EB1E8F" w:rsidRPr="00EB1E8F" w:rsidRDefault="00EB1E8F" w:rsidP="00EB1E8F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ab/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B1E8F" w:rsidRP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4248" w:firstLine="708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bookmarkStart w:id="108" w:name="sub_21010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Приложение № 1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к </w:t>
      </w:r>
      <w:bookmarkEnd w:id="108"/>
      <w:r w:rsidRPr="00EB1E8F">
        <w:rPr>
          <w:rFonts w:ascii="Arial" w:hAnsi="Arial" w:cs="Arial"/>
          <w:sz w:val="16"/>
          <w:szCs w:val="16"/>
        </w:rPr>
        <w:t xml:space="preserve">Порядку предоставления субсидий 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EB1E8F" w:rsidRPr="00EB1E8F" w:rsidRDefault="00EB1E8F" w:rsidP="00EB1E8F">
      <w:pPr>
        <w:jc w:val="center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ФОРМА ЗАЯВЛЕНИЯ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Заявление</w:t>
      </w:r>
      <w:r w:rsidRPr="00EB1E8F">
        <w:rPr>
          <w:rFonts w:ascii="Arial" w:hAnsi="Arial" w:cs="Arial"/>
          <w:b/>
          <w:sz w:val="16"/>
          <w:szCs w:val="16"/>
        </w:rPr>
        <w:br/>
        <w:t xml:space="preserve">на предоставление субсидий за счет средств бюджета </w:t>
      </w:r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                            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поселения</w:t>
      </w:r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EB1E8F">
        <w:rPr>
          <w:rStyle w:val="afff7"/>
          <w:rFonts w:ascii="Arial" w:hAnsi="Arial" w:cs="Arial"/>
          <w:color w:val="auto"/>
          <w:sz w:val="16"/>
          <w:szCs w:val="16"/>
        </w:rPr>
        <w:t>Новокубанск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ого</w:t>
      </w:r>
      <w:proofErr w:type="spellEnd"/>
      <w:r w:rsidRPr="00EB1E8F">
        <w:rPr>
          <w:rStyle w:val="afff7"/>
          <w:rFonts w:ascii="Arial" w:hAnsi="Arial" w:cs="Arial"/>
          <w:color w:val="auto"/>
          <w:sz w:val="16"/>
          <w:szCs w:val="16"/>
        </w:rPr>
        <w:t xml:space="preserve"> район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а</w:t>
      </w:r>
      <w:r w:rsidRPr="00EB1E8F">
        <w:rPr>
          <w:rFonts w:ascii="Arial" w:hAnsi="Arial" w:cs="Arial"/>
          <w:b/>
          <w:sz w:val="16"/>
          <w:szCs w:val="16"/>
        </w:rPr>
        <w:t xml:space="preserve"> </w:t>
      </w:r>
      <w:r w:rsidRPr="00EB1E8F">
        <w:rPr>
          <w:rFonts w:ascii="Arial" w:hAnsi="Arial" w:cs="Arial"/>
          <w:b/>
          <w:bCs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</w:t>
      </w:r>
      <w:r w:rsidRPr="00EB1E8F">
        <w:rPr>
          <w:rFonts w:ascii="Arial" w:hAnsi="Arial" w:cs="Arial"/>
          <w:b/>
          <w:bCs/>
          <w:sz w:val="16"/>
          <w:szCs w:val="16"/>
        </w:rPr>
        <w:t>поселения</w:t>
      </w:r>
    </w:p>
    <w:p w:rsidR="00EB1E8F" w:rsidRPr="00EB1E8F" w:rsidRDefault="00EB1E8F" w:rsidP="00EB1E8F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B1E8F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/>
          <w:bCs/>
          <w:sz w:val="16"/>
          <w:szCs w:val="16"/>
        </w:rPr>
        <w:t xml:space="preserve"> района в рамках муниципальной программы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</w:t>
      </w:r>
      <w:r w:rsidRPr="00EB1E8F">
        <w:rPr>
          <w:rFonts w:ascii="Arial" w:hAnsi="Arial" w:cs="Arial"/>
          <w:b/>
          <w:bCs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/>
          <w:bCs/>
          <w:sz w:val="16"/>
          <w:szCs w:val="16"/>
        </w:rPr>
        <w:t xml:space="preserve"> района </w:t>
      </w:r>
    </w:p>
    <w:p w:rsidR="00EB1E8F" w:rsidRPr="00EB1E8F" w:rsidRDefault="00EB1E8F" w:rsidP="00EB1E8F">
      <w:pPr>
        <w:jc w:val="center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b/>
          <w:bCs/>
          <w:sz w:val="16"/>
          <w:szCs w:val="16"/>
        </w:rPr>
        <w:t>«Развитие жилищно-коммунального хозяйства»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8"/>
        <w:gridCol w:w="28"/>
        <w:gridCol w:w="3402"/>
      </w:tblGrid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Название муниципального унитарного предприятия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Информация об организации - заявителе</w:t>
            </w: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Банковский идентификационный код (</w:t>
            </w:r>
            <w:hyperlink r:id="rId48" w:history="1">
              <w:r w:rsidRPr="00EB1E8F">
                <w:rPr>
                  <w:rStyle w:val="afff0"/>
                  <w:color w:val="auto"/>
                  <w:sz w:val="16"/>
                  <w:szCs w:val="16"/>
                </w:rPr>
                <w:t>БИК</w:t>
              </w:r>
            </w:hyperlink>
            <w:r w:rsidRPr="00EB1E8F">
              <w:rPr>
                <w:sz w:val="16"/>
                <w:szCs w:val="16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Количество работников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Общая сумма денежных средств, полученных муниципальным унитарным предприятием в предыдущем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выручка от реализации товаров (работ, услуг), тыс</w:t>
            </w:r>
            <w:proofErr w:type="gramStart"/>
            <w:r w:rsidRPr="00EB1E8F">
              <w:rPr>
                <w:sz w:val="16"/>
                <w:szCs w:val="16"/>
              </w:rPr>
              <w:t>.р</w:t>
            </w:r>
            <w:proofErr w:type="gramEnd"/>
            <w:r w:rsidRPr="00EB1E8F">
              <w:rPr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средства, предоставленные из федерального бюджета, бюджетов субъектов Российской Федерации, местных бюджетов, тыс</w:t>
            </w:r>
            <w:proofErr w:type="gramStart"/>
            <w:r w:rsidRPr="00EB1E8F">
              <w:rPr>
                <w:sz w:val="16"/>
                <w:szCs w:val="16"/>
              </w:rPr>
              <w:t>.р</w:t>
            </w:r>
            <w:proofErr w:type="gramEnd"/>
            <w:r w:rsidRPr="00EB1E8F">
              <w:rPr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другое, тыс</w:t>
            </w:r>
            <w:proofErr w:type="gramStart"/>
            <w:r w:rsidRPr="00EB1E8F">
              <w:rPr>
                <w:sz w:val="16"/>
                <w:szCs w:val="16"/>
              </w:rPr>
              <w:t>.р</w:t>
            </w:r>
            <w:proofErr w:type="gramEnd"/>
            <w:r w:rsidRPr="00EB1E8F">
              <w:rPr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</w:tbl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Достоверность информации (в том числе документов), представленной в составе заявки, подтверждаю.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 __________ 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(наименование должности руководителя  (подпись)         (фамилия, инициалы)</w:t>
      </w:r>
      <w:proofErr w:type="gramEnd"/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некоммерческой организации)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>Даю согласие на публикацию (размещение) в информационно-телекоммуникационной сети «Интернет» о заявке ________________________,</w:t>
      </w:r>
    </w:p>
    <w:p w:rsidR="00EB1E8F" w:rsidRPr="00EB1E8F" w:rsidRDefault="00EB1E8F" w:rsidP="00EB1E8F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(наименование Организации)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поданной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для участия в Конкурсе, а также согласие на обработку персональных данных.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 __________ 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(наименование должности руководителя  (подпись)         (фамилия, инициалы)</w:t>
      </w:r>
      <w:proofErr w:type="gramEnd"/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муниципального унитарного предприятия)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«___» __________ 20___ г.           М.П.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EB1E8F" w:rsidRPr="00EB1E8F" w:rsidRDefault="00EB1E8F" w:rsidP="00EB1E8F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ab/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524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Приложение № 1</w:t>
      </w:r>
      <w:r w:rsidRPr="00EB1E8F">
        <w:rPr>
          <w:rFonts w:ascii="Arial" w:hAnsi="Arial" w:cs="Arial"/>
          <w:sz w:val="16"/>
          <w:szCs w:val="16"/>
        </w:rPr>
        <w:br/>
        <w:t>к типовой форме</w:t>
      </w:r>
      <w:r w:rsidRPr="00EB1E8F">
        <w:rPr>
          <w:rFonts w:ascii="Arial" w:hAnsi="Arial" w:cs="Arial"/>
          <w:b/>
          <w:sz w:val="16"/>
          <w:szCs w:val="16"/>
        </w:rPr>
        <w:t xml:space="preserve"> </w:t>
      </w:r>
      <w:r w:rsidRPr="00EB1E8F">
        <w:rPr>
          <w:rFonts w:ascii="Arial" w:hAnsi="Arial" w:cs="Arial"/>
          <w:sz w:val="16"/>
          <w:szCs w:val="16"/>
        </w:rPr>
        <w:t xml:space="preserve">соглашения (договора) о предоставлении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субсидий</w:t>
      </w:r>
    </w:p>
    <w:p w:rsidR="00EB1E8F" w:rsidRPr="00EB1E8F" w:rsidRDefault="00EB1E8F" w:rsidP="00EB1E8F">
      <w:pPr>
        <w:jc w:val="center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                                                              муниципальным унитарным </w:t>
      </w:r>
    </w:p>
    <w:p w:rsidR="00EB1E8F" w:rsidRPr="00EB1E8F" w:rsidRDefault="00EB1E8F" w:rsidP="00EB1E8F">
      <w:pPr>
        <w:jc w:val="center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предприятиям, оказывающим услуги</w:t>
      </w:r>
    </w:p>
    <w:p w:rsidR="00EB1E8F" w:rsidRPr="00EB1E8F" w:rsidRDefault="00EB1E8F" w:rsidP="00EB1E8F">
      <w:pPr>
        <w:jc w:val="center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в сфере коммунального хозяйства и</w:t>
      </w:r>
    </w:p>
    <w:p w:rsidR="00EB1E8F" w:rsidRPr="00EB1E8F" w:rsidRDefault="00EB1E8F" w:rsidP="00EB1E8F">
      <w:pPr>
        <w:jc w:val="center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благоустройства на территории  </w:t>
      </w:r>
    </w:p>
    <w:p w:rsidR="00EB1E8F" w:rsidRPr="00EB1E8F" w:rsidRDefault="00EB1E8F" w:rsidP="00EB1E8F">
      <w:pPr>
        <w:tabs>
          <w:tab w:val="left" w:pos="5387"/>
          <w:tab w:val="left" w:pos="5529"/>
        </w:tabs>
        <w:jc w:val="center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                    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</w:t>
      </w:r>
    </w:p>
    <w:p w:rsidR="00EB1E8F" w:rsidRPr="00EB1E8F" w:rsidRDefault="00EB1E8F" w:rsidP="00EB1E8F">
      <w:pPr>
        <w:tabs>
          <w:tab w:val="left" w:pos="5387"/>
          <w:tab w:val="left" w:pos="5529"/>
        </w:tabs>
        <w:jc w:val="center"/>
        <w:rPr>
          <w:rStyle w:val="afff7"/>
          <w:rFonts w:ascii="Arial" w:hAnsi="Arial" w:cs="Arial"/>
          <w:bCs/>
          <w:color w:val="auto"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поселения </w:t>
      </w:r>
      <w:proofErr w:type="spellStart"/>
      <w:r w:rsidRPr="00EB1E8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left="5245"/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Приложение № ____ к соглашению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br/>
        <w:t>от «__» ________ 20__ года № ____</w:t>
      </w:r>
    </w:p>
    <w:p w:rsidR="00EB1E8F" w:rsidRPr="00EB1E8F" w:rsidRDefault="00EB1E8F" w:rsidP="00EB1E8F">
      <w:pPr>
        <w:ind w:left="5245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"/>
        <w:spacing w:before="0" w:after="0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ПОКАЗАТЕЛИ РЕЗУЛЬТАТИВНОСТИ </w:t>
      </w:r>
      <w:hyperlink w:anchor="sub_11011" w:history="1">
        <w:r w:rsidRPr="00EB1E8F">
          <w:rPr>
            <w:rStyle w:val="afff0"/>
            <w:rFonts w:ascii="Arial" w:hAnsi="Arial" w:cs="Arial"/>
            <w:b w:val="0"/>
            <w:bCs w:val="0"/>
            <w:color w:val="auto"/>
            <w:sz w:val="16"/>
            <w:szCs w:val="16"/>
            <w:vertAlign w:val="superscript"/>
          </w:rPr>
          <w:t>(1)</w:t>
        </w:r>
      </w:hyperlink>
    </w:p>
    <w:p w:rsidR="00EB1E8F" w:rsidRPr="00EB1E8F" w:rsidRDefault="00EB1E8F" w:rsidP="00EB1E8F">
      <w:pPr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675"/>
        <w:gridCol w:w="1843"/>
        <w:gridCol w:w="1349"/>
        <w:gridCol w:w="1056"/>
        <w:gridCol w:w="1277"/>
        <w:gridCol w:w="1992"/>
      </w:tblGrid>
      <w:tr w:rsidR="00EB1E8F" w:rsidRPr="00EB1E8F" w:rsidTr="00472B35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ind w:left="-108" w:right="-157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№</w:t>
            </w:r>
            <w:r w:rsidRPr="00EB1E8F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B1E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B1E8F">
              <w:rPr>
                <w:sz w:val="16"/>
                <w:szCs w:val="16"/>
              </w:rPr>
              <w:t>/</w:t>
            </w:r>
            <w:proofErr w:type="spellStart"/>
            <w:r w:rsidRPr="00EB1E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ind w:left="-59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 показателя</w:t>
            </w:r>
            <w:hyperlink w:anchor="sub_11012" w:history="1">
              <w:r w:rsidRPr="00EB1E8F">
                <w:rPr>
                  <w:rStyle w:val="afff0"/>
                  <w:color w:val="auto"/>
                  <w:sz w:val="16"/>
                  <w:szCs w:val="16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 xml:space="preserve">Наименование проекта (программы) </w:t>
            </w:r>
            <w:hyperlink w:anchor="sub_11013" w:history="1">
              <w:r w:rsidRPr="00EB1E8F">
                <w:rPr>
                  <w:rStyle w:val="afff0"/>
                  <w:color w:val="auto"/>
                  <w:sz w:val="16"/>
                  <w:szCs w:val="16"/>
                  <w:vertAlign w:val="superscript"/>
                </w:rPr>
                <w:t>(3)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 xml:space="preserve">Единица измерения по </w:t>
            </w:r>
            <w:hyperlink r:id="rId49" w:history="1">
              <w:r w:rsidRPr="00EB1E8F">
                <w:rPr>
                  <w:rStyle w:val="afff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ind w:left="-28" w:right="-187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Плановое 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Срок, на который запланировано достижение показателя</w:t>
            </w:r>
          </w:p>
        </w:tc>
      </w:tr>
      <w:tr w:rsidR="00EB1E8F" w:rsidRPr="00EB1E8F" w:rsidTr="00472B3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7</w:t>
            </w:r>
          </w:p>
        </w:tc>
      </w:tr>
      <w:tr w:rsidR="00EB1E8F" w:rsidRPr="00EB1E8F" w:rsidTr="00472B35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</w:tbl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Руководитель Получателя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(уполномоченное лицо)    ____________ __________ _____________________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(должность)         (подпись)           (расшифровка подписи)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Исполнитель  _____________ ___________ __________________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(должность)            (Ф.И.О.)                    (телефон)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«____» ____________ 20__ года</w:t>
      </w:r>
    </w:p>
    <w:p w:rsidR="00EB1E8F" w:rsidRPr="00EB1E8F" w:rsidRDefault="00EB1E8F" w:rsidP="00EB1E8F">
      <w:pP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</w:t>
      </w:r>
    </w:p>
    <w:p w:rsidR="00EB1E8F" w:rsidRPr="00EB1E8F" w:rsidRDefault="00EB1E8F" w:rsidP="00EB1E8F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109" w:name="sub_11011"/>
      <w:r w:rsidRPr="00EB1E8F">
        <w:rPr>
          <w:rFonts w:ascii="Arial" w:hAnsi="Arial" w:cs="Arial"/>
          <w:sz w:val="16"/>
          <w:szCs w:val="16"/>
        </w:rPr>
        <w:t xml:space="preserve">(1) В случае если соглашение содержит сведения, составляющие государственную и иную охраняемую законом тайну, проставляется соответствующий гриф (для «служебного пользования» / «секретно» / «совершенно секретно» / «особой важности») и номер экземпляра. В случае если Порядком устанавливаются иные показатели в соответствии с </w:t>
      </w:r>
      <w:hyperlink w:anchor="sub_213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пунктом 2.1.3.2</w:t>
        </w:r>
      </w:hyperlink>
      <w:r w:rsidRPr="00EB1E8F">
        <w:rPr>
          <w:rFonts w:ascii="Arial" w:hAnsi="Arial" w:cs="Arial"/>
          <w:sz w:val="16"/>
          <w:szCs w:val="16"/>
        </w:rPr>
        <w:t xml:space="preserve"> соглашения, данные показатели указываются в настоящем приложении.</w:t>
      </w:r>
    </w:p>
    <w:p w:rsidR="00EB1E8F" w:rsidRPr="00EB1E8F" w:rsidRDefault="00EB1E8F" w:rsidP="00EB1E8F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110" w:name="sub_11012"/>
      <w:bookmarkEnd w:id="109"/>
      <w:r w:rsidRPr="00EB1E8F">
        <w:rPr>
          <w:rFonts w:ascii="Arial" w:hAnsi="Arial" w:cs="Arial"/>
          <w:sz w:val="16"/>
          <w:szCs w:val="16"/>
        </w:rPr>
        <w:t>(2)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EB1E8F" w:rsidRPr="00EB1E8F" w:rsidRDefault="00EB1E8F" w:rsidP="00EB1E8F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111" w:name="sub_11013"/>
      <w:bookmarkEnd w:id="110"/>
      <w:r w:rsidRPr="00EB1E8F">
        <w:rPr>
          <w:rFonts w:ascii="Arial" w:hAnsi="Arial" w:cs="Arial"/>
          <w:sz w:val="16"/>
          <w:szCs w:val="16"/>
        </w:rPr>
        <w:t xml:space="preserve">(3) Заполняется главным распорядителем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случае указания в </w:t>
      </w:r>
      <w:hyperlink w:anchor="sub_113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абзаце третьем пункта 1.1</w:t>
        </w:r>
      </w:hyperlink>
      <w:r w:rsidRPr="00EB1E8F">
        <w:rPr>
          <w:rFonts w:ascii="Arial" w:hAnsi="Arial" w:cs="Arial"/>
          <w:sz w:val="16"/>
          <w:szCs w:val="16"/>
        </w:rPr>
        <w:t xml:space="preserve"> соглашения конкретных проектов (программ).</w:t>
      </w:r>
    </w:p>
    <w:bookmarkEnd w:id="111"/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EB1E8F" w:rsidRPr="00EB1E8F" w:rsidRDefault="00EB1E8F" w:rsidP="00EB1E8F">
      <w:pPr>
        <w:pStyle w:val="aff7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ab/>
        <w:t xml:space="preserve">         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5387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>Приложение № 2</w:t>
      </w:r>
    </w:p>
    <w:p w:rsidR="00EB1E8F" w:rsidRPr="00EB1E8F" w:rsidRDefault="00EB1E8F" w:rsidP="00EB1E8F">
      <w:pPr>
        <w:ind w:left="5387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>к</w:t>
      </w:r>
      <w:r w:rsidRPr="00EB1E8F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1E8F">
        <w:rPr>
          <w:rFonts w:ascii="Arial" w:hAnsi="Arial" w:cs="Arial"/>
          <w:bCs/>
          <w:sz w:val="16"/>
          <w:szCs w:val="16"/>
        </w:rPr>
        <w:t xml:space="preserve">Порядку предоставления субсидий 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</w:t>
      </w:r>
      <w:r w:rsidRPr="00EB1E8F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left="5387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</w:p>
    <w:p w:rsidR="00EB1E8F" w:rsidRPr="00EB1E8F" w:rsidRDefault="00EB1E8F" w:rsidP="00EB1E8F">
      <w:pPr>
        <w:ind w:left="5387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</w:p>
    <w:p w:rsidR="00EB1E8F" w:rsidRPr="00EB1E8F" w:rsidRDefault="00EB1E8F" w:rsidP="00EB1E8F">
      <w:pPr>
        <w:pStyle w:val="ConsPlusNormal0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bookmarkStart w:id="112" w:name="P32"/>
      <w:bookmarkEnd w:id="112"/>
      <w:r w:rsidRPr="00EB1E8F">
        <w:rPr>
          <w:rFonts w:ascii="Arial" w:hAnsi="Arial" w:cs="Arial"/>
          <w:b/>
          <w:sz w:val="16"/>
          <w:szCs w:val="16"/>
        </w:rPr>
        <w:t>ТИПОВАЯ ФОРМА</w:t>
      </w:r>
    </w:p>
    <w:p w:rsidR="00EB1E8F" w:rsidRPr="00EB1E8F" w:rsidRDefault="00EB1E8F" w:rsidP="00EB1E8F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 xml:space="preserve">соглашения (договора) о предоставлении из бюджета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 </w:t>
      </w:r>
      <w:r w:rsidRPr="00EB1E8F">
        <w:rPr>
          <w:rFonts w:ascii="Arial" w:hAnsi="Arial" w:cs="Arial"/>
          <w:b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района субсидий 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сельского</w:t>
      </w:r>
      <w:r w:rsidRPr="00EB1E8F">
        <w:rPr>
          <w:rFonts w:ascii="Arial" w:hAnsi="Arial" w:cs="Arial"/>
          <w:sz w:val="16"/>
          <w:szCs w:val="16"/>
        </w:rPr>
        <w:t xml:space="preserve">  </w:t>
      </w:r>
      <w:r w:rsidRPr="00EB1E8F">
        <w:rPr>
          <w:rFonts w:ascii="Arial" w:hAnsi="Arial" w:cs="Arial"/>
          <w:b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/>
          <w:sz w:val="16"/>
          <w:szCs w:val="16"/>
        </w:rPr>
        <w:t xml:space="preserve"> района</w:t>
      </w:r>
    </w:p>
    <w:p w:rsidR="00EB1E8F" w:rsidRPr="00EB1E8F" w:rsidRDefault="00EB1E8F" w:rsidP="00EB1E8F">
      <w:pPr>
        <w:pStyle w:val="ConsPlusNonformat0"/>
        <w:jc w:val="center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г. Новокубанск                                                                   «___»_________ 20__ год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_______________________________________________________________________________________,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(наименование главного распорядителя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________________________________________________________________________________________________являющегося получателем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действующий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основании ____________________________________________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и реквизиты документа, устанавливающего полномочия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_______________________________________________________________________________________________,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органа на заключение настоящего Соглашения)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(должность, Ф.И.О. уполномоченного лица)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(наименование и реквизиты документа, устанавливающего полномочия)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именуемый в дальнейшем Уполномоченный орган, с одной стороны, и 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                                    _______________________________________________________________________________________,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Муниципального унитарного предприятия)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(должность, Ф.И.О. уполномоченного лица)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основании ___________________________________________,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именуемый в дальнейшем Получатель, с другой стороны, в дальнейшем вместе именуемые Стороны, в соответствии со статьей 78.1 Бюджетного кодекса Российской Федерации, решением Совета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______________________________________________________________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и реквизиты решения Совета  _________________________________________________________________________________,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о бюджете)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(указываются реквизиты нормативного правового акта, устанавливающего порядок предоставления субсидии)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(далее - Порядок), в целях реализации______________________________________________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(указываются реквизиты нормативного правового,       _______________________________________________________________________________________акта, устанавливающего расходное обязательство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_______________________________________________________________________________________района или муниципальная программа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района)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заключили настоящее Соглашение (далее - Соглашение) о нижеследующем: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  <w:bookmarkStart w:id="113" w:name="P78"/>
      <w:bookmarkEnd w:id="113"/>
      <w:r w:rsidRPr="00EB1E8F">
        <w:rPr>
          <w:rFonts w:ascii="Arial" w:hAnsi="Arial" w:cs="Arial"/>
          <w:b/>
          <w:sz w:val="16"/>
          <w:szCs w:val="16"/>
        </w:rPr>
        <w:t>1. Предмет Соглашения</w:t>
      </w:r>
    </w:p>
    <w:p w:rsidR="00EB1E8F" w:rsidRPr="00EB1E8F" w:rsidRDefault="00EB1E8F" w:rsidP="00EB1E8F">
      <w:pPr>
        <w:pStyle w:val="ConsPlusNonformat0"/>
        <w:jc w:val="center"/>
        <w:rPr>
          <w:rFonts w:ascii="Arial" w:hAnsi="Arial" w:cs="Arial"/>
          <w:b/>
          <w:sz w:val="16"/>
          <w:szCs w:val="16"/>
        </w:rPr>
      </w:pP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bookmarkStart w:id="114" w:name="P80"/>
      <w:bookmarkEnd w:id="114"/>
      <w:r w:rsidRPr="00EB1E8F">
        <w:rPr>
          <w:rFonts w:ascii="Arial" w:hAnsi="Arial" w:cs="Arial"/>
          <w:sz w:val="16"/>
          <w:szCs w:val="16"/>
        </w:rPr>
        <w:t xml:space="preserve">1.1. Предметом Соглашения является предоставление Уполномоченным органом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Получателю субсидий в целях: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достижения результатов ____________________________________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(1)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проекта (программы)</w:t>
      </w:r>
      <w:proofErr w:type="gramEnd"/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bookmarkStart w:id="115" w:name="sub_113"/>
      <w:r w:rsidRPr="00EB1E8F">
        <w:rPr>
          <w:rFonts w:ascii="Arial" w:hAnsi="Arial" w:cs="Arial"/>
          <w:sz w:val="16"/>
          <w:szCs w:val="16"/>
        </w:rPr>
        <w:t xml:space="preserve">   ___________________________________________________________.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(1.1)</w:t>
      </w:r>
    </w:p>
    <w:bookmarkEnd w:id="115"/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(ина</w:t>
      </w:r>
      <w:proofErr w:type="gramStart"/>
      <w:r w:rsidRPr="00EB1E8F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EB1E8F">
        <w:rPr>
          <w:rFonts w:ascii="Arial" w:hAnsi="Arial" w:cs="Arial"/>
          <w:sz w:val="16"/>
          <w:szCs w:val="16"/>
        </w:rPr>
        <w:t>ые</w:t>
      </w:r>
      <w:proofErr w:type="spellEnd"/>
      <w:r w:rsidRPr="00EB1E8F">
        <w:rPr>
          <w:rFonts w:ascii="Arial" w:hAnsi="Arial" w:cs="Arial"/>
          <w:sz w:val="16"/>
          <w:szCs w:val="16"/>
        </w:rPr>
        <w:t>) цель(и) предоставления Субсидии)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1.1.1. Субсидия направляется на финансовое обеспечение (возмещения затрат) оказания 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(</w:t>
      </w:r>
      <w:proofErr w:type="gramStart"/>
      <w:r w:rsidRPr="00EB1E8F">
        <w:rPr>
          <w:rFonts w:ascii="Arial" w:hAnsi="Arial" w:cs="Arial"/>
          <w:sz w:val="16"/>
          <w:szCs w:val="16"/>
        </w:rPr>
        <w:t>н</w:t>
      </w:r>
      <w:proofErr w:type="gramEnd"/>
      <w:r w:rsidRPr="00EB1E8F">
        <w:rPr>
          <w:rFonts w:ascii="Arial" w:hAnsi="Arial" w:cs="Arial"/>
          <w:sz w:val="16"/>
          <w:szCs w:val="16"/>
        </w:rPr>
        <w:t>аименование общественно полезной услуги)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1.1.2. Категорией потребителей общественно полезной услуги являются ____________________________________________________________________________________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(</w:t>
      </w:r>
      <w:proofErr w:type="gramStart"/>
      <w:r w:rsidRPr="00EB1E8F">
        <w:rPr>
          <w:rFonts w:ascii="Arial" w:hAnsi="Arial" w:cs="Arial"/>
          <w:sz w:val="16"/>
          <w:szCs w:val="16"/>
        </w:rPr>
        <w:t>к</w:t>
      </w:r>
      <w:proofErr w:type="gramEnd"/>
      <w:r w:rsidRPr="00EB1E8F">
        <w:rPr>
          <w:rFonts w:ascii="Arial" w:hAnsi="Arial" w:cs="Arial"/>
          <w:sz w:val="16"/>
          <w:szCs w:val="16"/>
        </w:rPr>
        <w:t>атегория потребителей общественно полезной услуги - физических лиц)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1.1.3. Общественно полезная услуга включает в себя: __________________________________________________________________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(</w:t>
      </w:r>
      <w:proofErr w:type="gramStart"/>
      <w:r w:rsidRPr="00EB1E8F">
        <w:rPr>
          <w:rFonts w:ascii="Arial" w:hAnsi="Arial" w:cs="Arial"/>
          <w:sz w:val="16"/>
          <w:szCs w:val="16"/>
        </w:rPr>
        <w:t>у</w:t>
      </w:r>
      <w:proofErr w:type="gramEnd"/>
      <w:r w:rsidRPr="00EB1E8F">
        <w:rPr>
          <w:rFonts w:ascii="Arial" w:hAnsi="Arial" w:cs="Arial"/>
          <w:sz w:val="16"/>
          <w:szCs w:val="16"/>
        </w:rPr>
        <w:t>казывается содержание общественно полезной услуги)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1.1.4. Условиями (формами) оказания общественно полезной услуги являются: 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(</w:t>
      </w:r>
      <w:proofErr w:type="gramStart"/>
      <w:r w:rsidRPr="00EB1E8F">
        <w:rPr>
          <w:rFonts w:ascii="Arial" w:hAnsi="Arial" w:cs="Arial"/>
          <w:sz w:val="16"/>
          <w:szCs w:val="16"/>
        </w:rPr>
        <w:t>у</w:t>
      </w:r>
      <w:proofErr w:type="gramEnd"/>
      <w:r w:rsidRPr="00EB1E8F">
        <w:rPr>
          <w:rFonts w:ascii="Arial" w:hAnsi="Arial" w:cs="Arial"/>
          <w:sz w:val="16"/>
          <w:szCs w:val="16"/>
        </w:rPr>
        <w:t>казываются условия (формы) оказания общественно полезной услуги)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1.1.5. Показателями, характеризующими объем и качество или объем оказания общественно полезной услуги являются: __________________________________________________________________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>(2),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 xml:space="preserve">(указываются  показатели,  характеризующие  объем и  качество  или  объем  оказания  общественно полезной 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услуги), в том числе допустимые (возможные) отклонения от установленных ________________________________________________________________________________________________показателей, характеризующих объем оказания общественно полезной услуги: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1.1.6. Порядок (стандарт) оказания общественно полезной услуги установлен___________________________________________________________ 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(указываются реквизиты нормативного правового акта, устанавливающего порядок ___________________________________________________________________________________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 xml:space="preserve">(2) (3) </w:t>
      </w:r>
      <w:r w:rsidRPr="00EB1E8F">
        <w:rPr>
          <w:rFonts w:ascii="Arial" w:hAnsi="Arial" w:cs="Arial"/>
          <w:sz w:val="16"/>
          <w:szCs w:val="16"/>
        </w:rPr>
        <w:t>(стандарт) оказания общественно полезной услуги)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1.1.7. Информирование потребителей общественно полезной услуги </w:t>
      </w:r>
      <w:r w:rsidRPr="00EB1E8F">
        <w:rPr>
          <w:rFonts w:ascii="Arial" w:hAnsi="Arial" w:cs="Arial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: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1.1.7.1. Способы информирования  потребителей  общественно  полезной услуги ____________________________________________________________</w:t>
      </w:r>
      <w:r w:rsidRPr="00EB1E8F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EB1E8F">
        <w:rPr>
          <w:rFonts w:ascii="Arial" w:hAnsi="Arial" w:cs="Arial"/>
          <w:sz w:val="16"/>
          <w:szCs w:val="16"/>
        </w:rPr>
        <w:t>;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1.1.7.2. Формы информирования потребителей общественно полезной услуги____________________________________________________________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EB1E8F">
        <w:rPr>
          <w:rFonts w:ascii="Arial" w:hAnsi="Arial" w:cs="Arial"/>
          <w:sz w:val="16"/>
          <w:szCs w:val="16"/>
        </w:rPr>
        <w:t>;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1.1.7.3. Сроки информирования потребителей общественно полезной услуги ___________________________________________________________ </w:t>
      </w:r>
      <w:r w:rsidRPr="00EB1E8F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EB1E8F">
        <w:rPr>
          <w:rFonts w:ascii="Arial" w:hAnsi="Arial" w:cs="Arial"/>
          <w:sz w:val="16"/>
          <w:szCs w:val="16"/>
        </w:rPr>
        <w:t>;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1.2. Субсидия  предоставляется  Получателю  в  соответствии с объемами финансирования, предусмотренными на реализацию ______________________________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(указываются реквизиты нормативного правового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акта, устанавливающего соответствующее расходное обязательство или мероприятие  в  рамках </w:t>
      </w:r>
      <w:proofErr w:type="gramStart"/>
      <w:r w:rsidRPr="00EB1E8F">
        <w:rPr>
          <w:rFonts w:ascii="Arial" w:hAnsi="Arial" w:cs="Arial"/>
          <w:sz w:val="16"/>
          <w:szCs w:val="16"/>
        </w:rPr>
        <w:t>муниципальной</w:t>
      </w:r>
      <w:proofErr w:type="gramEnd"/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_______________________________________________________________________________________,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программы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района) в пределах бюджетных ассигнований, указанных в решении о бюджете и лимитов бюджетных обязательств, утвержденных на соответствующие цели.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1.3. Предоставление субсидии осуществляется путем перечисления средств в объеме __________________________________ рублей _____ копеек </w:t>
      </w:r>
      <w:proofErr w:type="gramStart"/>
      <w:r w:rsidRPr="00EB1E8F">
        <w:rPr>
          <w:rFonts w:ascii="Arial" w:hAnsi="Arial" w:cs="Arial"/>
          <w:sz w:val="16"/>
          <w:szCs w:val="16"/>
        </w:rPr>
        <w:t>в</w:t>
      </w:r>
      <w:proofErr w:type="gramEnd"/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(цифрами, прописью) </w:t>
      </w:r>
    </w:p>
    <w:p w:rsidR="00EB1E8F" w:rsidRPr="00EB1E8F" w:rsidRDefault="00EB1E8F" w:rsidP="00EB1E8F">
      <w:pPr>
        <w:pStyle w:val="ConsPlusNonformat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соответствии и на условиях, установленных Порядком </w:t>
      </w:r>
      <w:proofErr w:type="gramStart"/>
      <w:r w:rsidRPr="00EB1E8F">
        <w:rPr>
          <w:rFonts w:ascii="Arial" w:hAnsi="Arial" w:cs="Arial"/>
          <w:sz w:val="16"/>
          <w:szCs w:val="16"/>
        </w:rPr>
        <w:t>на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___________________.</w:t>
      </w:r>
    </w:p>
    <w:p w:rsidR="00EB1E8F" w:rsidRPr="00EB1E8F" w:rsidRDefault="00EB1E8F" w:rsidP="00EB1E8F">
      <w:pPr>
        <w:pStyle w:val="ConsPlusNonformat0"/>
        <w:ind w:firstLine="85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(счет Получателя)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  <w:r w:rsidRPr="00EB1E8F">
        <w:rPr>
          <w:rFonts w:cs="Arial"/>
          <w:b/>
          <w:sz w:val="16"/>
          <w:szCs w:val="16"/>
        </w:rPr>
        <w:t>2. Права и обязанности Сторон</w:t>
      </w: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2.1. Уполномоченный орган: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2.1.1. Предоставляет субсидию в соответствии с разделом 1 Соглашения.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lastRenderedPageBreak/>
        <w:t xml:space="preserve">2.1.2. Осуществляет самостоятельно или с органом муниципального финансового контроля – отделом муниципального надзора и контроля администрации муниципального образования </w:t>
      </w:r>
      <w:proofErr w:type="spellStart"/>
      <w:r w:rsidRPr="00EB1E8F">
        <w:rPr>
          <w:rFonts w:cs="Arial"/>
          <w:sz w:val="16"/>
          <w:szCs w:val="16"/>
        </w:rPr>
        <w:t>Новокубанский</w:t>
      </w:r>
      <w:proofErr w:type="spellEnd"/>
      <w:r w:rsidRPr="00EB1E8F">
        <w:rPr>
          <w:rFonts w:cs="Arial"/>
          <w:sz w:val="16"/>
          <w:szCs w:val="16"/>
        </w:rPr>
        <w:t xml:space="preserve"> район (далее – орган контроля)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2.1.3. Устанавливает: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16" w:name="sub_2131"/>
      <w:r w:rsidRPr="00EB1E8F">
        <w:rPr>
          <w:rFonts w:ascii="Arial" w:hAnsi="Arial" w:cs="Arial"/>
          <w:sz w:val="16"/>
          <w:szCs w:val="16"/>
        </w:rPr>
        <w:t>2.1.3.1. Значения результатов предоставления субсидии согласно приложению</w:t>
      </w:r>
      <w:bookmarkEnd w:id="116"/>
      <w:r w:rsidRPr="00EB1E8F">
        <w:rPr>
          <w:rFonts w:ascii="Arial" w:hAnsi="Arial" w:cs="Arial"/>
          <w:sz w:val="16"/>
          <w:szCs w:val="16"/>
        </w:rPr>
        <w:t xml:space="preserve"> _____________ к настоящему Соглашению, которое является неотъемлемой частью настоящего Соглашения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(5)</w:t>
      </w:r>
      <w:r w:rsidRPr="00EB1E8F">
        <w:rPr>
          <w:rFonts w:ascii="Arial" w:hAnsi="Arial" w:cs="Arial"/>
          <w:sz w:val="16"/>
          <w:szCs w:val="16"/>
          <w:vertAlign w:val="superscript"/>
        </w:rPr>
        <w:t>,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17" w:name="sub_2132"/>
      <w:r w:rsidRPr="00EB1E8F">
        <w:rPr>
          <w:rFonts w:ascii="Arial" w:hAnsi="Arial" w:cs="Arial"/>
          <w:sz w:val="16"/>
          <w:szCs w:val="16"/>
        </w:rPr>
        <w:t>2.1.3.2. Иные показатели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(6)</w:t>
      </w:r>
      <w:r w:rsidRPr="00EB1E8F">
        <w:rPr>
          <w:rFonts w:ascii="Arial" w:hAnsi="Arial" w:cs="Arial"/>
          <w:sz w:val="16"/>
          <w:szCs w:val="16"/>
          <w:vertAlign w:val="superscript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18" w:name="sub_10214"/>
      <w:bookmarkEnd w:id="117"/>
      <w:r w:rsidRPr="00EB1E8F">
        <w:rPr>
          <w:rFonts w:ascii="Arial" w:hAnsi="Arial" w:cs="Arial"/>
          <w:sz w:val="16"/>
          <w:szCs w:val="16"/>
        </w:rPr>
        <w:t>2.1.4. Осуществляет оценку достижения Получателем значений результатов</w:t>
      </w:r>
      <w:bookmarkEnd w:id="118"/>
      <w:r w:rsidRPr="00EB1E8F">
        <w:rPr>
          <w:rFonts w:ascii="Arial" w:hAnsi="Arial" w:cs="Arial"/>
          <w:sz w:val="16"/>
          <w:szCs w:val="16"/>
        </w:rPr>
        <w:t xml:space="preserve"> предоставления субсидии, показателей результативности предоставления субсидии и (или) иных показателей, установленных Порядком или Уполномоченным органом в соответствии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2.1.3</w:t>
      </w:r>
      <w:r w:rsidRPr="00EB1E8F">
        <w:rPr>
          <w:rFonts w:ascii="Arial" w:hAnsi="Arial" w:cs="Arial"/>
          <w:sz w:val="16"/>
          <w:szCs w:val="16"/>
        </w:rPr>
        <w:t xml:space="preserve"> настоящего Соглашения, на основании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(7)</w:t>
      </w:r>
      <w:r w:rsidRPr="00EB1E8F">
        <w:rPr>
          <w:rFonts w:ascii="Arial" w:hAnsi="Arial" w:cs="Arial"/>
          <w:sz w:val="16"/>
          <w:szCs w:val="16"/>
        </w:rPr>
        <w:t>: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2.1.4.1. Отчет</w:t>
      </w:r>
      <w:proofErr w:type="gramStart"/>
      <w:r w:rsidRPr="00EB1E8F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EB1E8F">
        <w:rPr>
          <w:rFonts w:ascii="Arial" w:hAnsi="Arial" w:cs="Arial"/>
          <w:sz w:val="16"/>
          <w:szCs w:val="16"/>
        </w:rPr>
        <w:t>ов</w:t>
      </w:r>
      <w:proofErr w:type="spellEnd"/>
      <w:r w:rsidRPr="00EB1E8F">
        <w:rPr>
          <w:rFonts w:ascii="Arial" w:hAnsi="Arial" w:cs="Arial"/>
          <w:sz w:val="16"/>
          <w:szCs w:val="16"/>
        </w:rPr>
        <w:t>) о достижении значений результатов предоставления субсидии, показателей результативности предоставления субсидии по форме согласно приложению № _____ к настоящему Соглашению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(8)</w:t>
      </w:r>
      <w:r w:rsidRPr="00EB1E8F">
        <w:rPr>
          <w:rFonts w:ascii="Arial" w:hAnsi="Arial" w:cs="Arial"/>
          <w:sz w:val="16"/>
          <w:szCs w:val="16"/>
        </w:rPr>
        <w:t>, являющемуся неотъемлемой частью настоящего Соглашения, представленного(</w:t>
      </w:r>
      <w:proofErr w:type="spellStart"/>
      <w:r w:rsidRPr="00EB1E8F">
        <w:rPr>
          <w:rFonts w:ascii="Arial" w:hAnsi="Arial" w:cs="Arial"/>
          <w:sz w:val="16"/>
          <w:szCs w:val="16"/>
        </w:rPr>
        <w:t>ых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) в 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2.2.6.1</w:t>
      </w:r>
      <w:r w:rsidRPr="00EB1E8F">
        <w:rPr>
          <w:rFonts w:ascii="Arial" w:hAnsi="Arial" w:cs="Arial"/>
          <w:sz w:val="16"/>
          <w:szCs w:val="16"/>
        </w:rPr>
        <w:t xml:space="preserve"> настоящего Соглашения;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2.1.4.2.________________________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(9)</w:t>
      </w:r>
      <w:r w:rsidRPr="00EB1E8F">
        <w:rPr>
          <w:rFonts w:ascii="Arial" w:hAnsi="Arial" w:cs="Arial"/>
          <w:sz w:val="16"/>
          <w:szCs w:val="16"/>
        </w:rPr>
        <w:t>;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19" w:name="sub_10215"/>
      <w:r w:rsidRPr="00EB1E8F">
        <w:rPr>
          <w:rFonts w:ascii="Arial" w:hAnsi="Arial" w:cs="Arial"/>
          <w:sz w:val="16"/>
          <w:szCs w:val="16"/>
        </w:rPr>
        <w:t>2.1.5. Вправе в установленном порядке запрашивать и получать от</w:t>
      </w:r>
      <w:bookmarkEnd w:id="119"/>
      <w:r w:rsidRPr="00EB1E8F">
        <w:rPr>
          <w:rFonts w:ascii="Arial" w:hAnsi="Arial" w:cs="Arial"/>
          <w:sz w:val="16"/>
          <w:szCs w:val="16"/>
        </w:rPr>
        <w:t xml:space="preserve"> Получателя информацию и документы, предусмотренные Порядком и Соглашением, в связи с реализацией Соглашения.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0" w:name="sub_10216"/>
      <w:r w:rsidRPr="00EB1E8F">
        <w:rPr>
          <w:rFonts w:ascii="Arial" w:hAnsi="Arial" w:cs="Arial"/>
          <w:sz w:val="16"/>
          <w:szCs w:val="16"/>
        </w:rPr>
        <w:t>2.1.6. Информирует и консультирует Получателя по вопросам использования</w:t>
      </w:r>
      <w:bookmarkEnd w:id="120"/>
      <w:r w:rsidRPr="00EB1E8F">
        <w:rPr>
          <w:rFonts w:ascii="Arial" w:hAnsi="Arial" w:cs="Arial"/>
          <w:sz w:val="16"/>
          <w:szCs w:val="16"/>
        </w:rPr>
        <w:t xml:space="preserve"> субсидии.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1" w:name="sub_10218"/>
      <w:r w:rsidRPr="00EB1E8F">
        <w:rPr>
          <w:rFonts w:ascii="Arial" w:hAnsi="Arial" w:cs="Arial"/>
          <w:sz w:val="16"/>
          <w:szCs w:val="16"/>
        </w:rPr>
        <w:t xml:space="preserve">2.1.7. В случае установления или получения от органа </w:t>
      </w:r>
      <w:bookmarkEnd w:id="121"/>
      <w:r w:rsidRPr="00EB1E8F">
        <w:rPr>
          <w:rFonts w:ascii="Arial" w:hAnsi="Arial" w:cs="Arial"/>
          <w:sz w:val="16"/>
          <w:szCs w:val="16"/>
        </w:rPr>
        <w:t>контроля информации о факт</w:t>
      </w:r>
      <w:proofErr w:type="gramStart"/>
      <w:r w:rsidRPr="00EB1E8F">
        <w:rPr>
          <w:rFonts w:ascii="Arial" w:hAnsi="Arial" w:cs="Arial"/>
          <w:sz w:val="16"/>
          <w:szCs w:val="16"/>
        </w:rPr>
        <w:t>е(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ах) нарушения Получателем порядка, целей и условий предоставления субсидии, в том числе указания в документах, представленных Получателем в соответствии с Порядком недостоверных сведений, а также в случае </w:t>
      </w:r>
      <w:proofErr w:type="spellStart"/>
      <w:r w:rsidRPr="00EB1E8F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значений результатов предоставления субсидии, направляет Получателю требование об обеспечении возврата субсидии в бюджет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в размере и сроки, определенные в указанном требовании, в соответствии с Порядком.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 нарушении Получателем срока возврата субсидии Уполномоченный орган в течение__________ календарных дней принимает меры по взысканию указанных сре</w:t>
      </w:r>
      <w:proofErr w:type="gramStart"/>
      <w:r w:rsidRPr="00EB1E8F">
        <w:rPr>
          <w:rFonts w:ascii="Arial" w:hAnsi="Arial" w:cs="Arial"/>
          <w:sz w:val="16"/>
          <w:szCs w:val="16"/>
        </w:rPr>
        <w:t>дств в д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оход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соответствии с законодательством Российской Федерации.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2" w:name="sub_10219"/>
      <w:r w:rsidRPr="00EB1E8F">
        <w:rPr>
          <w:rFonts w:ascii="Arial" w:hAnsi="Arial" w:cs="Arial"/>
          <w:sz w:val="16"/>
          <w:szCs w:val="16"/>
        </w:rPr>
        <w:t>2.1.8. В пределах компетенции осуществляет иные мероприятия, направленные</w:t>
      </w:r>
      <w:bookmarkEnd w:id="122"/>
      <w:r w:rsidRPr="00EB1E8F">
        <w:rPr>
          <w:rFonts w:ascii="Arial" w:hAnsi="Arial" w:cs="Arial"/>
          <w:sz w:val="16"/>
          <w:szCs w:val="16"/>
        </w:rPr>
        <w:t xml:space="preserve"> на реализацию Соглашения.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3" w:name="sub_1022"/>
      <w:r w:rsidRPr="00EB1E8F">
        <w:rPr>
          <w:rFonts w:ascii="Arial" w:hAnsi="Arial" w:cs="Arial"/>
          <w:sz w:val="16"/>
          <w:szCs w:val="16"/>
        </w:rPr>
        <w:t>2.2. Получатель обязуется: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4" w:name="sub_10221"/>
      <w:bookmarkEnd w:id="123"/>
      <w:r w:rsidRPr="00EB1E8F">
        <w:rPr>
          <w:rFonts w:ascii="Arial" w:hAnsi="Arial" w:cs="Arial"/>
          <w:sz w:val="16"/>
          <w:szCs w:val="16"/>
        </w:rPr>
        <w:t>2.2.1. Соблюдать Порядок, в том числе цели и условия</w:t>
      </w:r>
      <w:bookmarkEnd w:id="124"/>
      <w:r w:rsidRPr="00EB1E8F">
        <w:rPr>
          <w:rFonts w:ascii="Arial" w:hAnsi="Arial" w:cs="Arial"/>
          <w:sz w:val="16"/>
          <w:szCs w:val="16"/>
        </w:rPr>
        <w:t xml:space="preserve"> предоставления субсидий, предусмотренные Порядком.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5" w:name="sub_10222"/>
      <w:r w:rsidRPr="00EB1E8F">
        <w:rPr>
          <w:rFonts w:ascii="Arial" w:hAnsi="Arial" w:cs="Arial"/>
          <w:sz w:val="16"/>
          <w:szCs w:val="16"/>
        </w:rPr>
        <w:t>2.2.2. Для получения субсидий предоставлять в Уполномоченный</w:t>
      </w:r>
      <w:bookmarkEnd w:id="125"/>
      <w:r w:rsidRPr="00EB1E8F">
        <w:rPr>
          <w:rFonts w:ascii="Arial" w:hAnsi="Arial" w:cs="Arial"/>
          <w:sz w:val="16"/>
          <w:szCs w:val="16"/>
        </w:rPr>
        <w:t xml:space="preserve"> орган соответствующие документы, предусмотренные Порядком.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6" w:name="sub_10223"/>
      <w:r w:rsidRPr="00EB1E8F">
        <w:rPr>
          <w:rFonts w:ascii="Arial" w:hAnsi="Arial" w:cs="Arial"/>
          <w:sz w:val="16"/>
          <w:szCs w:val="16"/>
        </w:rPr>
        <w:t>2.2.3. В течение ___________ рабочих дней с момента получения запроса</w:t>
      </w:r>
      <w:bookmarkEnd w:id="126"/>
      <w:r w:rsidRPr="00EB1E8F">
        <w:rPr>
          <w:rFonts w:ascii="Arial" w:hAnsi="Arial" w:cs="Arial"/>
          <w:sz w:val="16"/>
          <w:szCs w:val="16"/>
        </w:rPr>
        <w:t xml:space="preserve">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7" w:name="sub_10224"/>
      <w:r w:rsidRPr="00EB1E8F">
        <w:rPr>
          <w:rFonts w:ascii="Arial" w:hAnsi="Arial" w:cs="Arial"/>
          <w:sz w:val="16"/>
          <w:szCs w:val="16"/>
        </w:rPr>
        <w:t>2.2.4. Обеспечить достижение значений результатов предоставления субсидии</w:t>
      </w:r>
      <w:bookmarkEnd w:id="127"/>
      <w:r w:rsidRPr="00EB1E8F">
        <w:rPr>
          <w:rFonts w:ascii="Arial" w:hAnsi="Arial" w:cs="Arial"/>
          <w:sz w:val="16"/>
          <w:szCs w:val="16"/>
        </w:rPr>
        <w:t xml:space="preserve"> и соблюдение сроков их достижения, устанавливаемых в 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2.1.3.1</w:t>
      </w:r>
      <w:r w:rsidRPr="00EB1E8F">
        <w:rPr>
          <w:rFonts w:ascii="Arial" w:hAnsi="Arial" w:cs="Arial"/>
          <w:sz w:val="16"/>
          <w:szCs w:val="16"/>
        </w:rPr>
        <w:t xml:space="preserve"> настоящего Соглашения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(11)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8" w:name="sub_2241"/>
      <w:r w:rsidRPr="00EB1E8F">
        <w:rPr>
          <w:rFonts w:ascii="Arial" w:hAnsi="Arial" w:cs="Arial"/>
          <w:sz w:val="16"/>
          <w:szCs w:val="16"/>
        </w:rPr>
        <w:t>2.2.4.1. Обеспечить достижение значений показателей, устанавливаемых в</w:t>
      </w:r>
      <w:bookmarkEnd w:id="128"/>
      <w:r w:rsidRPr="00EB1E8F">
        <w:rPr>
          <w:rFonts w:ascii="Arial" w:hAnsi="Arial" w:cs="Arial"/>
          <w:sz w:val="16"/>
          <w:szCs w:val="16"/>
        </w:rPr>
        <w:t xml:space="preserve"> 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2.1.3.2</w:t>
      </w:r>
      <w:r w:rsidRPr="00EB1E8F">
        <w:rPr>
          <w:rFonts w:ascii="Arial" w:hAnsi="Arial" w:cs="Arial"/>
          <w:sz w:val="16"/>
          <w:szCs w:val="16"/>
        </w:rPr>
        <w:t>. настоящего Соглашения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(11.1)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29" w:name="sub_10225"/>
      <w:r w:rsidRPr="00EB1E8F">
        <w:rPr>
          <w:rFonts w:ascii="Arial" w:hAnsi="Arial" w:cs="Arial"/>
          <w:sz w:val="16"/>
          <w:szCs w:val="16"/>
        </w:rPr>
        <w:t xml:space="preserve">2.2.5. В случае получения от Уполномоченного органа требования в </w:t>
      </w:r>
      <w:bookmarkEnd w:id="129"/>
      <w:r w:rsidRPr="00EB1E8F">
        <w:rPr>
          <w:rFonts w:ascii="Arial" w:hAnsi="Arial" w:cs="Arial"/>
          <w:sz w:val="16"/>
          <w:szCs w:val="16"/>
        </w:rPr>
        <w:t xml:space="preserve">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2.1.8</w:t>
      </w:r>
      <w:r w:rsidRPr="00EB1E8F">
        <w:rPr>
          <w:rFonts w:ascii="Arial" w:hAnsi="Arial" w:cs="Arial"/>
          <w:sz w:val="16"/>
          <w:szCs w:val="16"/>
        </w:rPr>
        <w:t xml:space="preserve"> настоящего Соглашения: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0" w:name="sub_2251"/>
      <w:r w:rsidRPr="00EB1E8F">
        <w:rPr>
          <w:rFonts w:ascii="Arial" w:hAnsi="Arial" w:cs="Arial"/>
          <w:sz w:val="16"/>
          <w:szCs w:val="16"/>
        </w:rPr>
        <w:t>2.2.5.1. Устранять фак</w:t>
      </w:r>
      <w:proofErr w:type="gramStart"/>
      <w:r w:rsidRPr="00EB1E8F">
        <w:rPr>
          <w:rFonts w:ascii="Arial" w:hAnsi="Arial" w:cs="Arial"/>
          <w:sz w:val="16"/>
          <w:szCs w:val="16"/>
        </w:rPr>
        <w:t>т(</w:t>
      </w:r>
      <w:proofErr w:type="spellStart"/>
      <w:proofErr w:type="gramEnd"/>
      <w:r w:rsidRPr="00EB1E8F">
        <w:rPr>
          <w:rFonts w:ascii="Arial" w:hAnsi="Arial" w:cs="Arial"/>
          <w:sz w:val="16"/>
          <w:szCs w:val="16"/>
        </w:rPr>
        <w:t>ы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) нарушения порядка, целей и условий </w:t>
      </w:r>
      <w:bookmarkEnd w:id="130"/>
      <w:r w:rsidRPr="00EB1E8F">
        <w:rPr>
          <w:rFonts w:ascii="Arial" w:hAnsi="Arial" w:cs="Arial"/>
          <w:sz w:val="16"/>
          <w:szCs w:val="16"/>
        </w:rPr>
        <w:t>предоставления субсидии в сроки, определенные в указанном требовании.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1" w:name="sub_2252"/>
      <w:r w:rsidRPr="00EB1E8F">
        <w:rPr>
          <w:rFonts w:ascii="Arial" w:hAnsi="Arial" w:cs="Arial"/>
          <w:sz w:val="16"/>
          <w:szCs w:val="16"/>
        </w:rPr>
        <w:t xml:space="preserve">2.2.5.2. Возвращать в бюджет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субсидию в размере и в сроки, </w:t>
      </w:r>
      <w:bookmarkEnd w:id="131"/>
      <w:r w:rsidRPr="00EB1E8F">
        <w:rPr>
          <w:rFonts w:ascii="Arial" w:hAnsi="Arial" w:cs="Arial"/>
          <w:sz w:val="16"/>
          <w:szCs w:val="16"/>
        </w:rPr>
        <w:t>определенные в указанном требовании.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2" w:name="sub_10226"/>
      <w:r w:rsidRPr="00EB1E8F">
        <w:rPr>
          <w:rFonts w:ascii="Arial" w:hAnsi="Arial" w:cs="Arial"/>
          <w:sz w:val="16"/>
          <w:szCs w:val="16"/>
        </w:rPr>
        <w:t>2.2.6. Ежеквартально (ежегодно, ежемесячно) до ______ числа месяца,</w:t>
      </w:r>
    </w:p>
    <w:bookmarkEnd w:id="132"/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следующего за отчетным периодом, представлять в Уполномоченный орган: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  <w:vertAlign w:val="superscript"/>
        </w:rPr>
      </w:pPr>
      <w:bookmarkStart w:id="133" w:name="sub_2261"/>
      <w:r w:rsidRPr="00EB1E8F">
        <w:rPr>
          <w:rFonts w:ascii="Arial" w:hAnsi="Arial" w:cs="Arial"/>
          <w:sz w:val="16"/>
          <w:szCs w:val="16"/>
        </w:rPr>
        <w:t>2.2.6.1. Отчет о достижении показателей результативности предоставления</w:t>
      </w:r>
      <w:bookmarkEnd w:id="133"/>
      <w:r w:rsidRPr="00EB1E8F">
        <w:rPr>
          <w:rFonts w:ascii="Arial" w:hAnsi="Arial" w:cs="Arial"/>
          <w:sz w:val="16"/>
          <w:szCs w:val="16"/>
        </w:rPr>
        <w:t xml:space="preserve"> субсидии, показателей результативности предоставления субсидии в 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2.1.4.1</w:t>
      </w:r>
      <w:r w:rsidRPr="00EB1E8F">
        <w:rPr>
          <w:rFonts w:ascii="Arial" w:hAnsi="Arial" w:cs="Arial"/>
          <w:sz w:val="16"/>
          <w:szCs w:val="16"/>
        </w:rPr>
        <w:t xml:space="preserve"> настоящего Соглашения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4" w:name="sub_2262"/>
      <w:r w:rsidRPr="00EB1E8F">
        <w:rPr>
          <w:rFonts w:ascii="Arial" w:hAnsi="Arial" w:cs="Arial"/>
          <w:sz w:val="16"/>
          <w:szCs w:val="16"/>
        </w:rPr>
        <w:t xml:space="preserve">2.2.6.2. </w:t>
      </w:r>
      <w:proofErr w:type="spellStart"/>
      <w:r w:rsidRPr="00EB1E8F">
        <w:rPr>
          <w:rFonts w:ascii="Arial" w:hAnsi="Arial" w:cs="Arial"/>
          <w:sz w:val="16"/>
          <w:szCs w:val="16"/>
        </w:rPr>
        <w:t>Отчет__________________________</w:t>
      </w:r>
      <w:proofErr w:type="spellEnd"/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(13)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5" w:name="sub_10227"/>
      <w:bookmarkEnd w:id="134"/>
      <w:r w:rsidRPr="00EB1E8F">
        <w:rPr>
          <w:rFonts w:ascii="Arial" w:hAnsi="Arial" w:cs="Arial"/>
          <w:sz w:val="16"/>
          <w:szCs w:val="16"/>
        </w:rPr>
        <w:t>2.2.7. Ежеквартально (ежегодно, ежемесячно) до ________ числа месяца,</w:t>
      </w:r>
      <w:bookmarkEnd w:id="135"/>
      <w:r w:rsidRPr="00EB1E8F">
        <w:rPr>
          <w:rFonts w:ascii="Arial" w:hAnsi="Arial" w:cs="Arial"/>
          <w:sz w:val="16"/>
          <w:szCs w:val="16"/>
        </w:rPr>
        <w:t xml:space="preserve"> следующего за отчетным периодом, представлять в Уполномоченный орган отчет об исполнении Соглашения в части информации об оказании общественно полезной услуги, по форме установленной Уполномоченным органом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6" w:name="sub_10228"/>
      <w:r w:rsidRPr="00EB1E8F">
        <w:rPr>
          <w:rFonts w:ascii="Arial" w:hAnsi="Arial" w:cs="Arial"/>
          <w:sz w:val="16"/>
          <w:szCs w:val="16"/>
        </w:rPr>
        <w:t>2.2.8. Не приобретать за счет субсидии иностранной валюты, за исключением</w:t>
      </w:r>
      <w:bookmarkEnd w:id="136"/>
      <w:r w:rsidRPr="00EB1E8F">
        <w:rPr>
          <w:rFonts w:ascii="Arial" w:hAnsi="Arial" w:cs="Arial"/>
          <w:sz w:val="16"/>
          <w:szCs w:val="16"/>
        </w:rPr>
        <w:t xml:space="preserve"> операций, осуществляемых в 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 xml:space="preserve">валютным законодательством </w:t>
      </w:r>
      <w:r w:rsidRPr="00EB1E8F">
        <w:rPr>
          <w:rFonts w:ascii="Arial" w:hAnsi="Arial" w:cs="Arial"/>
          <w:sz w:val="16"/>
          <w:szCs w:val="16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(14)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7" w:name="sub_10229"/>
      <w:r w:rsidRPr="00EB1E8F">
        <w:rPr>
          <w:rFonts w:ascii="Arial" w:hAnsi="Arial" w:cs="Arial"/>
          <w:sz w:val="16"/>
          <w:szCs w:val="16"/>
        </w:rPr>
        <w:t>2.2.9. Не привлекать иных юридических лиц для оказания общественно</w:t>
      </w:r>
      <w:bookmarkEnd w:id="137"/>
      <w:r w:rsidRPr="00EB1E8F">
        <w:rPr>
          <w:rFonts w:ascii="Arial" w:hAnsi="Arial" w:cs="Arial"/>
          <w:sz w:val="16"/>
          <w:szCs w:val="16"/>
        </w:rPr>
        <w:t xml:space="preserve">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(2)</w:t>
      </w:r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EB1E8F">
        <w:rPr>
          <w:rFonts w:ascii="Arial" w:hAnsi="Arial" w:cs="Arial"/>
          <w:b/>
          <w:sz w:val="16"/>
          <w:szCs w:val="16"/>
        </w:rPr>
        <w:t>3. Ответственность Сторон</w:t>
      </w: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не исполнением обязательства убытки. </w:t>
      </w:r>
      <w:proofErr w:type="gramStart"/>
      <w:r w:rsidRPr="00EB1E8F">
        <w:rPr>
          <w:rFonts w:cs="Arial"/>
          <w:sz w:val="16"/>
          <w:szCs w:val="16"/>
        </w:rPr>
        <w:t>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3.5. Уполномоченный орган несет ответственность за осуществление расходов бюджета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района, направляемых на выплату субсидий, в соответствии с законодательством Российской Федерации.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3.6.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 в соответствии с Порядком.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3.7. __________________________________________________________.</w:t>
      </w:r>
    </w:p>
    <w:p w:rsidR="00EB1E8F" w:rsidRPr="00EB1E8F" w:rsidRDefault="00EB1E8F" w:rsidP="00EB1E8F">
      <w:pPr>
        <w:pStyle w:val="ConsPlusNonformat0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(иные меры ответственности, установленные Порядком).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  <w:r w:rsidRPr="00EB1E8F">
        <w:rPr>
          <w:rFonts w:cs="Arial"/>
          <w:b/>
          <w:sz w:val="16"/>
          <w:szCs w:val="16"/>
        </w:rPr>
        <w:t>4. Дополнительные условия</w:t>
      </w: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Получатель дает согласие на осуществление Уполномоченным органом и органами контроля проверок соблюдения условий, целей и порядка предоставления субсидии.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  <w:r w:rsidRPr="00EB1E8F">
        <w:rPr>
          <w:rFonts w:cs="Arial"/>
          <w:b/>
          <w:sz w:val="16"/>
          <w:szCs w:val="16"/>
        </w:rPr>
        <w:t>5. Порядок разрешения споров</w:t>
      </w: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5.1. Все споры и разногласия, которые могут возникнуть между Сторонами по Соглашению, разрешаются путем переговоров.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5.2. В случае </w:t>
      </w:r>
      <w:proofErr w:type="spellStart"/>
      <w:r w:rsidRPr="00EB1E8F">
        <w:rPr>
          <w:rFonts w:cs="Arial"/>
          <w:sz w:val="16"/>
          <w:szCs w:val="16"/>
        </w:rPr>
        <w:t>недостижения</w:t>
      </w:r>
      <w:proofErr w:type="spellEnd"/>
      <w:r w:rsidRPr="00EB1E8F">
        <w:rPr>
          <w:rFonts w:cs="Arial"/>
          <w:sz w:val="16"/>
          <w:szCs w:val="16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  <w:r w:rsidRPr="00EB1E8F">
        <w:rPr>
          <w:rFonts w:cs="Arial"/>
          <w:b/>
          <w:sz w:val="16"/>
          <w:szCs w:val="16"/>
        </w:rPr>
        <w:t>6. Прочие условия</w:t>
      </w: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6.2. Соглашение вступает в силу со дня его подписания Сторонами и действует до исполнения Сторонами всех обязательств по Соглашению </w:t>
      </w:r>
      <w:r w:rsidRPr="00EB1E8F">
        <w:rPr>
          <w:rFonts w:cs="Arial"/>
          <w:sz w:val="16"/>
          <w:szCs w:val="16"/>
          <w:vertAlign w:val="superscript"/>
        </w:rPr>
        <w:t>4</w:t>
      </w:r>
      <w:r w:rsidRPr="00EB1E8F">
        <w:rPr>
          <w:rFonts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6.3. По взаимному согласию Сторон или в соответствии с изменением законодательства Российской Федерации, Краснодарского края,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EB1E8F">
        <w:rPr>
          <w:rFonts w:cs="Arial"/>
          <w:sz w:val="16"/>
          <w:szCs w:val="16"/>
        </w:rPr>
        <w:t xml:space="preserve">В случае уменьшения Уполномоченному органу как получателю средств бюджета   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 главным распорядителем средств бюджета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</w:t>
      </w:r>
      <w:proofErr w:type="gramEnd"/>
      <w:r w:rsidRPr="00EB1E8F">
        <w:rPr>
          <w:rFonts w:cs="Arial"/>
          <w:sz w:val="16"/>
          <w:szCs w:val="16"/>
        </w:rPr>
        <w:t xml:space="preserve"> объема субсидии, предоставляемой Уполномоченным органом Получателю, в пределах лимитов бюджетных обязательств доведенных Уполномоченному на соответствующие цели.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6.5.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r w:rsidRPr="00EB1E8F">
        <w:rPr>
          <w:rFonts w:cs="Arial"/>
          <w:sz w:val="16"/>
          <w:szCs w:val="16"/>
          <w:vertAlign w:val="superscript"/>
        </w:rPr>
        <w:t xml:space="preserve"> (2) (17)</w:t>
      </w:r>
      <w:r w:rsidRPr="00EB1E8F">
        <w:rPr>
          <w:rFonts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6.6. </w:t>
      </w:r>
      <w:proofErr w:type="gramStart"/>
      <w:r w:rsidRPr="00EB1E8F">
        <w:rPr>
          <w:rFonts w:cs="Arial"/>
          <w:sz w:val="16"/>
          <w:szCs w:val="16"/>
        </w:rPr>
        <w:t xml:space="preserve">Досрочное расторжение Соглашения возможно по взаимному согласию Сторон, в связи с изменением законодательства Российской Федерации, Краснодарского края,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района, а также в случае уменьшения Уполномоченному органу как получателю средств бюджета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 главным распорядителем средств бюджета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сельского 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 ранее доведенных лимитов бюджетных обязательств на цели, указанные в пункте 1.1 раздела 1</w:t>
      </w:r>
      <w:proofErr w:type="gramEnd"/>
      <w:r w:rsidRPr="00EB1E8F">
        <w:rPr>
          <w:rFonts w:cs="Arial"/>
          <w:sz w:val="16"/>
          <w:szCs w:val="16"/>
        </w:rPr>
        <w:t xml:space="preserve">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8" w:name="sub_1067"/>
      <w:r w:rsidRPr="00EB1E8F">
        <w:rPr>
          <w:rFonts w:ascii="Arial" w:hAnsi="Arial" w:cs="Arial"/>
          <w:sz w:val="16"/>
          <w:szCs w:val="16"/>
        </w:rPr>
        <w:t>6.7. Уполномоченный орган вправе в одностороннем порядке расторгнуть</w:t>
      </w:r>
      <w:bookmarkEnd w:id="138"/>
      <w:r w:rsidRPr="00EB1E8F">
        <w:rPr>
          <w:rFonts w:ascii="Arial" w:hAnsi="Arial" w:cs="Arial"/>
          <w:sz w:val="16"/>
          <w:szCs w:val="16"/>
        </w:rPr>
        <w:t xml:space="preserve"> Соглашение в следующих случаях: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39" w:name="sub_1671"/>
      <w:r w:rsidRPr="00EB1E8F">
        <w:rPr>
          <w:rFonts w:ascii="Arial" w:hAnsi="Arial" w:cs="Arial"/>
          <w:sz w:val="16"/>
          <w:szCs w:val="16"/>
        </w:rPr>
        <w:t>6.7.1. Реорганизации или прекращения деятельности Получателя;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0" w:name="sub_1672"/>
      <w:bookmarkEnd w:id="139"/>
      <w:r w:rsidRPr="00EB1E8F">
        <w:rPr>
          <w:rFonts w:ascii="Arial" w:hAnsi="Arial" w:cs="Arial"/>
          <w:sz w:val="16"/>
          <w:szCs w:val="16"/>
        </w:rPr>
        <w:t>6.7.2. Несоблюдения Получателем Порядка, в том числе целей и условий</w:t>
      </w:r>
      <w:bookmarkEnd w:id="140"/>
      <w:r w:rsidRPr="00EB1E8F">
        <w:rPr>
          <w:rFonts w:ascii="Arial" w:hAnsi="Arial" w:cs="Arial"/>
          <w:sz w:val="16"/>
          <w:szCs w:val="16"/>
        </w:rPr>
        <w:t xml:space="preserve"> предоставления субсидий, предусмотренных Порядком;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1" w:name="sub_1673"/>
      <w:r w:rsidRPr="00EB1E8F">
        <w:rPr>
          <w:rFonts w:ascii="Arial" w:hAnsi="Arial" w:cs="Arial"/>
          <w:sz w:val="16"/>
          <w:szCs w:val="16"/>
        </w:rPr>
        <w:t xml:space="preserve">6.7.3. </w:t>
      </w:r>
      <w:proofErr w:type="spellStart"/>
      <w:r w:rsidRPr="00EB1E8F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Получателем установленных настоящим Соглашением</w:t>
      </w:r>
      <w:bookmarkEnd w:id="141"/>
      <w:r w:rsidRPr="00EB1E8F">
        <w:rPr>
          <w:rFonts w:ascii="Arial" w:hAnsi="Arial" w:cs="Arial"/>
          <w:sz w:val="16"/>
          <w:szCs w:val="16"/>
        </w:rPr>
        <w:t xml:space="preserve"> результатов предоставления субсидии, показателей результативности предоставления субсидии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(18)</w:t>
      </w:r>
      <w:r w:rsidRPr="00EB1E8F">
        <w:rPr>
          <w:rFonts w:ascii="Arial" w:hAnsi="Arial" w:cs="Arial"/>
          <w:sz w:val="16"/>
          <w:szCs w:val="16"/>
          <w:vertAlign w:val="superscript"/>
        </w:rPr>
        <w:t>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6.8. Получатель не вправе по собственной инициативе расторгнуть Соглашение в одностороннем порядке </w:t>
      </w:r>
      <w:r w:rsidRPr="00EB1E8F">
        <w:rPr>
          <w:rFonts w:cs="Arial"/>
          <w:sz w:val="16"/>
          <w:szCs w:val="16"/>
          <w:vertAlign w:val="superscript"/>
        </w:rPr>
        <w:t>(2)</w:t>
      </w:r>
      <w:r w:rsidRPr="00EB1E8F">
        <w:rPr>
          <w:rFonts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6.9.</w:t>
      </w:r>
      <w:bookmarkStart w:id="142" w:name="sub_1069"/>
      <w:r w:rsidRPr="00EB1E8F">
        <w:rPr>
          <w:rFonts w:ascii="Arial" w:hAnsi="Arial" w:cs="Arial"/>
          <w:sz w:val="16"/>
          <w:szCs w:val="16"/>
        </w:rPr>
        <w:t xml:space="preserve"> Соглашение о расторжении Соглашения оформляется согласно приложению</w:t>
      </w:r>
      <w:bookmarkEnd w:id="142"/>
      <w:r w:rsidRPr="00EB1E8F">
        <w:rPr>
          <w:rFonts w:ascii="Arial" w:hAnsi="Arial" w:cs="Arial"/>
          <w:sz w:val="16"/>
          <w:szCs w:val="16"/>
        </w:rPr>
        <w:t xml:space="preserve"> ______ к настоящему Соглашению</w:t>
      </w:r>
      <w:hyperlink w:anchor="sub_1019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  <w:vertAlign w:val="superscript"/>
          </w:rPr>
          <w:t>(19)</w:t>
        </w:r>
      </w:hyperlink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ind w:firstLine="851"/>
        <w:jc w:val="center"/>
        <w:outlineLvl w:val="1"/>
        <w:rPr>
          <w:rFonts w:cs="Arial"/>
          <w:b/>
          <w:sz w:val="16"/>
          <w:szCs w:val="16"/>
        </w:rPr>
      </w:pPr>
      <w:r w:rsidRPr="00EB1E8F">
        <w:rPr>
          <w:rFonts w:cs="Arial"/>
          <w:b/>
          <w:sz w:val="16"/>
          <w:szCs w:val="16"/>
        </w:rPr>
        <w:t>7. Реквизиты, подписи Сторон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>__________________________________________________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3" w:name="P197"/>
      <w:bookmarkEnd w:id="143"/>
      <w:r w:rsidRPr="00EB1E8F">
        <w:rPr>
          <w:rFonts w:ascii="Arial" w:hAnsi="Arial" w:cs="Arial"/>
          <w:sz w:val="16"/>
          <w:szCs w:val="16"/>
        </w:rPr>
        <w:t>(1) 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если субсидия предоставляется в целях достижения результатов проекта (программы).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4" w:name="sub_1101"/>
      <w:r w:rsidRPr="00EB1E8F">
        <w:rPr>
          <w:rFonts w:ascii="Arial" w:hAnsi="Arial" w:cs="Arial"/>
          <w:sz w:val="16"/>
          <w:szCs w:val="16"/>
        </w:rPr>
        <w:t>(1.1) Указываются иные цели в соответствии с Правилами (при наличии).</w:t>
      </w:r>
    </w:p>
    <w:bookmarkEnd w:id="144"/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(2) Указывается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5" w:name="sub_333"/>
      <w:r w:rsidRPr="00EB1E8F">
        <w:rPr>
          <w:rFonts w:ascii="Arial" w:hAnsi="Arial" w:cs="Arial"/>
          <w:sz w:val="16"/>
          <w:szCs w:val="16"/>
        </w:rPr>
        <w:t>(3) В случае отсутствия нормативного правового акта устанавливающего</w:t>
      </w:r>
      <w:bookmarkEnd w:id="145"/>
      <w:r w:rsidRPr="00EB1E8F">
        <w:rPr>
          <w:rFonts w:ascii="Arial" w:hAnsi="Arial" w:cs="Arial"/>
          <w:sz w:val="16"/>
          <w:szCs w:val="16"/>
        </w:rPr>
        <w:t xml:space="preserve">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6" w:name="sub_10021"/>
      <w:r w:rsidRPr="00EB1E8F">
        <w:rPr>
          <w:rFonts w:ascii="Arial" w:hAnsi="Arial" w:cs="Arial"/>
          <w:sz w:val="16"/>
          <w:szCs w:val="16"/>
        </w:rPr>
        <w:t>(4) Указываются сроки (периодичность) перечисления субсидии.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7" w:name="sub_1155"/>
      <w:bookmarkEnd w:id="146"/>
      <w:r w:rsidRPr="00EB1E8F">
        <w:rPr>
          <w:rFonts w:ascii="Arial" w:hAnsi="Arial" w:cs="Arial"/>
          <w:sz w:val="16"/>
          <w:szCs w:val="16"/>
        </w:rPr>
        <w:t xml:space="preserve">(5) Заполняется при включении в Соглашение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абзаца второго пункта 1.1.1</w:t>
      </w:r>
      <w:bookmarkEnd w:id="147"/>
      <w:r w:rsidRPr="00EB1E8F">
        <w:rPr>
          <w:rStyle w:val="afff0"/>
          <w:rFonts w:ascii="Arial" w:hAnsi="Arial" w:cs="Arial"/>
          <w:color w:val="auto"/>
          <w:sz w:val="16"/>
          <w:szCs w:val="16"/>
        </w:rPr>
        <w:t xml:space="preserve"> </w:t>
      </w:r>
      <w:r w:rsidRPr="00EB1E8F">
        <w:rPr>
          <w:rFonts w:ascii="Arial" w:hAnsi="Arial" w:cs="Arial"/>
          <w:sz w:val="16"/>
          <w:szCs w:val="16"/>
        </w:rPr>
        <w:t xml:space="preserve">настоящей Типовой формы по форме согласно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приложению № 2</w:t>
      </w:r>
      <w:r w:rsidRPr="00EB1E8F">
        <w:rPr>
          <w:rFonts w:ascii="Arial" w:hAnsi="Arial" w:cs="Arial"/>
          <w:sz w:val="16"/>
          <w:szCs w:val="16"/>
        </w:rPr>
        <w:t xml:space="preserve"> к настоящей Типовой форме. В случае</w:t>
      </w:r>
      <w:proofErr w:type="gramStart"/>
      <w:r w:rsidRPr="00EB1E8F">
        <w:rPr>
          <w:rFonts w:ascii="Arial" w:hAnsi="Arial" w:cs="Arial"/>
          <w:sz w:val="16"/>
          <w:szCs w:val="16"/>
        </w:rPr>
        <w:t>,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если субсидия предоставляется в целях достижения результатов федерального или регионального проекта, в приложении, указанном в </w:t>
      </w:r>
      <w:hyperlink w:anchor="sub_10213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пункте 2.1.3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или регионального проекта.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8" w:name="sub_666"/>
      <w:r w:rsidRPr="00EB1E8F">
        <w:rPr>
          <w:rFonts w:ascii="Arial" w:hAnsi="Arial" w:cs="Arial"/>
          <w:sz w:val="16"/>
          <w:szCs w:val="16"/>
        </w:rPr>
        <w:t>(6) Предусматривается в случае, если это установлено Порядком.</w:t>
      </w:r>
      <w:bookmarkEnd w:id="148"/>
      <w:r w:rsidRPr="00EB1E8F">
        <w:rPr>
          <w:rFonts w:ascii="Arial" w:hAnsi="Arial" w:cs="Arial"/>
          <w:sz w:val="16"/>
          <w:szCs w:val="16"/>
        </w:rPr>
        <w:t xml:space="preserve">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приложению № 3</w:t>
      </w:r>
      <w:r w:rsidRPr="00EB1E8F">
        <w:rPr>
          <w:rFonts w:ascii="Arial" w:hAnsi="Arial" w:cs="Arial"/>
          <w:sz w:val="16"/>
          <w:szCs w:val="16"/>
        </w:rPr>
        <w:t xml:space="preserve"> к настоящей Типовой форме, и (или) иные показатели.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49" w:name="sub_777"/>
      <w:r w:rsidRPr="00EB1E8F">
        <w:rPr>
          <w:rFonts w:ascii="Arial" w:hAnsi="Arial" w:cs="Arial"/>
          <w:sz w:val="16"/>
          <w:szCs w:val="16"/>
        </w:rPr>
        <w:t xml:space="preserve">(7) Предусматривается при наличии в соглашении </w:t>
      </w:r>
      <w:hyperlink w:anchor="sub_213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пункта 2.1.3.1</w:t>
        </w:r>
      </w:hyperlink>
      <w:r w:rsidRPr="00EB1E8F">
        <w:rPr>
          <w:rFonts w:ascii="Arial" w:hAnsi="Arial" w:cs="Arial"/>
          <w:sz w:val="16"/>
          <w:szCs w:val="16"/>
        </w:rPr>
        <w:t xml:space="preserve"> и (или)</w:t>
      </w:r>
      <w:bookmarkEnd w:id="149"/>
      <w:r w:rsidRPr="00EB1E8F">
        <w:rPr>
          <w:rFonts w:ascii="Arial" w:hAnsi="Arial" w:cs="Arial"/>
          <w:sz w:val="16"/>
          <w:szCs w:val="16"/>
        </w:rPr>
        <w:t xml:space="preserve"> </w:t>
      </w:r>
      <w:hyperlink w:anchor="sub_213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2.1.3.2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0" w:name="sub_888"/>
      <w:r w:rsidRPr="00EB1E8F">
        <w:rPr>
          <w:rFonts w:ascii="Arial" w:hAnsi="Arial" w:cs="Arial"/>
          <w:sz w:val="16"/>
          <w:szCs w:val="16"/>
        </w:rPr>
        <w:t xml:space="preserve">(8) Предусматривается при наличии в Соглашении </w:t>
      </w:r>
      <w:hyperlink w:anchor="sub_213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пункта 2.1.3.1</w:t>
        </w:r>
      </w:hyperlink>
      <w:r w:rsidRPr="00EB1E8F">
        <w:rPr>
          <w:rFonts w:ascii="Arial" w:hAnsi="Arial" w:cs="Arial"/>
          <w:sz w:val="16"/>
          <w:szCs w:val="16"/>
        </w:rPr>
        <w:t xml:space="preserve"> и (или)</w:t>
      </w:r>
      <w:bookmarkEnd w:id="150"/>
      <w:r w:rsidRPr="00EB1E8F">
        <w:rPr>
          <w:rFonts w:ascii="Arial" w:hAnsi="Arial" w:cs="Arial"/>
          <w:sz w:val="16"/>
          <w:szCs w:val="16"/>
        </w:rPr>
        <w:t xml:space="preserve"> </w:t>
      </w:r>
      <w:hyperlink w:anchor="sub_213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2.1.3.2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настоящей Типовой формы. Отче</w:t>
      </w:r>
      <w:proofErr w:type="gramStart"/>
      <w:r w:rsidRPr="00EB1E8F">
        <w:rPr>
          <w:rFonts w:ascii="Arial" w:hAnsi="Arial" w:cs="Arial"/>
          <w:sz w:val="16"/>
          <w:szCs w:val="16"/>
        </w:rPr>
        <w:t>т(</w:t>
      </w:r>
      <w:proofErr w:type="spellStart"/>
      <w:proofErr w:type="gramEnd"/>
      <w:r w:rsidRPr="00EB1E8F">
        <w:rPr>
          <w:rFonts w:ascii="Arial" w:hAnsi="Arial" w:cs="Arial"/>
          <w:sz w:val="16"/>
          <w:szCs w:val="16"/>
        </w:rPr>
        <w:t>ы</w:t>
      </w:r>
      <w:proofErr w:type="spellEnd"/>
      <w:r w:rsidRPr="00EB1E8F">
        <w:rPr>
          <w:rFonts w:ascii="Arial" w:hAnsi="Arial" w:cs="Arial"/>
          <w:sz w:val="16"/>
          <w:szCs w:val="16"/>
        </w:rPr>
        <w:t>), указанный(</w:t>
      </w:r>
      <w:proofErr w:type="spellStart"/>
      <w:r w:rsidRPr="00EB1E8F">
        <w:rPr>
          <w:rFonts w:ascii="Arial" w:hAnsi="Arial" w:cs="Arial"/>
          <w:sz w:val="16"/>
          <w:szCs w:val="16"/>
        </w:rPr>
        <w:t>ые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) в </w:t>
      </w:r>
      <w:hyperlink w:anchor="sub_2141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пункте 2.1.4.1</w:t>
        </w:r>
      </w:hyperlink>
      <w:r w:rsidRPr="00EB1E8F">
        <w:rPr>
          <w:rFonts w:ascii="Arial" w:hAnsi="Arial" w:cs="Arial"/>
          <w:sz w:val="16"/>
          <w:szCs w:val="16"/>
        </w:rPr>
        <w:t xml:space="preserve"> настоящей Типовой формы, оформляется(</w:t>
      </w:r>
      <w:proofErr w:type="spellStart"/>
      <w:r w:rsidRPr="00EB1E8F">
        <w:rPr>
          <w:rFonts w:ascii="Arial" w:hAnsi="Arial" w:cs="Arial"/>
          <w:sz w:val="16"/>
          <w:szCs w:val="16"/>
        </w:rPr>
        <w:t>ются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) по форме согласно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приложению № 3</w:t>
      </w:r>
      <w:r w:rsidRPr="00EB1E8F">
        <w:rPr>
          <w:rFonts w:ascii="Arial" w:hAnsi="Arial" w:cs="Arial"/>
          <w:sz w:val="16"/>
          <w:szCs w:val="16"/>
        </w:rPr>
        <w:t xml:space="preserve"> и (или)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4</w:t>
      </w:r>
      <w:r w:rsidRPr="00EB1E8F">
        <w:rPr>
          <w:rFonts w:ascii="Arial" w:hAnsi="Arial" w:cs="Arial"/>
          <w:sz w:val="16"/>
          <w:szCs w:val="16"/>
        </w:rPr>
        <w:t xml:space="preserve"> к настоящей Типовой форме.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1" w:name="sub_999"/>
      <w:r w:rsidRPr="00EB1E8F">
        <w:rPr>
          <w:rFonts w:ascii="Arial" w:hAnsi="Arial" w:cs="Arial"/>
          <w:sz w:val="16"/>
          <w:szCs w:val="16"/>
        </w:rPr>
        <w:t xml:space="preserve">(9) Предусматривается при наличии в соглашении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 2.1.3.2</w:t>
      </w:r>
      <w:r w:rsidRPr="00EB1E8F">
        <w:rPr>
          <w:rFonts w:ascii="Arial" w:hAnsi="Arial" w:cs="Arial"/>
          <w:sz w:val="16"/>
          <w:szCs w:val="16"/>
        </w:rPr>
        <w:t>.</w:t>
      </w:r>
      <w:bookmarkEnd w:id="151"/>
      <w:r w:rsidRPr="00EB1E8F">
        <w:rPr>
          <w:rFonts w:ascii="Arial" w:hAnsi="Arial" w:cs="Arial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Порядком.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2" w:name="sub_100111"/>
      <w:r w:rsidRPr="00EB1E8F">
        <w:rPr>
          <w:rFonts w:ascii="Arial" w:hAnsi="Arial" w:cs="Arial"/>
          <w:sz w:val="16"/>
          <w:szCs w:val="16"/>
        </w:rPr>
        <w:t xml:space="preserve">(11) Предусматривается при наличии в Соглашении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абзаца второго пункта 1.1</w:t>
      </w:r>
      <w:bookmarkEnd w:id="152"/>
      <w:r w:rsidRPr="00EB1E8F">
        <w:rPr>
          <w:rFonts w:ascii="Arial" w:hAnsi="Arial" w:cs="Arial"/>
          <w:sz w:val="16"/>
          <w:szCs w:val="16"/>
        </w:rPr>
        <w:t xml:space="preserve"> 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 2.1.3.1</w:t>
      </w:r>
      <w:r w:rsidRPr="00EB1E8F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3" w:name="sub_11111"/>
      <w:r w:rsidRPr="00EB1E8F">
        <w:rPr>
          <w:rFonts w:ascii="Arial" w:hAnsi="Arial" w:cs="Arial"/>
          <w:sz w:val="16"/>
          <w:szCs w:val="16"/>
        </w:rPr>
        <w:t xml:space="preserve">(11.1) Предусматривается при наличии в Соглашении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 2.1.3.2</w:t>
      </w:r>
      <w:bookmarkEnd w:id="153"/>
      <w:r w:rsidRPr="00EB1E8F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4" w:name="sub_10012"/>
      <w:r w:rsidRPr="00EB1E8F">
        <w:rPr>
          <w:rFonts w:ascii="Arial" w:hAnsi="Arial" w:cs="Arial"/>
          <w:sz w:val="16"/>
          <w:szCs w:val="16"/>
        </w:rPr>
        <w:t xml:space="preserve">(12) Предусматривается при наличии в Соглашении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 2.1.3.1</w:t>
      </w:r>
      <w:r w:rsidRPr="00EB1E8F">
        <w:rPr>
          <w:rFonts w:ascii="Arial" w:hAnsi="Arial" w:cs="Arial"/>
          <w:sz w:val="16"/>
          <w:szCs w:val="16"/>
        </w:rPr>
        <w:t xml:space="preserve"> настоящей</w:t>
      </w:r>
      <w:bookmarkEnd w:id="154"/>
      <w:r w:rsidRPr="00EB1E8F">
        <w:rPr>
          <w:rFonts w:ascii="Arial" w:hAnsi="Arial" w:cs="Arial"/>
          <w:sz w:val="16"/>
          <w:szCs w:val="16"/>
        </w:rPr>
        <w:t xml:space="preserve"> Типовой формы.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5" w:name="sub_10013"/>
      <w:r w:rsidRPr="00EB1E8F">
        <w:rPr>
          <w:rFonts w:ascii="Arial" w:hAnsi="Arial" w:cs="Arial"/>
          <w:sz w:val="16"/>
          <w:szCs w:val="16"/>
        </w:rPr>
        <w:lastRenderedPageBreak/>
        <w:t xml:space="preserve">(13) Предусматривается при наличии в Соглашении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 2.1.3.2</w:t>
      </w:r>
      <w:r w:rsidRPr="00EB1E8F">
        <w:rPr>
          <w:rFonts w:ascii="Arial" w:hAnsi="Arial" w:cs="Arial"/>
          <w:sz w:val="16"/>
          <w:szCs w:val="16"/>
        </w:rPr>
        <w:t xml:space="preserve"> настоящей </w:t>
      </w:r>
      <w:bookmarkEnd w:id="155"/>
      <w:r w:rsidRPr="00EB1E8F">
        <w:rPr>
          <w:rFonts w:ascii="Arial" w:hAnsi="Arial" w:cs="Arial"/>
          <w:sz w:val="16"/>
          <w:szCs w:val="16"/>
        </w:rPr>
        <w:t xml:space="preserve">Типовой формы в случае </w:t>
      </w:r>
      <w:proofErr w:type="gramStart"/>
      <w:r w:rsidRPr="00EB1E8F">
        <w:rPr>
          <w:rFonts w:ascii="Arial" w:hAnsi="Arial" w:cs="Arial"/>
          <w:sz w:val="16"/>
          <w:szCs w:val="16"/>
        </w:rPr>
        <w:t>установления показателей результативности предоставления субсидии</w:t>
      </w:r>
      <w:proofErr w:type="gramEnd"/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6" w:name="sub_3331"/>
      <w:r w:rsidRPr="00EB1E8F">
        <w:rPr>
          <w:rFonts w:ascii="Arial" w:hAnsi="Arial" w:cs="Arial"/>
          <w:sz w:val="16"/>
          <w:szCs w:val="16"/>
        </w:rPr>
        <w:t>(14) Указывается в случае предоставления субсидий Получателям в целях</w:t>
      </w:r>
      <w:bookmarkEnd w:id="156"/>
      <w:r w:rsidRPr="00EB1E8F">
        <w:rPr>
          <w:rFonts w:ascii="Arial" w:hAnsi="Arial" w:cs="Arial"/>
          <w:sz w:val="16"/>
          <w:szCs w:val="16"/>
        </w:rPr>
        <w:t xml:space="preserve"> финансового обеспечения их затрат.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7" w:name="sub_444"/>
      <w:r w:rsidRPr="00EB1E8F">
        <w:rPr>
          <w:rFonts w:ascii="Arial" w:hAnsi="Arial" w:cs="Arial"/>
          <w:sz w:val="16"/>
          <w:szCs w:val="16"/>
        </w:rPr>
        <w:t xml:space="preserve"> (16) Соглашения, заключаемые Уполномоченным органом с Получателем </w:t>
      </w:r>
      <w:proofErr w:type="gramStart"/>
      <w:r w:rsidRPr="00EB1E8F">
        <w:rPr>
          <w:rFonts w:ascii="Arial" w:hAnsi="Arial" w:cs="Arial"/>
          <w:sz w:val="16"/>
          <w:szCs w:val="16"/>
        </w:rPr>
        <w:t>-</w:t>
      </w:r>
      <w:bookmarkEnd w:id="157"/>
      <w:r w:rsidRPr="00EB1E8F">
        <w:rPr>
          <w:rFonts w:ascii="Arial" w:hAnsi="Arial" w:cs="Arial"/>
          <w:sz w:val="16"/>
          <w:szCs w:val="16"/>
        </w:rPr>
        <w:t>и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сполнителем общественно полезных услуг, заключаются на срок не менее 2 лет в соответствии с требованиями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статьи 219</w:t>
      </w:r>
      <w:r w:rsidRPr="00EB1E8F">
        <w:rPr>
          <w:rFonts w:ascii="Arial" w:hAnsi="Arial" w:cs="Arial"/>
          <w:sz w:val="16"/>
          <w:szCs w:val="16"/>
        </w:rPr>
        <w:t xml:space="preserve"> Бюджетного кодекса Российской Федерации.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8" w:name="sub_555"/>
      <w:r w:rsidRPr="00EB1E8F">
        <w:rPr>
          <w:rFonts w:ascii="Arial" w:hAnsi="Arial" w:cs="Arial"/>
          <w:sz w:val="16"/>
          <w:szCs w:val="16"/>
        </w:rPr>
        <w:t>(17) В случае принятия Уполномоченным органом решения о необходимости</w:t>
      </w:r>
      <w:bookmarkEnd w:id="158"/>
      <w:r w:rsidRPr="00EB1E8F">
        <w:rPr>
          <w:rFonts w:ascii="Arial" w:hAnsi="Arial" w:cs="Arial"/>
          <w:sz w:val="16"/>
          <w:szCs w:val="16"/>
        </w:rPr>
        <w:t xml:space="preserve"> заключения договора между Получателем и потребителем услуг в целях оказания общественно полезной услуги.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59" w:name="sub_1018"/>
      <w:r w:rsidRPr="00EB1E8F">
        <w:rPr>
          <w:rFonts w:ascii="Arial" w:hAnsi="Arial" w:cs="Arial"/>
          <w:sz w:val="16"/>
          <w:szCs w:val="16"/>
        </w:rPr>
        <w:t>(18) Предусматривается в случае, если это установлено Порядком.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60" w:name="sub_1019"/>
      <w:bookmarkEnd w:id="159"/>
      <w:r w:rsidRPr="00EB1E8F">
        <w:rPr>
          <w:rFonts w:ascii="Arial" w:hAnsi="Arial" w:cs="Arial"/>
          <w:sz w:val="16"/>
          <w:szCs w:val="16"/>
        </w:rPr>
        <w:t>(19) Соглашение о расторжении Соглашения оформляется согласно</w:t>
      </w:r>
      <w:bookmarkEnd w:id="160"/>
      <w:r w:rsidRPr="00EB1E8F">
        <w:rPr>
          <w:rFonts w:ascii="Arial" w:hAnsi="Arial" w:cs="Arial"/>
          <w:sz w:val="16"/>
          <w:szCs w:val="16"/>
        </w:rPr>
        <w:t xml:space="preserve">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приложению № 5</w:t>
      </w:r>
      <w:r w:rsidRPr="00EB1E8F">
        <w:rPr>
          <w:rFonts w:ascii="Arial" w:hAnsi="Arial" w:cs="Arial"/>
          <w:sz w:val="16"/>
          <w:szCs w:val="16"/>
        </w:rPr>
        <w:t xml:space="preserve"> к настоящей Типовой форме.</w:t>
      </w:r>
    </w:p>
    <w:p w:rsidR="00EB1E8F" w:rsidRPr="00EB1E8F" w:rsidRDefault="00EB1E8F" w:rsidP="00EB1E8F">
      <w:pPr>
        <w:pStyle w:val="ConsPlusNormal0"/>
        <w:ind w:firstLine="851"/>
        <w:jc w:val="both"/>
        <w:rPr>
          <w:rFonts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tabs>
          <w:tab w:val="left" w:pos="7243"/>
        </w:tabs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Глава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</w:t>
      </w:r>
      <w:proofErr w:type="gramStart"/>
      <w:r w:rsidRPr="00EB1E8F">
        <w:rPr>
          <w:rFonts w:cs="Arial"/>
          <w:sz w:val="16"/>
          <w:szCs w:val="16"/>
        </w:rPr>
        <w:t>сельского</w:t>
      </w:r>
      <w:proofErr w:type="gramEnd"/>
      <w:r w:rsidRPr="00EB1E8F">
        <w:rPr>
          <w:rFonts w:cs="Arial"/>
          <w:sz w:val="16"/>
          <w:szCs w:val="16"/>
        </w:rPr>
        <w:t xml:space="preserve"> </w:t>
      </w:r>
    </w:p>
    <w:p w:rsidR="00EB1E8F" w:rsidRPr="00EB1E8F" w:rsidRDefault="00EB1E8F" w:rsidP="00EB1E8F">
      <w:pPr>
        <w:pStyle w:val="ConsPlusNormal0"/>
        <w:tabs>
          <w:tab w:val="left" w:pos="7243"/>
        </w:tabs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</w:t>
      </w:r>
      <w:r w:rsidRPr="00EB1E8F">
        <w:rPr>
          <w:rFonts w:cs="Arial"/>
          <w:sz w:val="16"/>
          <w:szCs w:val="16"/>
        </w:rPr>
        <w:tab/>
        <w:t xml:space="preserve">    </w:t>
      </w:r>
      <w:proofErr w:type="spellStart"/>
      <w:r w:rsidRPr="00EB1E8F">
        <w:rPr>
          <w:rFonts w:cs="Arial"/>
          <w:sz w:val="16"/>
          <w:szCs w:val="16"/>
        </w:rPr>
        <w:t>Н.И.Цыбулин</w:t>
      </w:r>
      <w:proofErr w:type="spellEnd"/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524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Приложение № 2</w:t>
      </w:r>
      <w:r w:rsidRPr="00EB1E8F">
        <w:rPr>
          <w:rFonts w:ascii="Arial" w:hAnsi="Arial" w:cs="Arial"/>
          <w:sz w:val="16"/>
          <w:szCs w:val="16"/>
        </w:rPr>
        <w:br/>
        <w:t xml:space="preserve">к типовой форме соглашения (договора) о предоставлении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субсидий  </w:t>
      </w:r>
      <w:r w:rsidRPr="00EB1E8F">
        <w:rPr>
          <w:rFonts w:ascii="Arial" w:hAnsi="Arial" w:cs="Arial"/>
          <w:bCs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</w:t>
      </w:r>
      <w:r w:rsidRPr="00EB1E8F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left="524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Приложение №____ к соглашению</w:t>
      </w:r>
      <w:r w:rsidRPr="00EB1E8F">
        <w:rPr>
          <w:rFonts w:ascii="Arial" w:hAnsi="Arial" w:cs="Arial"/>
          <w:sz w:val="16"/>
          <w:szCs w:val="16"/>
        </w:rPr>
        <w:br/>
        <w:t>от «__» _________ 20__ года № ___</w:t>
      </w:r>
    </w:p>
    <w:p w:rsidR="00EB1E8F" w:rsidRPr="00EB1E8F" w:rsidRDefault="00EB1E8F" w:rsidP="00EB1E8F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ОТЧЕТ</w:t>
      </w:r>
      <w:r w:rsidRPr="00EB1E8F">
        <w:rPr>
          <w:rStyle w:val="afff0"/>
          <w:rFonts w:ascii="Arial" w:hAnsi="Arial" w:cs="Arial"/>
          <w:b w:val="0"/>
          <w:bCs w:val="0"/>
          <w:color w:val="auto"/>
          <w:sz w:val="16"/>
          <w:szCs w:val="16"/>
          <w:vertAlign w:val="superscript"/>
        </w:rPr>
        <w:t>(1)</w:t>
      </w:r>
      <w:r w:rsidRPr="00EB1E8F">
        <w:rPr>
          <w:rFonts w:ascii="Arial" w:hAnsi="Arial" w:cs="Arial"/>
          <w:sz w:val="16"/>
          <w:szCs w:val="16"/>
        </w:rPr>
        <w:br/>
        <w:t>о достижении значений показателей результативности по состоянию на _________ 20___ года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Получателя ____________________________________________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Периодичность: 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1272"/>
        <w:gridCol w:w="1560"/>
        <w:gridCol w:w="1138"/>
        <w:gridCol w:w="701"/>
        <w:gridCol w:w="1138"/>
        <w:gridCol w:w="1844"/>
        <w:gridCol w:w="1138"/>
        <w:gridCol w:w="859"/>
      </w:tblGrid>
      <w:tr w:rsidR="00EB1E8F" w:rsidRPr="00EB1E8F" w:rsidTr="00472B35"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№</w:t>
            </w:r>
            <w:r w:rsidRPr="00EB1E8F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B1E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B1E8F">
              <w:rPr>
                <w:sz w:val="16"/>
                <w:szCs w:val="16"/>
              </w:rPr>
              <w:t>/</w:t>
            </w:r>
            <w:proofErr w:type="spellStart"/>
            <w:r w:rsidRPr="00EB1E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ind w:left="-109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 показателя</w:t>
            </w:r>
            <w:hyperlink w:anchor="sub_3222" w:history="1">
              <w:r w:rsidRPr="00EB1E8F">
                <w:rPr>
                  <w:rStyle w:val="afff0"/>
                  <w:color w:val="auto"/>
                  <w:sz w:val="16"/>
                  <w:szCs w:val="16"/>
                  <w:vertAlign w:val="superscript"/>
                </w:rPr>
                <w:t>(2)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ind w:left="-106" w:right="-110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 проекта (мероприятия)</w:t>
            </w:r>
            <w:hyperlink w:anchor="sub_33333" w:history="1">
              <w:r w:rsidRPr="00EB1E8F">
                <w:rPr>
                  <w:rStyle w:val="afff0"/>
                  <w:color w:val="auto"/>
                  <w:sz w:val="16"/>
                  <w:szCs w:val="16"/>
                  <w:vertAlign w:val="superscript"/>
                </w:rPr>
                <w:t>(3)</w:t>
              </w:r>
            </w:hyperlink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 xml:space="preserve">Единица измерения по </w:t>
            </w:r>
            <w:hyperlink r:id="rId50" w:history="1">
              <w:r w:rsidRPr="00EB1E8F">
                <w:rPr>
                  <w:rStyle w:val="afff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ind w:left="-103" w:right="-109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Плановое значение показателя</w:t>
            </w:r>
            <w:hyperlink w:anchor="sub_3444" w:history="1">
              <w:r w:rsidRPr="00EB1E8F">
                <w:rPr>
                  <w:rStyle w:val="afff0"/>
                  <w:color w:val="auto"/>
                  <w:sz w:val="16"/>
                  <w:szCs w:val="16"/>
                  <w:vertAlign w:val="superscript"/>
                </w:rPr>
                <w:t>(4)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Процент выполнения плана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Причина отклонения</w:t>
            </w:r>
          </w:p>
        </w:tc>
      </w:tr>
      <w:tr w:rsidR="00EB1E8F" w:rsidRPr="00EB1E8F" w:rsidTr="00472B35"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jc w:val="center"/>
              <w:rPr>
                <w:sz w:val="16"/>
                <w:szCs w:val="16"/>
              </w:rPr>
            </w:pPr>
            <w:r w:rsidRPr="00EB1E8F">
              <w:rPr>
                <w:sz w:val="16"/>
                <w:szCs w:val="16"/>
              </w:rPr>
              <w:t>9</w:t>
            </w:r>
          </w:p>
        </w:tc>
      </w:tr>
      <w:tr w:rsidR="00EB1E8F" w:rsidRPr="00EB1E8F" w:rsidTr="00472B3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8F" w:rsidRPr="00EB1E8F" w:rsidRDefault="00EB1E8F" w:rsidP="00472B35">
            <w:pPr>
              <w:pStyle w:val="afff4"/>
              <w:rPr>
                <w:sz w:val="16"/>
                <w:szCs w:val="16"/>
              </w:rPr>
            </w:pPr>
          </w:p>
        </w:tc>
      </w:tr>
    </w:tbl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Руководитель Получателя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(уполномоченное лицо)    ____________ __________ _____________________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(должность) </w:t>
      </w:r>
      <w:r w:rsidRPr="00EB1E8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B1E8F">
        <w:rPr>
          <w:rFonts w:ascii="Arial" w:hAnsi="Arial" w:cs="Arial"/>
          <w:sz w:val="16"/>
          <w:szCs w:val="16"/>
        </w:rPr>
        <w:t xml:space="preserve"> (подпись)</w:t>
      </w:r>
      <w:r w:rsidRPr="00EB1E8F">
        <w:rPr>
          <w:rFonts w:ascii="Arial" w:hAnsi="Arial" w:cs="Arial"/>
          <w:sz w:val="16"/>
          <w:szCs w:val="16"/>
          <w:lang w:val="en-US"/>
        </w:rPr>
        <w:t xml:space="preserve">          </w:t>
      </w:r>
      <w:r w:rsidRPr="00EB1E8F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Исполнитель  _____________ ___________ __________________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(должность)            (Ф.И.О.)                    (телефон)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«____» ____________ 20__ года__________________________________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61" w:name="sub_3111"/>
      <w:r w:rsidRPr="00EB1E8F">
        <w:rPr>
          <w:rFonts w:ascii="Arial" w:hAnsi="Arial" w:cs="Arial"/>
          <w:sz w:val="16"/>
          <w:szCs w:val="16"/>
        </w:rPr>
        <w:t>(1) В случае если соглашение содержит сведения, составляющие</w:t>
      </w:r>
      <w:bookmarkEnd w:id="161"/>
      <w:r w:rsidRPr="00EB1E8F">
        <w:rPr>
          <w:rFonts w:ascii="Arial" w:hAnsi="Arial" w:cs="Arial"/>
          <w:sz w:val="16"/>
          <w:szCs w:val="16"/>
        </w:rPr>
        <w:t xml:space="preserve"> государственную и иную охраняемую законом тайну, проставляется соответствующий гриф (для «служебного пользования» / «секретно» /»совершенно секретно» / «особой важности») и номер экземпляра.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62" w:name="sub_3222"/>
      <w:r w:rsidRPr="00EB1E8F">
        <w:rPr>
          <w:rFonts w:ascii="Arial" w:hAnsi="Arial" w:cs="Arial"/>
          <w:sz w:val="16"/>
          <w:szCs w:val="16"/>
        </w:rPr>
        <w:t>(2) Наименование показателя, указываемого в настоящей таблице, должно</w:t>
      </w:r>
      <w:bookmarkEnd w:id="162"/>
      <w:r w:rsidRPr="00EB1E8F">
        <w:rPr>
          <w:rFonts w:ascii="Arial" w:hAnsi="Arial" w:cs="Arial"/>
          <w:sz w:val="16"/>
          <w:szCs w:val="16"/>
        </w:rPr>
        <w:t xml:space="preserve"> соответствовать наименованию показателя, указанному в графе 2 </w:t>
      </w:r>
      <w:hyperlink w:anchor="sub_1100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приложения № 1</w:t>
        </w:r>
      </w:hyperlink>
      <w:r w:rsidRPr="00EB1E8F">
        <w:rPr>
          <w:rFonts w:ascii="Arial" w:hAnsi="Arial" w:cs="Arial"/>
          <w:sz w:val="16"/>
          <w:szCs w:val="16"/>
        </w:rPr>
        <w:t xml:space="preserve"> к соглашению.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63" w:name="sub_33333"/>
      <w:r w:rsidRPr="00EB1E8F">
        <w:rPr>
          <w:rFonts w:ascii="Arial" w:hAnsi="Arial" w:cs="Arial"/>
          <w:sz w:val="16"/>
          <w:szCs w:val="16"/>
        </w:rPr>
        <w:t xml:space="preserve">(3) Заполняется главным распорядителем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в случае</w:t>
      </w:r>
      <w:bookmarkEnd w:id="163"/>
      <w:r w:rsidRPr="00EB1E8F">
        <w:rPr>
          <w:rFonts w:ascii="Arial" w:hAnsi="Arial" w:cs="Arial"/>
          <w:sz w:val="16"/>
          <w:szCs w:val="16"/>
        </w:rPr>
        <w:t xml:space="preserve"> указания в </w:t>
      </w:r>
      <w:hyperlink w:anchor="sub_113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абзаце третьем пункта 1.1</w:t>
        </w:r>
      </w:hyperlink>
      <w:r w:rsidRPr="00EB1E8F">
        <w:rPr>
          <w:rFonts w:ascii="Arial" w:hAnsi="Arial" w:cs="Arial"/>
          <w:sz w:val="16"/>
          <w:szCs w:val="16"/>
        </w:rPr>
        <w:t xml:space="preserve"> соглашения конкретных проектов (программ).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64" w:name="sub_3444"/>
      <w:r w:rsidRPr="00EB1E8F">
        <w:rPr>
          <w:rFonts w:ascii="Arial" w:hAnsi="Arial" w:cs="Arial"/>
          <w:sz w:val="16"/>
          <w:szCs w:val="16"/>
        </w:rPr>
        <w:t>(4) Плановое значение показателя, указываемого в настоящей таблице, должно</w:t>
      </w:r>
      <w:bookmarkEnd w:id="164"/>
      <w:r w:rsidRPr="00EB1E8F">
        <w:rPr>
          <w:rFonts w:ascii="Arial" w:hAnsi="Arial" w:cs="Arial"/>
          <w:sz w:val="16"/>
          <w:szCs w:val="16"/>
        </w:rPr>
        <w:t xml:space="preserve"> соответствовать плановому значению показателя, указанному в графе 6 </w:t>
      </w:r>
      <w:hyperlink w:anchor="sub_1100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</w:rPr>
          <w:t>приложения № 1</w:t>
        </w:r>
      </w:hyperlink>
      <w:r w:rsidRPr="00EB1E8F">
        <w:rPr>
          <w:rFonts w:ascii="Arial" w:hAnsi="Arial" w:cs="Arial"/>
          <w:sz w:val="16"/>
          <w:szCs w:val="16"/>
        </w:rPr>
        <w:t xml:space="preserve"> к соглашению.</w:t>
      </w: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ConsPlusNormal0"/>
        <w:tabs>
          <w:tab w:val="left" w:pos="7243"/>
        </w:tabs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Глава </w:t>
      </w:r>
      <w:proofErr w:type="spellStart"/>
      <w:r w:rsidRPr="00EB1E8F">
        <w:rPr>
          <w:rFonts w:cs="Arial"/>
          <w:sz w:val="16"/>
          <w:szCs w:val="16"/>
        </w:rPr>
        <w:t>Бесскорбненского</w:t>
      </w:r>
      <w:proofErr w:type="spellEnd"/>
      <w:r w:rsidRPr="00EB1E8F">
        <w:rPr>
          <w:rFonts w:cs="Arial"/>
          <w:sz w:val="16"/>
          <w:szCs w:val="16"/>
        </w:rPr>
        <w:t xml:space="preserve"> </w:t>
      </w:r>
      <w:proofErr w:type="gramStart"/>
      <w:r w:rsidRPr="00EB1E8F">
        <w:rPr>
          <w:rFonts w:cs="Arial"/>
          <w:sz w:val="16"/>
          <w:szCs w:val="16"/>
        </w:rPr>
        <w:t>сельского</w:t>
      </w:r>
      <w:proofErr w:type="gramEnd"/>
      <w:r w:rsidRPr="00EB1E8F">
        <w:rPr>
          <w:rFonts w:cs="Arial"/>
          <w:sz w:val="16"/>
          <w:szCs w:val="16"/>
        </w:rPr>
        <w:t xml:space="preserve"> </w:t>
      </w:r>
    </w:p>
    <w:p w:rsidR="00EB1E8F" w:rsidRPr="00EB1E8F" w:rsidRDefault="00EB1E8F" w:rsidP="00EB1E8F">
      <w:pPr>
        <w:pStyle w:val="ConsPlusNormal0"/>
        <w:tabs>
          <w:tab w:val="left" w:pos="7243"/>
        </w:tabs>
        <w:jc w:val="both"/>
        <w:rPr>
          <w:rFonts w:cs="Arial"/>
          <w:sz w:val="16"/>
          <w:szCs w:val="16"/>
        </w:rPr>
      </w:pPr>
      <w:r w:rsidRPr="00EB1E8F">
        <w:rPr>
          <w:rFonts w:cs="Arial"/>
          <w:sz w:val="16"/>
          <w:szCs w:val="16"/>
        </w:rPr>
        <w:t xml:space="preserve"> поселения </w:t>
      </w:r>
      <w:proofErr w:type="spellStart"/>
      <w:r w:rsidRPr="00EB1E8F">
        <w:rPr>
          <w:rFonts w:cs="Arial"/>
          <w:sz w:val="16"/>
          <w:szCs w:val="16"/>
        </w:rPr>
        <w:t>Новокубанского</w:t>
      </w:r>
      <w:proofErr w:type="spellEnd"/>
      <w:r w:rsidRPr="00EB1E8F">
        <w:rPr>
          <w:rFonts w:cs="Arial"/>
          <w:sz w:val="16"/>
          <w:szCs w:val="16"/>
        </w:rPr>
        <w:t xml:space="preserve"> района</w:t>
      </w:r>
      <w:r w:rsidRPr="00EB1E8F">
        <w:rPr>
          <w:rFonts w:cs="Arial"/>
          <w:sz w:val="16"/>
          <w:szCs w:val="16"/>
        </w:rPr>
        <w:tab/>
        <w:t xml:space="preserve">    </w:t>
      </w:r>
      <w:proofErr w:type="spellStart"/>
      <w:r w:rsidRPr="00EB1E8F">
        <w:rPr>
          <w:rFonts w:cs="Arial"/>
          <w:sz w:val="16"/>
          <w:szCs w:val="16"/>
        </w:rPr>
        <w:t>Н.И.Цыбулин</w:t>
      </w:r>
      <w:proofErr w:type="spellEnd"/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4248" w:firstLine="708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Приложение № 3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к </w:t>
      </w:r>
      <w:r w:rsidRPr="00EB1E8F">
        <w:rPr>
          <w:rFonts w:ascii="Arial" w:hAnsi="Arial" w:cs="Arial"/>
          <w:sz w:val="16"/>
          <w:szCs w:val="16"/>
        </w:rPr>
        <w:t>Порядку предоставления субсидий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субсидий </w:t>
      </w:r>
      <w:r w:rsidRPr="00EB1E8F">
        <w:rPr>
          <w:rFonts w:ascii="Arial" w:hAnsi="Arial" w:cs="Arial"/>
          <w:bCs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</w:t>
      </w:r>
      <w:r w:rsidRPr="00EB1E8F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4950"/>
        <w:jc w:val="both"/>
        <w:rPr>
          <w:rStyle w:val="afff7"/>
          <w:rFonts w:ascii="Arial" w:hAnsi="Arial" w:cs="Arial"/>
          <w:bCs/>
          <w:color w:val="auto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EB1E8F" w:rsidRPr="00EB1E8F" w:rsidRDefault="00EB1E8F" w:rsidP="00EB1E8F">
      <w:pPr>
        <w:jc w:val="center"/>
        <w:rPr>
          <w:rStyle w:val="afff7"/>
          <w:rFonts w:ascii="Arial" w:hAnsi="Arial" w:cs="Arial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ФОРМА СМЕТЫ</w:t>
      </w:r>
    </w:p>
    <w:p w:rsidR="00EB1E8F" w:rsidRPr="00EB1E8F" w:rsidRDefault="00EB1E8F" w:rsidP="00EB1E8F">
      <w:pPr>
        <w:jc w:val="center"/>
        <w:rPr>
          <w:rStyle w:val="afff7"/>
          <w:rFonts w:ascii="Arial" w:hAnsi="Arial" w:cs="Arial"/>
          <w:bCs/>
          <w:color w:val="auto"/>
          <w:sz w:val="16"/>
          <w:szCs w:val="16"/>
        </w:rPr>
      </w:pPr>
    </w:p>
    <w:p w:rsidR="00EB1E8F" w:rsidRPr="00EB1E8F" w:rsidRDefault="00EB1E8F" w:rsidP="00EB1E8F">
      <w:pPr>
        <w:pStyle w:val="1d"/>
        <w:jc w:val="center"/>
        <w:rPr>
          <w:rFonts w:ascii="Arial" w:hAnsi="Arial" w:cs="Arial"/>
          <w:b/>
          <w:bCs/>
          <w:sz w:val="16"/>
          <w:szCs w:val="16"/>
        </w:rPr>
      </w:pPr>
      <w:r w:rsidRPr="00EB1E8F">
        <w:rPr>
          <w:rFonts w:ascii="Arial" w:hAnsi="Arial" w:cs="Arial"/>
          <w:b/>
          <w:bCs/>
          <w:sz w:val="16"/>
          <w:szCs w:val="16"/>
        </w:rPr>
        <w:t>Смета расходов</w:t>
      </w: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Наименование организ</w:t>
      </w:r>
      <w:bookmarkStart w:id="165" w:name="_GoBack"/>
      <w:bookmarkEnd w:id="165"/>
      <w:r w:rsidRPr="00EB1E8F">
        <w:rPr>
          <w:rFonts w:ascii="Arial" w:hAnsi="Arial" w:cs="Arial"/>
          <w:sz w:val="16"/>
          <w:szCs w:val="16"/>
        </w:rPr>
        <w:t>ации:</w:t>
      </w:r>
    </w:p>
    <w:p w:rsidR="00EB1E8F" w:rsidRPr="00EB1E8F" w:rsidRDefault="00EB1E8F" w:rsidP="00EB1E8F">
      <w:pPr>
        <w:pStyle w:val="1d"/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Общая сумма расходов (руб.):</w:t>
      </w:r>
    </w:p>
    <w:p w:rsidR="00EB1E8F" w:rsidRPr="00EB1E8F" w:rsidRDefault="00EB1E8F" w:rsidP="00EB1E8F">
      <w:pPr>
        <w:pStyle w:val="1d"/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Запрашиваемый размер субсидии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(руб.) на финансовое обеспечение:______________________________________________________</w:t>
      </w:r>
    </w:p>
    <w:p w:rsidR="00EB1E8F" w:rsidRPr="00EB1E8F" w:rsidRDefault="00EB1E8F" w:rsidP="00EB1E8F">
      <w:pPr>
        <w:pStyle w:val="1d"/>
        <w:ind w:firstLine="708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Предполагаемая сумма </w:t>
      </w:r>
      <w:proofErr w:type="spellStart"/>
      <w:r w:rsidRPr="00EB1E8F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собственными доходами (руб.)____________</w:t>
      </w: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ind w:firstLine="708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ab/>
        <w:t>1. Прочие расходы</w:t>
      </w:r>
    </w:p>
    <w:p w:rsidR="00EB1E8F" w:rsidRPr="00EB1E8F" w:rsidRDefault="00EB1E8F" w:rsidP="00EB1E8F">
      <w:pPr>
        <w:pStyle w:val="1d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8"/>
        <w:gridCol w:w="1124"/>
        <w:gridCol w:w="1432"/>
      </w:tblGrid>
      <w:tr w:rsidR="00EB1E8F" w:rsidRPr="00EB1E8F" w:rsidTr="00472B3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EB1E8F" w:rsidRPr="00EB1E8F" w:rsidRDefault="00EB1E8F" w:rsidP="00472B35">
            <w:pPr>
              <w:pStyle w:val="1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сумма,</w:t>
            </w:r>
          </w:p>
          <w:p w:rsidR="00EB1E8F" w:rsidRPr="00EB1E8F" w:rsidRDefault="00EB1E8F" w:rsidP="00472B35">
            <w:pPr>
              <w:pStyle w:val="1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Запрашивается, руб.</w:t>
            </w:r>
          </w:p>
        </w:tc>
      </w:tr>
      <w:tr w:rsidR="00EB1E8F" w:rsidRPr="00EB1E8F" w:rsidTr="00472B3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E8F" w:rsidRPr="00EB1E8F" w:rsidTr="00472B35">
        <w:tc>
          <w:tcPr>
            <w:tcW w:w="74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8F" w:rsidRPr="00EB1E8F" w:rsidRDefault="00EB1E8F" w:rsidP="00472B35">
            <w:pPr>
              <w:pStyle w:val="1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E8F" w:rsidRPr="00EB1E8F" w:rsidRDefault="00EB1E8F" w:rsidP="00EB1E8F">
      <w:pPr>
        <w:pStyle w:val="1d"/>
        <w:ind w:firstLine="708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            ___________     ___________________</w:t>
      </w: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должности руководителя                                  (подпись)                            (фамилия, инициалы)</w:t>
      </w:r>
      <w:proofErr w:type="gramEnd"/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муниципального унитарного предприятия)</w:t>
      </w: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pStyle w:val="1d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«___»_____________ ________ </w:t>
      </w:r>
      <w:proofErr w:type="gramStart"/>
      <w:r w:rsidRPr="00EB1E8F">
        <w:rPr>
          <w:rFonts w:ascii="Arial" w:hAnsi="Arial" w:cs="Arial"/>
          <w:sz w:val="16"/>
          <w:szCs w:val="16"/>
        </w:rPr>
        <w:t>г</w:t>
      </w:r>
      <w:proofErr w:type="gramEnd"/>
      <w:r w:rsidRPr="00EB1E8F">
        <w:rPr>
          <w:rFonts w:ascii="Arial" w:hAnsi="Arial" w:cs="Arial"/>
          <w:sz w:val="16"/>
          <w:szCs w:val="16"/>
        </w:rPr>
        <w:t>.     м.п.</w:t>
      </w:r>
    </w:p>
    <w:p w:rsidR="00EB1E8F" w:rsidRPr="00EB1E8F" w:rsidRDefault="00EB1E8F" w:rsidP="00EB1E8F">
      <w:pPr>
        <w:ind w:firstLine="698"/>
        <w:jc w:val="both"/>
        <w:rPr>
          <w:rStyle w:val="afff7"/>
          <w:rFonts w:ascii="Arial" w:hAnsi="Arial" w:cs="Arial"/>
          <w:bCs/>
          <w:color w:val="auto"/>
          <w:sz w:val="16"/>
          <w:szCs w:val="16"/>
        </w:rPr>
      </w:pPr>
    </w:p>
    <w:p w:rsidR="00EB1E8F" w:rsidRPr="00EB1E8F" w:rsidRDefault="00EB1E8F" w:rsidP="00EB1E8F">
      <w:pPr>
        <w:ind w:firstLine="698"/>
        <w:jc w:val="both"/>
        <w:rPr>
          <w:rStyle w:val="afff7"/>
          <w:rFonts w:ascii="Arial" w:hAnsi="Arial" w:cs="Arial"/>
          <w:bCs/>
          <w:color w:val="auto"/>
          <w:sz w:val="16"/>
          <w:szCs w:val="16"/>
        </w:rPr>
      </w:pPr>
    </w:p>
    <w:p w:rsidR="00EB1E8F" w:rsidRPr="00EB1E8F" w:rsidRDefault="00EB1E8F" w:rsidP="00EB1E8F">
      <w:pPr>
        <w:tabs>
          <w:tab w:val="left" w:pos="7331"/>
        </w:tabs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EB1E8F" w:rsidRPr="00EB1E8F" w:rsidRDefault="00EB1E8F" w:rsidP="00EB1E8F">
      <w:pPr>
        <w:tabs>
          <w:tab w:val="left" w:pos="7331"/>
        </w:tabs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поселения </w:t>
      </w:r>
      <w:proofErr w:type="spellStart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 района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ab/>
        <w:t xml:space="preserve">   </w:t>
      </w:r>
      <w:proofErr w:type="spellStart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Н.И.Цыбулин</w:t>
      </w:r>
      <w:proofErr w:type="spellEnd"/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4248" w:firstLine="708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Приложение № 4</w:t>
      </w:r>
    </w:p>
    <w:p w:rsidR="00EB1E8F" w:rsidRPr="00EB1E8F" w:rsidRDefault="00EB1E8F" w:rsidP="00EB1E8F">
      <w:pPr>
        <w:ind w:left="4962"/>
        <w:rPr>
          <w:rFonts w:ascii="Arial" w:hAnsi="Arial" w:cs="Arial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к типовой форме соглашения о</w:t>
      </w:r>
      <w:r w:rsidRPr="00EB1E8F">
        <w:rPr>
          <w:rFonts w:ascii="Arial" w:hAnsi="Arial" w:cs="Arial"/>
          <w:sz w:val="16"/>
          <w:szCs w:val="16"/>
        </w:rPr>
        <w:t xml:space="preserve"> предоставлении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        субсидий 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bCs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</w:t>
      </w:r>
      <w:r w:rsidRPr="00EB1E8F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left="4950"/>
        <w:jc w:val="both"/>
        <w:rPr>
          <w:rFonts w:ascii="Arial" w:hAnsi="Arial" w:cs="Arial"/>
          <w:bCs/>
          <w:sz w:val="16"/>
          <w:szCs w:val="16"/>
        </w:rPr>
      </w:pPr>
    </w:p>
    <w:p w:rsidR="00EB1E8F" w:rsidRPr="00EB1E8F" w:rsidRDefault="00EB1E8F" w:rsidP="00EB1E8F">
      <w:pPr>
        <w:ind w:left="4950"/>
        <w:jc w:val="both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firstLine="698"/>
        <w:jc w:val="center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ОТЧЕТ О РАСХОДАХ</w:t>
      </w:r>
    </w:p>
    <w:p w:rsidR="00EB1E8F" w:rsidRPr="00EB1E8F" w:rsidRDefault="00EB1E8F" w:rsidP="00EB1E8F">
      <w:pPr>
        <w:ind w:firstLine="698"/>
        <w:jc w:val="center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источником финансового обеспечения, которых является субсидия, предоставленная  за счет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поселения </w:t>
      </w:r>
      <w:proofErr w:type="spellStart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 района</w:t>
      </w:r>
    </w:p>
    <w:p w:rsidR="00EB1E8F" w:rsidRPr="00EB1E8F" w:rsidRDefault="00EB1E8F" w:rsidP="00EB1E8F">
      <w:pPr>
        <w:ind w:firstLine="698"/>
        <w:jc w:val="center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по соглашению </w:t>
      </w:r>
      <w:proofErr w:type="gramStart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от</w:t>
      </w:r>
      <w:proofErr w:type="gramEnd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 __________________№____</w:t>
      </w:r>
    </w:p>
    <w:p w:rsidR="00EB1E8F" w:rsidRPr="00EB1E8F" w:rsidRDefault="00EB1E8F" w:rsidP="00EB1E8F">
      <w:pPr>
        <w:ind w:firstLine="698"/>
        <w:jc w:val="center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______________________________________________</w:t>
      </w:r>
    </w:p>
    <w:p w:rsidR="00EB1E8F" w:rsidRPr="00EB1E8F" w:rsidRDefault="00EB1E8F" w:rsidP="00EB1E8F">
      <w:pPr>
        <w:ind w:firstLine="698"/>
        <w:jc w:val="center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(Наименование организации)</w:t>
      </w:r>
    </w:p>
    <w:p w:rsidR="00EB1E8F" w:rsidRPr="00EB1E8F" w:rsidRDefault="00EB1E8F" w:rsidP="00EB1E8F">
      <w:pPr>
        <w:tabs>
          <w:tab w:val="left" w:pos="7985"/>
        </w:tabs>
        <w:ind w:firstLine="698"/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ab/>
        <w:t>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2175"/>
        <w:gridCol w:w="1843"/>
        <w:gridCol w:w="1559"/>
        <w:gridCol w:w="1502"/>
        <w:gridCol w:w="2183"/>
      </w:tblGrid>
      <w:tr w:rsidR="00EB1E8F" w:rsidRPr="00EB1E8F" w:rsidTr="00472B35">
        <w:trPr>
          <w:trHeight w:val="920"/>
        </w:trPr>
        <w:tc>
          <w:tcPr>
            <w:tcW w:w="485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>/</w:t>
            </w:r>
            <w:proofErr w:type="spellStart"/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5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>Наименование мероприятия (направление расходов)</w:t>
            </w:r>
          </w:p>
        </w:tc>
        <w:tc>
          <w:tcPr>
            <w:tcW w:w="1843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Объем финансирования, предусмотренный соглашением</w:t>
            </w:r>
          </w:p>
        </w:tc>
        <w:tc>
          <w:tcPr>
            <w:tcW w:w="1559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EB1E8F">
              <w:rPr>
                <w:rFonts w:ascii="Arial" w:hAnsi="Arial" w:cs="Arial"/>
                <w:sz w:val="16"/>
                <w:szCs w:val="16"/>
              </w:rPr>
              <w:t>Профинансировано за отчетный период</w:t>
            </w:r>
          </w:p>
        </w:tc>
        <w:tc>
          <w:tcPr>
            <w:tcW w:w="1502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>Кассовое исполнение</w:t>
            </w:r>
          </w:p>
        </w:tc>
        <w:tc>
          <w:tcPr>
            <w:tcW w:w="2183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EB1E8F">
              <w:rPr>
                <w:rStyle w:val="afff7"/>
                <w:rFonts w:ascii="Arial" w:hAnsi="Arial" w:cs="Arial"/>
                <w:bCs/>
                <w:color w:val="auto"/>
                <w:sz w:val="16"/>
                <w:szCs w:val="16"/>
              </w:rPr>
              <w:t>Неиспользованный остаток</w:t>
            </w:r>
          </w:p>
        </w:tc>
      </w:tr>
      <w:tr w:rsidR="00EB1E8F" w:rsidRPr="00EB1E8F" w:rsidTr="00472B35">
        <w:tc>
          <w:tcPr>
            <w:tcW w:w="485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175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502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2183" w:type="dxa"/>
          </w:tcPr>
          <w:p w:rsidR="00EB1E8F" w:rsidRPr="00EB1E8F" w:rsidRDefault="00EB1E8F" w:rsidP="00472B35">
            <w:pPr>
              <w:jc w:val="both"/>
              <w:rPr>
                <w:rStyle w:val="aff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</w:tbl>
    <w:p w:rsidR="00EB1E8F" w:rsidRPr="00EB1E8F" w:rsidRDefault="00EB1E8F" w:rsidP="00EB1E8F">
      <w:pPr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Приложение: копии подтверждающих документов на </w:t>
      </w:r>
      <w:proofErr w:type="spellStart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_____листах</w:t>
      </w:r>
      <w:proofErr w:type="spellEnd"/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.</w:t>
      </w:r>
    </w:p>
    <w:p w:rsidR="00EB1E8F" w:rsidRPr="00EB1E8F" w:rsidRDefault="00EB1E8F" w:rsidP="00EB1E8F">
      <w:pPr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 xml:space="preserve">Руководитель _______________      _______________________                            </w:t>
      </w:r>
    </w:p>
    <w:p w:rsidR="00EB1E8F" w:rsidRPr="00EB1E8F" w:rsidRDefault="00EB1E8F" w:rsidP="00EB1E8F">
      <w:pPr>
        <w:tabs>
          <w:tab w:val="left" w:pos="2025"/>
          <w:tab w:val="center" w:pos="5098"/>
        </w:tabs>
        <w:ind w:firstLine="698"/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ab/>
        <w:t>подпись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ab/>
        <w:t>Ф.И.О.</w:t>
      </w:r>
    </w:p>
    <w:p w:rsidR="00EB1E8F" w:rsidRPr="00EB1E8F" w:rsidRDefault="00EB1E8F" w:rsidP="00EB1E8F">
      <w:pPr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Главный бухгалтер ___________________   _____________________</w:t>
      </w:r>
    </w:p>
    <w:p w:rsidR="00EB1E8F" w:rsidRPr="00EB1E8F" w:rsidRDefault="00EB1E8F" w:rsidP="00EB1E8F">
      <w:pPr>
        <w:tabs>
          <w:tab w:val="left" w:pos="2445"/>
        </w:tabs>
        <w:ind w:firstLine="698"/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ab/>
        <w:t>подпись</w:t>
      </w: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ab/>
        <w:t xml:space="preserve">                           Ф.И.О.</w:t>
      </w:r>
    </w:p>
    <w:p w:rsidR="00EB1E8F" w:rsidRPr="00EB1E8F" w:rsidRDefault="00EB1E8F" w:rsidP="00EB1E8F">
      <w:pPr>
        <w:ind w:firstLine="698"/>
        <w:jc w:val="both"/>
        <w:rPr>
          <w:rStyle w:val="afff7"/>
          <w:rFonts w:ascii="Arial" w:hAnsi="Arial" w:cs="Arial"/>
          <w:b w:val="0"/>
          <w:bCs/>
          <w:color w:val="auto"/>
          <w:sz w:val="16"/>
          <w:szCs w:val="16"/>
        </w:rPr>
      </w:pPr>
      <w:r w:rsidRPr="00EB1E8F">
        <w:rPr>
          <w:rStyle w:val="afff7"/>
          <w:rFonts w:ascii="Arial" w:hAnsi="Arial" w:cs="Arial"/>
          <w:bCs/>
          <w:color w:val="auto"/>
          <w:sz w:val="16"/>
          <w:szCs w:val="16"/>
        </w:rPr>
        <w:t>М.П.</w:t>
      </w: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</w:t>
      </w: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ab/>
        <w:t xml:space="preserve">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ind w:left="524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Приложение № 4</w:t>
      </w:r>
      <w:r w:rsidRPr="00EB1E8F">
        <w:rPr>
          <w:rFonts w:ascii="Arial" w:hAnsi="Arial" w:cs="Arial"/>
          <w:sz w:val="16"/>
          <w:szCs w:val="16"/>
        </w:rPr>
        <w:br/>
        <w:t xml:space="preserve">к типовой форме соглашения (договора) о предоставлении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субсидий </w:t>
      </w:r>
    </w:p>
    <w:p w:rsidR="00EB1E8F" w:rsidRPr="00EB1E8F" w:rsidRDefault="00EB1E8F" w:rsidP="00EB1E8F">
      <w:pPr>
        <w:ind w:left="524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bCs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</w:t>
      </w:r>
      <w:r w:rsidRPr="00EB1E8F">
        <w:rPr>
          <w:rFonts w:ascii="Arial" w:hAnsi="Arial" w:cs="Arial"/>
          <w:bCs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EB1E8F" w:rsidRPr="00EB1E8F" w:rsidRDefault="00EB1E8F" w:rsidP="00EB1E8F">
      <w:pPr>
        <w:pStyle w:val="1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Дополнительное соглашение</w:t>
      </w:r>
      <w:r w:rsidRPr="00EB1E8F">
        <w:rPr>
          <w:rFonts w:ascii="Arial" w:hAnsi="Arial" w:cs="Arial"/>
          <w:sz w:val="16"/>
          <w:szCs w:val="16"/>
        </w:rPr>
        <w:br/>
        <w:t xml:space="preserve">о расторжении соглашения (договора) о предоставлении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муниципальным унитарным предприятиям, оказывающим услуги в сфере коммунального хозяйства и благоустройства на территории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</w:p>
    <w:p w:rsidR="00EB1E8F" w:rsidRPr="00EB1E8F" w:rsidRDefault="00EB1E8F" w:rsidP="00EB1E8F">
      <w:pPr>
        <w:pStyle w:val="afff5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г. Новокубанск                                                       «_____»___________ 20___ года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(наименование главного распорядителя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района, являющегося получателем средств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действующий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и реквизиты документа,</w:t>
      </w:r>
      <w:proofErr w:type="gramEnd"/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устанавливающего полномочия органа на заключение настоящего Соглашения)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 лице ____________________________________________________________,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(должность, Ф.И.О. уполномоченного лица)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и реквизиты документа, устанавливающего</w:t>
      </w:r>
      <w:proofErr w:type="gramEnd"/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полномочия лица на подписание настоящего Соглашения)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именуемый в дальнейшем Уполномоченный орган, с одной стороны, и _______</w:t>
      </w:r>
    </w:p>
    <w:p w:rsidR="00EB1E8F" w:rsidRPr="00EB1E8F" w:rsidRDefault="00EB1E8F" w:rsidP="00EB1E8F">
      <w:pPr>
        <w:pStyle w:val="afff5"/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(наименование некоммерческой организации, не являющейся государственным (муниципальным) учреждением)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в лице ____________________________________________________________,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(должность, Ф.И.О. уполномоченного лица)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proofErr w:type="gramStart"/>
      <w:r w:rsidRPr="00EB1E8F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 на основании _________________________________________,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proofErr w:type="gramStart"/>
      <w:r w:rsidRPr="00EB1E8F">
        <w:rPr>
          <w:rFonts w:ascii="Arial" w:hAnsi="Arial" w:cs="Arial"/>
          <w:sz w:val="16"/>
          <w:szCs w:val="16"/>
        </w:rPr>
        <w:t>(наименование и реквизиты документа, устанавливающего</w:t>
      </w:r>
      <w:proofErr w:type="gramEnd"/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>полномочия лица на подписание настоящего Соглашения)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именуемый в дальнейшем Получатель, с другой стороны, в дальнейшем вместе именуемые Стороны, в соответствии с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пунктом 6.6 раздела 6</w:t>
      </w:r>
      <w:r w:rsidRPr="00EB1E8F">
        <w:rPr>
          <w:rFonts w:ascii="Arial" w:hAnsi="Arial" w:cs="Arial"/>
          <w:sz w:val="16"/>
          <w:szCs w:val="16"/>
        </w:rPr>
        <w:t xml:space="preserve"> Соглашения (договора) о предоставлении из бюджета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r w:rsidRPr="00EB1E8F">
        <w:rPr>
          <w:rFonts w:ascii="Arial" w:hAnsi="Arial" w:cs="Arial"/>
          <w:sz w:val="16"/>
          <w:szCs w:val="16"/>
        </w:rPr>
        <w:lastRenderedPageBreak/>
        <w:t xml:space="preserve">района муниципальным унитарным предприятиям от «____»                                           </w:t>
      </w:r>
      <w:proofErr w:type="spellStart"/>
      <w:r w:rsidRPr="00EB1E8F">
        <w:rPr>
          <w:rFonts w:ascii="Arial" w:hAnsi="Arial" w:cs="Arial"/>
          <w:sz w:val="16"/>
          <w:szCs w:val="16"/>
        </w:rPr>
        <w:t>________________года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№ ________ (далее соответственно - Соглашение, Дополнительное соглашение, Субсидии), заключили настоящее Дополнительное соглашение о расторжении Соглашения.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66" w:name="sub_11001"/>
      <w:r w:rsidRPr="00EB1E8F">
        <w:rPr>
          <w:rFonts w:ascii="Arial" w:hAnsi="Arial" w:cs="Arial"/>
          <w:sz w:val="16"/>
          <w:szCs w:val="16"/>
        </w:rPr>
        <w:t>1. Соглашение расторгается с момента вступления в силу настоящего</w:t>
      </w:r>
      <w:bookmarkEnd w:id="166"/>
      <w:r w:rsidRPr="00EB1E8F">
        <w:rPr>
          <w:rFonts w:ascii="Arial" w:hAnsi="Arial" w:cs="Arial"/>
          <w:sz w:val="16"/>
          <w:szCs w:val="16"/>
        </w:rPr>
        <w:t xml:space="preserve"> Дополнительного соглашения.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67" w:name="sub_11002"/>
      <w:r w:rsidRPr="00EB1E8F">
        <w:rPr>
          <w:rFonts w:ascii="Arial" w:hAnsi="Arial" w:cs="Arial"/>
          <w:sz w:val="16"/>
          <w:szCs w:val="16"/>
        </w:rPr>
        <w:t>2. Состояние расчетов на дату расторжения Соглашения:</w:t>
      </w:r>
    </w:p>
    <w:p w:rsidR="00EB1E8F" w:rsidRPr="00EB1E8F" w:rsidRDefault="00EB1E8F" w:rsidP="00EB1E8F">
      <w:pPr>
        <w:pStyle w:val="afff5"/>
        <w:ind w:firstLine="851"/>
        <w:jc w:val="both"/>
        <w:rPr>
          <w:rStyle w:val="afff0"/>
          <w:rFonts w:ascii="Arial" w:hAnsi="Arial" w:cs="Arial"/>
          <w:color w:val="auto"/>
          <w:sz w:val="16"/>
          <w:szCs w:val="16"/>
        </w:rPr>
      </w:pPr>
      <w:bookmarkStart w:id="168" w:name="sub_11021"/>
      <w:bookmarkEnd w:id="167"/>
      <w:r w:rsidRPr="00EB1E8F">
        <w:rPr>
          <w:rFonts w:ascii="Arial" w:hAnsi="Arial" w:cs="Arial"/>
          <w:sz w:val="16"/>
          <w:szCs w:val="16"/>
        </w:rPr>
        <w:t>2.1. Бюджетное обязательство Уполномоченным органом исполнено в</w:t>
      </w:r>
      <w:bookmarkEnd w:id="168"/>
      <w:r w:rsidRPr="00EB1E8F">
        <w:rPr>
          <w:rFonts w:ascii="Arial" w:hAnsi="Arial" w:cs="Arial"/>
          <w:sz w:val="16"/>
          <w:szCs w:val="16"/>
        </w:rPr>
        <w:t xml:space="preserve"> размере</w:t>
      </w:r>
      <w:proofErr w:type="gramStart"/>
      <w:r w:rsidRPr="00EB1E8F">
        <w:rPr>
          <w:rFonts w:ascii="Arial" w:hAnsi="Arial" w:cs="Arial"/>
          <w:sz w:val="16"/>
          <w:szCs w:val="16"/>
        </w:rPr>
        <w:t xml:space="preserve"> _______ (                                         ____ ) </w:t>
      </w:r>
      <w:proofErr w:type="gramEnd"/>
      <w:r w:rsidRPr="00EB1E8F">
        <w:rPr>
          <w:rFonts w:ascii="Arial" w:hAnsi="Arial" w:cs="Arial"/>
          <w:sz w:val="16"/>
          <w:szCs w:val="16"/>
        </w:rPr>
        <w:t xml:space="preserve">рублей  _____  копеек  по 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коду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0"/>
          <w:rFonts w:ascii="Arial" w:hAnsi="Arial" w:cs="Arial"/>
          <w:color w:val="auto"/>
          <w:sz w:val="16"/>
          <w:szCs w:val="16"/>
        </w:rPr>
        <w:t xml:space="preserve">                             </w:t>
      </w:r>
      <w:r w:rsidRPr="00EB1E8F">
        <w:rPr>
          <w:rFonts w:ascii="Arial" w:hAnsi="Arial" w:cs="Arial"/>
          <w:sz w:val="16"/>
          <w:szCs w:val="16"/>
        </w:rPr>
        <w:t>сумма прописью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r w:rsidRPr="00EB1E8F">
        <w:rPr>
          <w:rStyle w:val="afff0"/>
          <w:rFonts w:ascii="Arial" w:hAnsi="Arial" w:cs="Arial"/>
          <w:color w:val="auto"/>
          <w:sz w:val="16"/>
          <w:szCs w:val="16"/>
        </w:rPr>
        <w:t xml:space="preserve">бюджетной классификации </w:t>
      </w:r>
      <w:r w:rsidRPr="00EB1E8F">
        <w:rPr>
          <w:rFonts w:ascii="Arial" w:hAnsi="Arial" w:cs="Arial"/>
          <w:sz w:val="16"/>
          <w:szCs w:val="16"/>
        </w:rPr>
        <w:t>Российской Федерации (далее - КБК)_______________________________</w:t>
      </w:r>
      <w:r w:rsidRPr="00EB1E8F">
        <w:rPr>
          <w:rStyle w:val="afff0"/>
          <w:rFonts w:ascii="Arial" w:hAnsi="Arial" w:cs="Arial"/>
          <w:color w:val="auto"/>
          <w:sz w:val="16"/>
          <w:szCs w:val="16"/>
          <w:vertAlign w:val="superscript"/>
        </w:rPr>
        <w:t>(1)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69" w:name="sub_11022"/>
      <w:r w:rsidRPr="00EB1E8F">
        <w:rPr>
          <w:rFonts w:ascii="Arial" w:hAnsi="Arial" w:cs="Arial"/>
          <w:sz w:val="16"/>
          <w:szCs w:val="16"/>
        </w:rPr>
        <w:t xml:space="preserve">2.2. Обязательство Уполномоченного органа исполнено в </w:t>
      </w:r>
      <w:proofErr w:type="spellStart"/>
      <w:r w:rsidRPr="00EB1E8F">
        <w:rPr>
          <w:rFonts w:ascii="Arial" w:hAnsi="Arial" w:cs="Arial"/>
          <w:sz w:val="16"/>
          <w:szCs w:val="16"/>
        </w:rPr>
        <w:t>размере</w:t>
      </w:r>
      <w:bookmarkEnd w:id="169"/>
      <w:proofErr w:type="gramStart"/>
      <w:r w:rsidRPr="00EB1E8F">
        <w:rPr>
          <w:rFonts w:ascii="Arial" w:hAnsi="Arial" w:cs="Arial"/>
          <w:sz w:val="16"/>
          <w:szCs w:val="16"/>
        </w:rPr>
        <w:t>___________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(______                   ____) </w:t>
      </w:r>
      <w:proofErr w:type="gramEnd"/>
      <w:r w:rsidRPr="00EB1E8F">
        <w:rPr>
          <w:rFonts w:ascii="Arial" w:hAnsi="Arial" w:cs="Arial"/>
          <w:sz w:val="16"/>
          <w:szCs w:val="16"/>
        </w:rPr>
        <w:t>рублей, ______ копеек.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(</w:t>
      </w:r>
      <w:proofErr w:type="gramStart"/>
      <w:r w:rsidRPr="00EB1E8F">
        <w:rPr>
          <w:rFonts w:ascii="Arial" w:hAnsi="Arial" w:cs="Arial"/>
          <w:sz w:val="16"/>
          <w:szCs w:val="16"/>
        </w:rPr>
        <w:t>с</w:t>
      </w:r>
      <w:proofErr w:type="gramEnd"/>
      <w:r w:rsidRPr="00EB1E8F">
        <w:rPr>
          <w:rFonts w:ascii="Arial" w:hAnsi="Arial" w:cs="Arial"/>
          <w:sz w:val="16"/>
          <w:szCs w:val="16"/>
        </w:rPr>
        <w:t>умма прописью)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0" w:name="sub_11023"/>
      <w:r w:rsidRPr="00EB1E8F">
        <w:rPr>
          <w:rFonts w:ascii="Arial" w:hAnsi="Arial" w:cs="Arial"/>
          <w:sz w:val="16"/>
          <w:szCs w:val="16"/>
        </w:rPr>
        <w:t>2.3. Уполномоченный орган в течение __ рабочих дней со дня</w:t>
      </w:r>
      <w:bookmarkEnd w:id="170"/>
      <w:r w:rsidRPr="00EB1E8F">
        <w:rPr>
          <w:rFonts w:ascii="Arial" w:hAnsi="Arial" w:cs="Arial"/>
          <w:sz w:val="16"/>
          <w:szCs w:val="16"/>
        </w:rPr>
        <w:t xml:space="preserve"> расторжения Соглашения обязуется возвратить в бюджет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 денежные средства в </w:t>
      </w:r>
      <w:proofErr w:type="spellStart"/>
      <w:r w:rsidRPr="00EB1E8F">
        <w:rPr>
          <w:rFonts w:ascii="Arial" w:hAnsi="Arial" w:cs="Arial"/>
          <w:sz w:val="16"/>
          <w:szCs w:val="16"/>
        </w:rPr>
        <w:t>размере</w:t>
      </w:r>
      <w:proofErr w:type="gramStart"/>
      <w:r w:rsidRPr="00EB1E8F">
        <w:rPr>
          <w:rFonts w:ascii="Arial" w:hAnsi="Arial" w:cs="Arial"/>
          <w:sz w:val="16"/>
          <w:szCs w:val="16"/>
        </w:rPr>
        <w:t>________________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(____________________) </w:t>
      </w:r>
      <w:proofErr w:type="gramEnd"/>
      <w:r w:rsidRPr="00EB1E8F">
        <w:rPr>
          <w:rFonts w:ascii="Arial" w:hAnsi="Arial" w:cs="Arial"/>
          <w:sz w:val="16"/>
          <w:szCs w:val="16"/>
        </w:rPr>
        <w:t>рублей копеек _____</w:t>
      </w:r>
      <w:hyperlink w:anchor="sub_2222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  <w:vertAlign w:val="superscript"/>
          </w:rPr>
          <w:t>(2)</w:t>
        </w:r>
      </w:hyperlink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                                             (сумма прописью)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1" w:name="sub_11024"/>
      <w:r w:rsidRPr="00EB1E8F">
        <w:rPr>
          <w:rFonts w:ascii="Arial" w:hAnsi="Arial" w:cs="Arial"/>
          <w:sz w:val="16"/>
          <w:szCs w:val="16"/>
        </w:rPr>
        <w:t>2.4._________________________________________________________</w:t>
      </w:r>
      <w:hyperlink w:anchor="sub_3333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  <w:vertAlign w:val="superscript"/>
          </w:rPr>
          <w:t>(3)</w:t>
        </w:r>
      </w:hyperlink>
      <w:r w:rsidRPr="00EB1E8F">
        <w:rPr>
          <w:rFonts w:ascii="Arial" w:hAnsi="Arial" w:cs="Arial"/>
          <w:sz w:val="16"/>
          <w:szCs w:val="16"/>
        </w:rPr>
        <w:t>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2" w:name="sub_11003"/>
      <w:bookmarkEnd w:id="171"/>
      <w:r w:rsidRPr="00EB1E8F">
        <w:rPr>
          <w:rFonts w:ascii="Arial" w:hAnsi="Arial" w:cs="Arial"/>
          <w:sz w:val="16"/>
          <w:szCs w:val="16"/>
        </w:rPr>
        <w:t>3. Стороны взаимных претензий друг к другу не имеют.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3" w:name="sub_11004"/>
      <w:bookmarkEnd w:id="172"/>
      <w:r w:rsidRPr="00EB1E8F">
        <w:rPr>
          <w:rFonts w:ascii="Arial" w:hAnsi="Arial" w:cs="Arial"/>
          <w:sz w:val="16"/>
          <w:szCs w:val="16"/>
        </w:rPr>
        <w:t>4. Настоящее Дополнительное соглашение вступает в силу со дня его</w:t>
      </w:r>
      <w:bookmarkEnd w:id="173"/>
      <w:r w:rsidRPr="00EB1E8F">
        <w:rPr>
          <w:rFonts w:ascii="Arial" w:hAnsi="Arial" w:cs="Arial"/>
          <w:sz w:val="16"/>
          <w:szCs w:val="16"/>
        </w:rPr>
        <w:t xml:space="preserve"> подписания Сторонами и действует до исполнения Сторонами всех обязательств по Соглашению.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4" w:name="sub_11005"/>
      <w:r w:rsidRPr="00EB1E8F">
        <w:rPr>
          <w:rFonts w:ascii="Arial" w:hAnsi="Arial" w:cs="Arial"/>
          <w:sz w:val="16"/>
          <w:szCs w:val="16"/>
        </w:rPr>
        <w:t xml:space="preserve"> 5. Обязательства Сторон по Соглашению прекращаются с момента вступления в</w:t>
      </w:r>
      <w:bookmarkEnd w:id="174"/>
      <w:r w:rsidRPr="00EB1E8F">
        <w:rPr>
          <w:rFonts w:ascii="Arial" w:hAnsi="Arial" w:cs="Arial"/>
          <w:sz w:val="16"/>
          <w:szCs w:val="16"/>
        </w:rPr>
        <w:t xml:space="preserve"> силу настоящего Дополнительного соглашения, за исключением обязательств, предусмотренных пунктами _______ Соглашения</w:t>
      </w:r>
      <w:hyperlink w:anchor="sub_4444" w:history="1">
        <w:r w:rsidRPr="00EB1E8F">
          <w:rPr>
            <w:rStyle w:val="afff0"/>
            <w:rFonts w:ascii="Arial" w:hAnsi="Arial" w:cs="Arial"/>
            <w:color w:val="auto"/>
            <w:sz w:val="16"/>
            <w:szCs w:val="16"/>
            <w:vertAlign w:val="superscript"/>
          </w:rPr>
          <w:t>(4)</w:t>
        </w:r>
      </w:hyperlink>
      <w:r w:rsidRPr="00EB1E8F">
        <w:rPr>
          <w:rFonts w:ascii="Arial" w:hAnsi="Arial" w:cs="Arial"/>
          <w:sz w:val="16"/>
          <w:szCs w:val="16"/>
        </w:rPr>
        <w:t>, которые прекращают свое действие после полного их исполнения.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5" w:name="sub_11006"/>
      <w:r w:rsidRPr="00EB1E8F">
        <w:rPr>
          <w:rFonts w:ascii="Arial" w:hAnsi="Arial" w:cs="Arial"/>
          <w:sz w:val="16"/>
          <w:szCs w:val="16"/>
        </w:rPr>
        <w:t>6. Настоящее Дополнительное соглашение составлено в двух экземплярах,</w:t>
      </w:r>
      <w:bookmarkEnd w:id="175"/>
      <w:r w:rsidRPr="00EB1E8F">
        <w:rPr>
          <w:rFonts w:ascii="Arial" w:hAnsi="Arial" w:cs="Arial"/>
          <w:sz w:val="16"/>
          <w:szCs w:val="16"/>
        </w:rPr>
        <w:t xml:space="preserve"> имеющих равную юридическую силу, по 1 (одному) экземпляру для каждой из Сторон.</w:t>
      </w:r>
    </w:p>
    <w:p w:rsidR="00EB1E8F" w:rsidRPr="00EB1E8F" w:rsidRDefault="00EB1E8F" w:rsidP="00EB1E8F">
      <w:pPr>
        <w:pStyle w:val="afff5"/>
        <w:ind w:firstLine="851"/>
        <w:jc w:val="both"/>
        <w:rPr>
          <w:rFonts w:ascii="Arial" w:hAnsi="Arial" w:cs="Arial"/>
          <w:sz w:val="16"/>
          <w:szCs w:val="16"/>
        </w:rPr>
      </w:pPr>
      <w:bookmarkStart w:id="176" w:name="sub_11007"/>
      <w:r w:rsidRPr="00EB1E8F">
        <w:rPr>
          <w:rFonts w:ascii="Arial" w:hAnsi="Arial" w:cs="Arial"/>
          <w:sz w:val="16"/>
          <w:szCs w:val="16"/>
        </w:rPr>
        <w:t>7. Реквизиты, подписи Сторон.</w:t>
      </w:r>
      <w:bookmarkEnd w:id="176"/>
      <w:r w:rsidRPr="00EB1E8F">
        <w:rPr>
          <w:rFonts w:ascii="Arial" w:hAnsi="Arial" w:cs="Arial"/>
          <w:sz w:val="16"/>
          <w:szCs w:val="16"/>
        </w:rPr>
        <w:t>____________________________________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77" w:name="sub_1111"/>
      <w:proofErr w:type="gramStart"/>
      <w:r w:rsidRPr="00EB1E8F">
        <w:rPr>
          <w:rFonts w:ascii="Arial" w:hAnsi="Arial" w:cs="Arial"/>
          <w:sz w:val="16"/>
          <w:szCs w:val="16"/>
        </w:rPr>
        <w:t xml:space="preserve">(1) Если Субсидия предоставляется по нескольким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КБК</w:t>
      </w:r>
      <w:r w:rsidRPr="00EB1E8F">
        <w:rPr>
          <w:rFonts w:ascii="Arial" w:hAnsi="Arial" w:cs="Arial"/>
          <w:sz w:val="16"/>
          <w:szCs w:val="16"/>
        </w:rPr>
        <w:t>, то указываются</w:t>
      </w:r>
      <w:bookmarkEnd w:id="177"/>
      <w:r w:rsidRPr="00EB1E8F">
        <w:rPr>
          <w:rFonts w:ascii="Arial" w:hAnsi="Arial" w:cs="Arial"/>
          <w:sz w:val="16"/>
          <w:szCs w:val="16"/>
        </w:rPr>
        <w:t xml:space="preserve"> последовательно соответствующие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КБК</w:t>
      </w:r>
      <w:r w:rsidRPr="00EB1E8F">
        <w:rPr>
          <w:rFonts w:ascii="Arial" w:hAnsi="Arial" w:cs="Arial"/>
          <w:sz w:val="16"/>
          <w:szCs w:val="16"/>
        </w:rPr>
        <w:t>, а также сумма Субсидии, предоставленной по таким КБК.</w:t>
      </w:r>
      <w:proofErr w:type="gramEnd"/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78" w:name="sub_2222"/>
      <w:r w:rsidRPr="00EB1E8F">
        <w:rPr>
          <w:rFonts w:ascii="Arial" w:hAnsi="Arial" w:cs="Arial"/>
          <w:sz w:val="16"/>
          <w:szCs w:val="16"/>
        </w:rPr>
        <w:t>(2) Указывается в зависимости от исполнения обязательств, указанных в</w:t>
      </w:r>
      <w:bookmarkEnd w:id="178"/>
      <w:r w:rsidRPr="00EB1E8F">
        <w:rPr>
          <w:rFonts w:ascii="Arial" w:hAnsi="Arial" w:cs="Arial"/>
          <w:sz w:val="16"/>
          <w:szCs w:val="16"/>
        </w:rPr>
        <w:t xml:space="preserve">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пунктах 2.1</w:t>
      </w:r>
      <w:r w:rsidRPr="00EB1E8F">
        <w:rPr>
          <w:rFonts w:ascii="Arial" w:hAnsi="Arial" w:cs="Arial"/>
          <w:sz w:val="16"/>
          <w:szCs w:val="16"/>
        </w:rPr>
        <w:t xml:space="preserve"> и </w:t>
      </w:r>
      <w:r w:rsidRPr="00EB1E8F">
        <w:rPr>
          <w:rStyle w:val="afff0"/>
          <w:rFonts w:ascii="Arial" w:hAnsi="Arial" w:cs="Arial"/>
          <w:color w:val="auto"/>
          <w:sz w:val="16"/>
          <w:szCs w:val="16"/>
        </w:rPr>
        <w:t>2.2</w:t>
      </w:r>
      <w:r w:rsidRPr="00EB1E8F">
        <w:rPr>
          <w:rFonts w:ascii="Arial" w:hAnsi="Arial" w:cs="Arial"/>
          <w:sz w:val="16"/>
          <w:szCs w:val="16"/>
        </w:rPr>
        <w:t xml:space="preserve"> настоящего Дополнительного соглашения.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79" w:name="sub_3333"/>
      <w:r w:rsidRPr="00EB1E8F">
        <w:rPr>
          <w:rFonts w:ascii="Arial" w:hAnsi="Arial" w:cs="Arial"/>
          <w:sz w:val="16"/>
          <w:szCs w:val="16"/>
        </w:rPr>
        <w:t>(3) Указываются иные конкретные условия (при наличии).</w:t>
      </w:r>
    </w:p>
    <w:p w:rsidR="00EB1E8F" w:rsidRPr="00EB1E8F" w:rsidRDefault="00EB1E8F" w:rsidP="00EB1E8F">
      <w:pPr>
        <w:pStyle w:val="afff5"/>
        <w:jc w:val="both"/>
        <w:rPr>
          <w:rFonts w:ascii="Arial" w:hAnsi="Arial" w:cs="Arial"/>
          <w:sz w:val="16"/>
          <w:szCs w:val="16"/>
        </w:rPr>
      </w:pPr>
      <w:bookmarkStart w:id="180" w:name="sub_4444"/>
      <w:bookmarkEnd w:id="179"/>
      <w:r w:rsidRPr="00EB1E8F">
        <w:rPr>
          <w:rFonts w:ascii="Arial" w:hAnsi="Arial" w:cs="Arial"/>
          <w:sz w:val="16"/>
          <w:szCs w:val="16"/>
        </w:rPr>
        <w:t>(4) Указываются пункты Соглашения (при наличии), предусматривающие</w:t>
      </w:r>
      <w:bookmarkEnd w:id="180"/>
      <w:r w:rsidRPr="00EB1E8F">
        <w:rPr>
          <w:rFonts w:ascii="Arial" w:hAnsi="Arial" w:cs="Arial"/>
          <w:sz w:val="16"/>
          <w:szCs w:val="16"/>
        </w:rPr>
        <w:t xml:space="preserve">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</w:p>
    <w:p w:rsidR="00EB1E8F" w:rsidRPr="00EB1E8F" w:rsidRDefault="00EB1E8F" w:rsidP="00EB1E8F">
      <w:pPr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1E8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1E8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B1E8F" w:rsidRPr="00EB1E8F" w:rsidRDefault="00EB1E8F" w:rsidP="00EB1E8F">
      <w:pPr>
        <w:tabs>
          <w:tab w:val="left" w:pos="7335"/>
        </w:tabs>
        <w:rPr>
          <w:rFonts w:ascii="Arial" w:hAnsi="Arial" w:cs="Arial"/>
          <w:sz w:val="16"/>
          <w:szCs w:val="16"/>
        </w:rPr>
      </w:pPr>
      <w:r w:rsidRPr="00EB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B1E8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B1E8F">
        <w:rPr>
          <w:rFonts w:ascii="Arial" w:hAnsi="Arial" w:cs="Arial"/>
          <w:sz w:val="16"/>
          <w:szCs w:val="16"/>
        </w:rPr>
        <w:t xml:space="preserve"> района</w:t>
      </w:r>
      <w:r w:rsidRPr="00EB1E8F">
        <w:rPr>
          <w:rFonts w:ascii="Arial" w:hAnsi="Arial" w:cs="Arial"/>
          <w:sz w:val="16"/>
          <w:szCs w:val="16"/>
        </w:rPr>
        <w:tab/>
      </w:r>
      <w:proofErr w:type="spellStart"/>
      <w:r w:rsidRPr="00EB1E8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Pr="00EB1E8F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EB1E8F" w:rsidRDefault="00EB1E8F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A76AB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A76AB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A76AB9">
              <w:rPr>
                <w:rFonts w:ascii="Arial" w:hAnsi="Arial" w:cs="Arial"/>
                <w:sz w:val="16"/>
                <w:szCs w:val="16"/>
              </w:rPr>
              <w:t>01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AB9">
              <w:rPr>
                <w:rFonts w:ascii="Arial" w:hAnsi="Arial" w:cs="Arial"/>
                <w:sz w:val="16"/>
                <w:szCs w:val="16"/>
              </w:rPr>
              <w:t>декабря  20</w:t>
            </w:r>
            <w:r w:rsidR="005A2160">
              <w:rPr>
                <w:rFonts w:ascii="Arial" w:hAnsi="Arial" w:cs="Arial"/>
                <w:sz w:val="16"/>
                <w:szCs w:val="16"/>
              </w:rPr>
              <w:t>22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A76AB9">
              <w:rPr>
                <w:rFonts w:ascii="Arial" w:hAnsi="Arial" w:cs="Arial"/>
                <w:sz w:val="16"/>
                <w:szCs w:val="16"/>
              </w:rPr>
              <w:t xml:space="preserve"> 02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A76AB9">
              <w:rPr>
                <w:rFonts w:ascii="Arial" w:hAnsi="Arial" w:cs="Arial"/>
                <w:sz w:val="16"/>
                <w:szCs w:val="16"/>
              </w:rPr>
              <w:t>12</w:t>
            </w:r>
            <w:r w:rsidR="005A2160">
              <w:rPr>
                <w:rFonts w:ascii="Arial" w:hAnsi="Arial" w:cs="Arial"/>
                <w:sz w:val="16"/>
                <w:szCs w:val="16"/>
              </w:rPr>
              <w:t>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51"/>
      <w:footerReference w:type="default" r:id="rId52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2F" w:rsidRDefault="000D022F">
      <w:r>
        <w:separator/>
      </w:r>
    </w:p>
  </w:endnote>
  <w:endnote w:type="continuationSeparator" w:id="0">
    <w:p w:rsidR="000D022F" w:rsidRDefault="000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310C79">
        <w:pPr>
          <w:pStyle w:val="af5"/>
          <w:jc w:val="right"/>
        </w:pPr>
        <w:fldSimple w:instr=" PAGE   \* MERGEFORMAT ">
          <w:r w:rsidR="00EB1E8F">
            <w:rPr>
              <w:noProof/>
            </w:rPr>
            <w:t>11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2F" w:rsidRDefault="000D022F">
      <w:r>
        <w:separator/>
      </w:r>
    </w:p>
  </w:footnote>
  <w:footnote w:type="continuationSeparator" w:id="0">
    <w:p w:rsidR="000D022F" w:rsidRDefault="000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310C7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D022F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10C79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CFC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B689F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6AB9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71F97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1E8F"/>
    <w:rsid w:val="00EB3DC5"/>
    <w:rsid w:val="00EC55F0"/>
    <w:rsid w:val="00EC7D2E"/>
    <w:rsid w:val="00EF7101"/>
    <w:rsid w:val="00EF77D8"/>
    <w:rsid w:val="00F0144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Нормальный (таблица)"/>
    <w:basedOn w:val="a"/>
    <w:next w:val="a"/>
    <w:uiPriority w:val="99"/>
    <w:rsid w:val="00A76A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A76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Прижатый влево"/>
    <w:basedOn w:val="a"/>
    <w:next w:val="a"/>
    <w:rsid w:val="00A76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76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ff7">
    <w:name w:val="Цветовое выделение"/>
    <w:uiPriority w:val="99"/>
    <w:rsid w:val="00A76AB9"/>
    <w:rPr>
      <w:b/>
      <w:bCs w:val="0"/>
      <w:color w:val="26282F"/>
    </w:rPr>
  </w:style>
  <w:style w:type="paragraph" w:customStyle="1" w:styleId="formattext">
    <w:name w:val="formattext"/>
    <w:basedOn w:val="a"/>
    <w:rsid w:val="00EB1E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18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26" Type="http://schemas.openxmlformats.org/officeDocument/2006/relationships/hyperlink" Target="garantf1://12012604.78/" TargetMode="External"/><Relationship Id="rId39" Type="http://schemas.openxmlformats.org/officeDocument/2006/relationships/hyperlink" Target="consultantplus://offline/ref=D75D869640620885AF4D480A8A2B8840F3EBE7E2C6FF6C1B736C641FC6O7CB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34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42" Type="http://schemas.openxmlformats.org/officeDocument/2006/relationships/hyperlink" Target="consultantplus://offline/ref=D75D869640620885AF4D480A8A2B8840F3EBE7E4C7FB6C1B736C641FC6O7CBF" TargetMode="External"/><Relationship Id="rId47" Type="http://schemas.openxmlformats.org/officeDocument/2006/relationships/hyperlink" Target="garantf1://31411060.0/" TargetMode="External"/><Relationship Id="rId50" Type="http://schemas.openxmlformats.org/officeDocument/2006/relationships/hyperlink" Target="garantF1://7922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/" TargetMode="External"/><Relationship Id="rId17" Type="http://schemas.openxmlformats.org/officeDocument/2006/relationships/hyperlink" Target="garantf1://12033556.4/" TargetMode="External"/><Relationship Id="rId25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33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38" Type="http://schemas.openxmlformats.org/officeDocument/2006/relationships/hyperlink" Target="consultantplus://offline/ref=38742AE445D73DA22F7B759D08754F4D6D6B075A51959E0AD79A5667DELEDAH" TargetMode="External"/><Relationship Id="rId46" Type="http://schemas.openxmlformats.org/officeDocument/2006/relationships/hyperlink" Target="garantF1://12012604.78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20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29" Type="http://schemas.openxmlformats.org/officeDocument/2006/relationships/hyperlink" Target="garantf1://86367.0/" TargetMode="External"/><Relationship Id="rId41" Type="http://schemas.openxmlformats.org/officeDocument/2006/relationships/hyperlink" Target="consultantplus://offline/ref=CDE8A45601DE95DFE0C802B48AF0FCC5F6B18F55DB63BC26F1B1C7FBDAFEFF6CD88F276C3C600C51F7570F6Dl4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81.31/" TargetMode="External"/><Relationship Id="rId24" Type="http://schemas.openxmlformats.org/officeDocument/2006/relationships/hyperlink" Target="garantf1://12012604.20001/" TargetMode="External"/><Relationship Id="rId32" Type="http://schemas.openxmlformats.org/officeDocument/2006/relationships/hyperlink" Target="garantf1://12012604.20001/" TargetMode="External"/><Relationship Id="rId37" Type="http://schemas.openxmlformats.org/officeDocument/2006/relationships/hyperlink" Target="consultantplus://offline/ref=38742AE445D73DA22F7B759D08754F4D6D6B075A51959E0AD79A5667DELEDAH" TargetMode="External"/><Relationship Id="rId40" Type="http://schemas.openxmlformats.org/officeDocument/2006/relationships/hyperlink" Target="consultantplus://offline/ref=D75D869640620885AF4D480A8A2B8840F3EBE7E4C7FB6C1B736C641FC6O7CBF" TargetMode="External"/><Relationship Id="rId45" Type="http://schemas.openxmlformats.org/officeDocument/2006/relationships/hyperlink" Target="garantf1://31411060.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23" Type="http://schemas.openxmlformats.org/officeDocument/2006/relationships/hyperlink" Target="garantf1://12012604.20001/" TargetMode="External"/><Relationship Id="rId28" Type="http://schemas.openxmlformats.org/officeDocument/2006/relationships/hyperlink" Target="garantf1://85181.31/" TargetMode="External"/><Relationship Id="rId36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49" Type="http://schemas.openxmlformats.org/officeDocument/2006/relationships/hyperlink" Target="garantF1://79222.0" TargetMode="External"/><Relationship Id="rId10" Type="http://schemas.openxmlformats.org/officeDocument/2006/relationships/hyperlink" Target="garantf1://85181.30/" TargetMode="External"/><Relationship Id="rId19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31" Type="http://schemas.openxmlformats.org/officeDocument/2006/relationships/hyperlink" Target="garantf1://12033556.4/" TargetMode="External"/><Relationship Id="rId44" Type="http://schemas.openxmlformats.org/officeDocument/2006/relationships/hyperlink" Target="http://80.253.4.49/document?id=12012604&amp;sub=78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78/" TargetMode="External"/><Relationship Id="rId14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22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27" Type="http://schemas.openxmlformats.org/officeDocument/2006/relationships/hyperlink" Target="garantf1://85181.30/" TargetMode="External"/><Relationship Id="rId30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35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43" Type="http://schemas.openxmlformats.org/officeDocument/2006/relationships/hyperlink" Target="garantf1://31411060.0/" TargetMode="External"/><Relationship Id="rId48" Type="http://schemas.openxmlformats.org/officeDocument/2006/relationships/hyperlink" Target="garantF1://455333.0" TargetMode="External"/><Relationship Id="rId8" Type="http://schemas.openxmlformats.org/officeDocument/2006/relationships/hyperlink" Target="file:///C:\Users\User\Desktop\01.12\&#1055;&#1086;&#1089;&#1090;&#1072;&#1085;&#1086;&#1074;&#1083;&#1077;&#1085;&#1080;&#1077;%20%20&#1086;%20&#1087;&#1088;&#1077;&#1076;&#1086;&#1089;&#1090;.%20&#1089;&#1091;&#1073;&#1089;&#1080;&#1076;&#1080;&#1081;.doc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3D8E-BCAD-4C07-B41D-0786E36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21090</Words>
  <Characters>120216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141024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2019-02-18T08:23:00Z</cp:lastPrinted>
  <dcterms:created xsi:type="dcterms:W3CDTF">2022-12-01T08:56:00Z</dcterms:created>
  <dcterms:modified xsi:type="dcterms:W3CDTF">2022-12-01T12:12:00Z</dcterms:modified>
</cp:coreProperties>
</file>