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28725E" w:rsidRDefault="0028725E" w:rsidP="0028725E">
            <w:pPr>
              <w:ind w:right="-1"/>
              <w:rPr>
                <w:rFonts w:ascii="Arial" w:hAnsi="Arial" w:cs="Arial"/>
                <w:sz w:val="20"/>
                <w:szCs w:val="20"/>
              </w:rPr>
            </w:pPr>
            <w:r w:rsidRPr="00B67546">
              <w:rPr>
                <w:rFonts w:ascii="Arial" w:hAnsi="Arial" w:cs="Arial"/>
                <w:sz w:val="20"/>
                <w:szCs w:val="20"/>
              </w:rPr>
              <w:t>№  1</w:t>
            </w:r>
            <w:r w:rsidR="006B5894">
              <w:rPr>
                <w:rFonts w:ascii="Arial" w:hAnsi="Arial" w:cs="Arial"/>
                <w:sz w:val="20"/>
                <w:szCs w:val="20"/>
              </w:rPr>
              <w:t>3</w:t>
            </w:r>
            <w:r w:rsidRPr="00B67546">
              <w:rPr>
                <w:rFonts w:ascii="Arial" w:hAnsi="Arial" w:cs="Arial"/>
                <w:sz w:val="20"/>
                <w:szCs w:val="20"/>
              </w:rPr>
              <w:t xml:space="preserve">  от 08.06.2020 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8B5EB8" w:rsidTr="00250B4E">
        <w:trPr>
          <w:trHeight w:val="253"/>
          <w:jc w:val="center"/>
        </w:trPr>
        <w:tc>
          <w:tcPr>
            <w:tcW w:w="9900" w:type="dxa"/>
            <w:gridSpan w:val="2"/>
            <w:vAlign w:val="bottom"/>
          </w:tcPr>
          <w:p w:rsidR="00250B4E" w:rsidRPr="008B5EB8" w:rsidRDefault="00DE5F98" w:rsidP="00250B4E">
            <w:pPr>
              <w:pStyle w:val="1"/>
              <w:ind w:right="-1"/>
              <w:jc w:val="center"/>
              <w:rPr>
                <w:rFonts w:ascii="Arial" w:hAnsi="Arial" w:cs="Arial"/>
                <w:sz w:val="16"/>
                <w:szCs w:val="16"/>
              </w:rPr>
            </w:pPr>
            <w:r w:rsidRPr="008B5EB8">
              <w:rPr>
                <w:rFonts w:ascii="Arial" w:hAnsi="Arial" w:cs="Arial"/>
                <w:b w:val="0"/>
                <w:spacing w:val="2"/>
                <w:sz w:val="16"/>
                <w:szCs w:val="16"/>
              </w:rPr>
              <w:t>ПОСТАНОВЛЕНИЕ</w:t>
            </w:r>
          </w:p>
        </w:tc>
      </w:tr>
      <w:tr w:rsidR="00250B4E" w:rsidRPr="008B5EB8" w:rsidTr="008B5EB8">
        <w:trPr>
          <w:trHeight w:val="562"/>
          <w:jc w:val="center"/>
        </w:trPr>
        <w:tc>
          <w:tcPr>
            <w:tcW w:w="9900" w:type="dxa"/>
            <w:gridSpan w:val="2"/>
            <w:vAlign w:val="bottom"/>
          </w:tcPr>
          <w:p w:rsidR="00250B4E" w:rsidRPr="008B5EB8" w:rsidRDefault="00DE5F98" w:rsidP="00250B4E">
            <w:pPr>
              <w:shd w:val="clear" w:color="auto" w:fill="FFFFFF"/>
              <w:ind w:right="-1"/>
              <w:jc w:val="center"/>
              <w:rPr>
                <w:rFonts w:ascii="Arial" w:hAnsi="Arial" w:cs="Arial"/>
                <w:spacing w:val="2"/>
                <w:sz w:val="16"/>
                <w:szCs w:val="16"/>
              </w:rPr>
            </w:pPr>
            <w:r w:rsidRPr="008B5EB8">
              <w:rPr>
                <w:rFonts w:ascii="Arial" w:hAnsi="Arial" w:cs="Arial"/>
                <w:spacing w:val="2"/>
                <w:sz w:val="16"/>
                <w:szCs w:val="16"/>
              </w:rPr>
              <w:t>АДМИНИСТРАЦИИ</w:t>
            </w:r>
          </w:p>
          <w:p w:rsidR="00250B4E" w:rsidRPr="008B5EB8" w:rsidRDefault="00636EA2" w:rsidP="00250B4E">
            <w:pPr>
              <w:shd w:val="clear" w:color="auto" w:fill="FFFFFF"/>
              <w:ind w:right="-1"/>
              <w:jc w:val="center"/>
              <w:rPr>
                <w:rFonts w:ascii="Arial" w:hAnsi="Arial" w:cs="Arial"/>
                <w:b/>
                <w:spacing w:val="2"/>
                <w:sz w:val="16"/>
                <w:szCs w:val="16"/>
              </w:rPr>
            </w:pPr>
            <w:r w:rsidRPr="008B5EB8">
              <w:rPr>
                <w:rFonts w:ascii="Arial" w:hAnsi="Arial" w:cs="Arial"/>
                <w:spacing w:val="2"/>
                <w:sz w:val="16"/>
                <w:szCs w:val="16"/>
              </w:rPr>
              <w:t>БЕССКОРБНЕНСКОГО</w:t>
            </w:r>
            <w:r w:rsidR="00250B4E" w:rsidRPr="008B5EB8">
              <w:rPr>
                <w:rFonts w:ascii="Arial" w:hAnsi="Arial" w:cs="Arial"/>
                <w:spacing w:val="2"/>
                <w:sz w:val="16"/>
                <w:szCs w:val="16"/>
              </w:rPr>
              <w:t xml:space="preserve"> СЕЛЬСКОГО ПОСЕЛЕНИЯ НОВОКУБАНСКОГО РАЙОНА</w:t>
            </w:r>
          </w:p>
        </w:tc>
      </w:tr>
      <w:tr w:rsidR="00250B4E" w:rsidRPr="008B5EB8" w:rsidTr="00250B4E">
        <w:trPr>
          <w:trHeight w:val="247"/>
          <w:jc w:val="center"/>
        </w:trPr>
        <w:tc>
          <w:tcPr>
            <w:tcW w:w="5010" w:type="dxa"/>
            <w:vAlign w:val="bottom"/>
          </w:tcPr>
          <w:p w:rsidR="00250B4E" w:rsidRPr="008B5EB8" w:rsidRDefault="00250B4E" w:rsidP="00EC0326">
            <w:pPr>
              <w:ind w:left="851" w:right="-1"/>
              <w:jc w:val="both"/>
              <w:rPr>
                <w:rFonts w:ascii="Arial" w:hAnsi="Arial" w:cs="Arial"/>
                <w:b/>
                <w:sz w:val="16"/>
                <w:szCs w:val="16"/>
              </w:rPr>
            </w:pPr>
            <w:r w:rsidRPr="008B5EB8">
              <w:rPr>
                <w:rFonts w:ascii="Arial" w:hAnsi="Arial" w:cs="Arial"/>
                <w:sz w:val="16"/>
                <w:szCs w:val="16"/>
              </w:rPr>
              <w:t xml:space="preserve">от </w:t>
            </w:r>
            <w:r w:rsidR="008B5EB8" w:rsidRPr="008B5EB8">
              <w:rPr>
                <w:rFonts w:ascii="Arial" w:hAnsi="Arial" w:cs="Arial"/>
                <w:sz w:val="16"/>
                <w:szCs w:val="16"/>
              </w:rPr>
              <w:t>05</w:t>
            </w:r>
            <w:r w:rsidR="00DE5F98" w:rsidRPr="008B5EB8">
              <w:rPr>
                <w:rFonts w:ascii="Arial" w:hAnsi="Arial" w:cs="Arial"/>
                <w:sz w:val="16"/>
                <w:szCs w:val="16"/>
              </w:rPr>
              <w:t>.</w:t>
            </w:r>
            <w:r w:rsidR="00EC0326" w:rsidRPr="008B5EB8">
              <w:rPr>
                <w:rFonts w:ascii="Arial" w:hAnsi="Arial" w:cs="Arial"/>
                <w:sz w:val="16"/>
                <w:szCs w:val="16"/>
              </w:rPr>
              <w:t>06</w:t>
            </w:r>
            <w:r w:rsidR="000F7C05" w:rsidRPr="008B5EB8">
              <w:rPr>
                <w:rFonts w:ascii="Arial" w:hAnsi="Arial" w:cs="Arial"/>
                <w:sz w:val="16"/>
                <w:szCs w:val="16"/>
              </w:rPr>
              <w:t>.2020 г</w:t>
            </w:r>
            <w:r w:rsidRPr="008B5EB8">
              <w:rPr>
                <w:rFonts w:ascii="Arial" w:hAnsi="Arial" w:cs="Arial"/>
                <w:sz w:val="16"/>
                <w:szCs w:val="16"/>
              </w:rPr>
              <w:t>.</w:t>
            </w:r>
          </w:p>
        </w:tc>
        <w:tc>
          <w:tcPr>
            <w:tcW w:w="4890" w:type="dxa"/>
            <w:vAlign w:val="bottom"/>
          </w:tcPr>
          <w:p w:rsidR="00250B4E" w:rsidRPr="008B5EB8" w:rsidRDefault="00250B4E" w:rsidP="000569DA">
            <w:pPr>
              <w:ind w:left="2384" w:right="-1"/>
              <w:jc w:val="both"/>
              <w:rPr>
                <w:rFonts w:ascii="Arial" w:hAnsi="Arial" w:cs="Arial"/>
                <w:b/>
                <w:sz w:val="16"/>
                <w:szCs w:val="16"/>
              </w:rPr>
            </w:pPr>
            <w:r w:rsidRPr="008B5EB8">
              <w:rPr>
                <w:rFonts w:ascii="Arial" w:hAnsi="Arial" w:cs="Arial"/>
                <w:sz w:val="16"/>
                <w:szCs w:val="16"/>
              </w:rPr>
              <w:t xml:space="preserve">№ </w:t>
            </w:r>
            <w:r w:rsidR="0028725E">
              <w:rPr>
                <w:rFonts w:ascii="Arial" w:hAnsi="Arial" w:cs="Arial"/>
                <w:sz w:val="16"/>
                <w:szCs w:val="16"/>
              </w:rPr>
              <w:t>4</w:t>
            </w:r>
            <w:r w:rsidR="008B5EB8">
              <w:rPr>
                <w:rFonts w:ascii="Arial" w:hAnsi="Arial" w:cs="Arial"/>
                <w:sz w:val="16"/>
                <w:szCs w:val="16"/>
              </w:rPr>
              <w:t>8</w:t>
            </w:r>
          </w:p>
        </w:tc>
      </w:tr>
      <w:tr w:rsidR="00250B4E" w:rsidRPr="008B5EB8" w:rsidTr="00250B4E">
        <w:trPr>
          <w:trHeight w:val="185"/>
          <w:jc w:val="center"/>
        </w:trPr>
        <w:tc>
          <w:tcPr>
            <w:tcW w:w="9900" w:type="dxa"/>
            <w:gridSpan w:val="2"/>
            <w:vAlign w:val="bottom"/>
          </w:tcPr>
          <w:p w:rsidR="00250B4E" w:rsidRPr="008B5EB8" w:rsidRDefault="00250B4E" w:rsidP="00250B4E">
            <w:pPr>
              <w:ind w:right="-1"/>
              <w:jc w:val="center"/>
              <w:rPr>
                <w:rFonts w:ascii="Arial" w:hAnsi="Arial" w:cs="Arial"/>
                <w:sz w:val="16"/>
                <w:szCs w:val="16"/>
              </w:rPr>
            </w:pPr>
            <w:r w:rsidRPr="008B5EB8">
              <w:rPr>
                <w:rFonts w:ascii="Arial" w:hAnsi="Arial" w:cs="Arial"/>
                <w:sz w:val="16"/>
                <w:szCs w:val="16"/>
              </w:rPr>
              <w:t xml:space="preserve">ст. </w:t>
            </w:r>
            <w:r w:rsidR="00636EA2" w:rsidRPr="008B5EB8">
              <w:rPr>
                <w:rFonts w:ascii="Arial" w:hAnsi="Arial" w:cs="Arial"/>
                <w:sz w:val="16"/>
                <w:szCs w:val="16"/>
              </w:rPr>
              <w:t>Бесскорбная</w:t>
            </w:r>
          </w:p>
          <w:p w:rsidR="00AA1117" w:rsidRPr="008B5EB8" w:rsidRDefault="00AA1117" w:rsidP="00250B4E">
            <w:pPr>
              <w:ind w:right="-1"/>
              <w:jc w:val="center"/>
              <w:rPr>
                <w:rFonts w:ascii="Arial" w:hAnsi="Arial" w:cs="Arial"/>
                <w:sz w:val="16"/>
                <w:szCs w:val="16"/>
              </w:rPr>
            </w:pPr>
          </w:p>
        </w:tc>
      </w:tr>
    </w:tbl>
    <w:p w:rsidR="00A61D72" w:rsidRPr="008B5EB8" w:rsidRDefault="00A61D72" w:rsidP="00A61D72">
      <w:pPr>
        <w:ind w:firstLine="709"/>
        <w:jc w:val="center"/>
        <w:rPr>
          <w:rFonts w:ascii="Arial" w:hAnsi="Arial" w:cs="Arial"/>
          <w:b/>
          <w:color w:val="000000" w:themeColor="text1"/>
          <w:sz w:val="16"/>
          <w:szCs w:val="16"/>
        </w:rPr>
      </w:pPr>
      <w:r w:rsidRPr="008B5EB8">
        <w:rPr>
          <w:rFonts w:ascii="Arial" w:hAnsi="Arial" w:cs="Arial"/>
          <w:b/>
          <w:color w:val="000000" w:themeColor="text1"/>
          <w:sz w:val="16"/>
          <w:szCs w:val="16"/>
        </w:rPr>
        <w:t>Об утверждении административного регламента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В соответствии с Федеральным законом от 27 июля 2010 года № 210-ФЗ «Об организации представления государственных и муниципальных услуг», Бюджетным кодексом Российской Федерации, постановлением администрации Бесскорбненского сельского поселения Новокубанского района от 18 декабря 2019 года № 136 «</w:t>
      </w:r>
      <w:r w:rsidRPr="008B5EB8">
        <w:rPr>
          <w:rFonts w:ascii="Arial" w:hAnsi="Arial" w:cs="Arial"/>
          <w:bCs/>
          <w:color w:val="000000" w:themeColor="text1"/>
          <w:sz w:val="16"/>
          <w:szCs w:val="1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w:t>
      </w:r>
      <w:proofErr w:type="gramEnd"/>
      <w:r w:rsidRPr="008B5EB8">
        <w:rPr>
          <w:rFonts w:ascii="Arial" w:hAnsi="Arial" w:cs="Arial"/>
          <w:bCs/>
          <w:color w:val="000000" w:themeColor="text1"/>
          <w:sz w:val="16"/>
          <w:szCs w:val="16"/>
        </w:rPr>
        <w:t xml:space="preserve"> муниципального контроля и административных регламентов предоставления муниципальных услуг</w:t>
      </w:r>
      <w:r w:rsidRPr="008B5EB8">
        <w:rPr>
          <w:rFonts w:ascii="Arial" w:hAnsi="Arial" w:cs="Arial"/>
          <w:color w:val="000000" w:themeColor="text1"/>
          <w:sz w:val="16"/>
          <w:szCs w:val="16"/>
        </w:rPr>
        <w:t xml:space="preserve">» </w:t>
      </w:r>
      <w:proofErr w:type="spellStart"/>
      <w:proofErr w:type="gramStart"/>
      <w:r w:rsidRPr="008B5EB8">
        <w:rPr>
          <w:rFonts w:ascii="Arial" w:hAnsi="Arial" w:cs="Arial"/>
          <w:color w:val="000000" w:themeColor="text1"/>
          <w:sz w:val="16"/>
          <w:szCs w:val="16"/>
        </w:rPr>
        <w:t>п</w:t>
      </w:r>
      <w:proofErr w:type="spellEnd"/>
      <w:proofErr w:type="gramEnd"/>
      <w:r w:rsidRPr="008B5EB8">
        <w:rPr>
          <w:rFonts w:ascii="Arial" w:hAnsi="Arial" w:cs="Arial"/>
          <w:color w:val="000000" w:themeColor="text1"/>
          <w:sz w:val="16"/>
          <w:szCs w:val="16"/>
        </w:rPr>
        <w:t xml:space="preserve"> о с т а </w:t>
      </w:r>
      <w:proofErr w:type="spellStart"/>
      <w:r w:rsidRPr="008B5EB8">
        <w:rPr>
          <w:rFonts w:ascii="Arial" w:hAnsi="Arial" w:cs="Arial"/>
          <w:color w:val="000000" w:themeColor="text1"/>
          <w:sz w:val="16"/>
          <w:szCs w:val="16"/>
        </w:rPr>
        <w:t>н</w:t>
      </w:r>
      <w:proofErr w:type="spellEnd"/>
      <w:r w:rsidRPr="008B5EB8">
        <w:rPr>
          <w:rFonts w:ascii="Arial" w:hAnsi="Arial" w:cs="Arial"/>
          <w:color w:val="000000" w:themeColor="text1"/>
          <w:sz w:val="16"/>
          <w:szCs w:val="16"/>
        </w:rPr>
        <w:t xml:space="preserve"> о в л я 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1. Утвердить административный </w:t>
      </w:r>
      <w:hyperlink r:id="rId8" w:anchor="P40" w:history="1">
        <w:r w:rsidRPr="008B5EB8">
          <w:rPr>
            <w:rStyle w:val="a3"/>
            <w:rFonts w:ascii="Arial" w:hAnsi="Arial" w:cs="Arial"/>
            <w:color w:val="000000" w:themeColor="text1"/>
            <w:sz w:val="16"/>
            <w:szCs w:val="16"/>
          </w:rPr>
          <w:t>регламент</w:t>
        </w:r>
      </w:hyperlink>
      <w:r w:rsidRPr="008B5EB8">
        <w:rPr>
          <w:rFonts w:ascii="Arial" w:hAnsi="Arial" w:cs="Arial"/>
          <w:color w:val="000000" w:themeColor="text1"/>
          <w:sz w:val="16"/>
          <w:szCs w:val="16"/>
        </w:rPr>
        <w:t xml:space="preserve">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(прилагается).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 </w:t>
      </w:r>
      <w:proofErr w:type="gramStart"/>
      <w:r w:rsidRPr="008B5EB8">
        <w:rPr>
          <w:rFonts w:ascii="Arial" w:hAnsi="Arial" w:cs="Arial"/>
          <w:color w:val="000000" w:themeColor="text1"/>
          <w:sz w:val="16"/>
          <w:szCs w:val="16"/>
        </w:rPr>
        <w:t>Контроль за</w:t>
      </w:r>
      <w:proofErr w:type="gramEnd"/>
      <w:r w:rsidRPr="008B5EB8">
        <w:rPr>
          <w:rFonts w:ascii="Arial" w:hAnsi="Arial" w:cs="Arial"/>
          <w:color w:val="000000" w:themeColor="text1"/>
          <w:sz w:val="16"/>
          <w:szCs w:val="16"/>
        </w:rPr>
        <w:t xml:space="preserve">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Pr="008B5EB8">
        <w:rPr>
          <w:rFonts w:ascii="Arial" w:hAnsi="Arial" w:cs="Arial"/>
          <w:color w:val="000000" w:themeColor="text1"/>
          <w:sz w:val="16"/>
          <w:szCs w:val="16"/>
        </w:rPr>
        <w:t>Шумафову</w:t>
      </w:r>
      <w:proofErr w:type="spellEnd"/>
      <w:r w:rsidRPr="008B5EB8">
        <w:rPr>
          <w:rFonts w:ascii="Arial" w:hAnsi="Arial" w:cs="Arial"/>
          <w:color w:val="000000" w:themeColor="text1"/>
          <w:sz w:val="16"/>
          <w:szCs w:val="16"/>
        </w:rPr>
        <w:t>.</w:t>
      </w:r>
    </w:p>
    <w:p w:rsidR="00A61D72" w:rsidRPr="008B5EB8" w:rsidRDefault="00A61D72" w:rsidP="00A61D72">
      <w:pPr>
        <w:pStyle w:val="ab"/>
        <w:ind w:firstLine="709"/>
        <w:jc w:val="both"/>
        <w:rPr>
          <w:rFonts w:cs="Arial"/>
          <w:i w:val="0"/>
          <w:color w:val="000000" w:themeColor="text1"/>
          <w:sz w:val="16"/>
          <w:szCs w:val="16"/>
        </w:rPr>
      </w:pPr>
      <w:r w:rsidRPr="008B5EB8">
        <w:rPr>
          <w:rFonts w:cs="Arial"/>
          <w:i w:val="0"/>
          <w:color w:val="000000" w:themeColor="text1"/>
          <w:sz w:val="16"/>
          <w:szCs w:val="16"/>
        </w:rPr>
        <w:t>3.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С.А. Майковский</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Приложение</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к постановлению администрации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Бесскорбненского сельского поселения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Новокубанского района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от ______________ года № _____</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b/>
          <w:color w:val="000000" w:themeColor="text1"/>
          <w:sz w:val="16"/>
          <w:szCs w:val="16"/>
        </w:rPr>
      </w:pPr>
      <w:r w:rsidRPr="008B5EB8">
        <w:rPr>
          <w:rFonts w:ascii="Arial" w:hAnsi="Arial" w:cs="Arial"/>
          <w:b/>
          <w:color w:val="000000" w:themeColor="text1"/>
          <w:sz w:val="16"/>
          <w:szCs w:val="16"/>
        </w:rPr>
        <w:t>АДМИНИСТРАТИВНЫЙ РЕГЛАМЕНТ</w:t>
      </w:r>
    </w:p>
    <w:p w:rsidR="00A61D72" w:rsidRPr="008B5EB8" w:rsidRDefault="00A61D72" w:rsidP="00A61D72">
      <w:pPr>
        <w:ind w:firstLine="709"/>
        <w:jc w:val="center"/>
        <w:rPr>
          <w:rFonts w:ascii="Arial" w:hAnsi="Arial" w:cs="Arial"/>
          <w:b/>
          <w:color w:val="000000" w:themeColor="text1"/>
          <w:sz w:val="16"/>
          <w:szCs w:val="16"/>
        </w:rPr>
      </w:pPr>
      <w:r w:rsidRPr="008B5EB8">
        <w:rPr>
          <w:rFonts w:ascii="Arial" w:hAnsi="Arial" w:cs="Arial"/>
          <w:b/>
          <w:color w:val="000000" w:themeColor="text1"/>
          <w:sz w:val="16"/>
          <w:szCs w:val="16"/>
        </w:rPr>
        <w:t>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Раздел 1. Общие положения</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1.1. Предмет регулирования</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административного регламента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Административный регламент предоставления администрацией Бесскорбненского сельского поселения Новокубанского района (далее Регламент)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муниципальная услуга) </w:t>
      </w:r>
      <w:r w:rsidRPr="008B5EB8">
        <w:rPr>
          <w:rFonts w:ascii="Arial" w:eastAsia="DejaVu Sans" w:hAnsi="Arial" w:cs="Arial"/>
          <w:color w:val="000000" w:themeColor="text1"/>
          <w:sz w:val="16"/>
          <w:szCs w:val="16"/>
        </w:rPr>
        <w:t>определяет стандарты, сроки и последовательность административных процедур (действий)</w:t>
      </w:r>
      <w:r w:rsidRPr="008B5EB8">
        <w:rPr>
          <w:rFonts w:ascii="Arial" w:hAnsi="Arial" w:cs="Arial"/>
          <w:color w:val="000000" w:themeColor="text1"/>
          <w:sz w:val="16"/>
          <w:szCs w:val="16"/>
        </w:rPr>
        <w:t xml:space="preserve"> по предоставлению администрацией Бесскорбненского сельского поселения Новокубанского района</w:t>
      </w:r>
      <w:r w:rsidRPr="008B5EB8">
        <w:rPr>
          <w:rFonts w:ascii="Arial" w:eastAsia="DejaVu Sans" w:hAnsi="Arial" w:cs="Arial"/>
          <w:color w:val="000000" w:themeColor="text1"/>
          <w:sz w:val="16"/>
          <w:szCs w:val="16"/>
        </w:rPr>
        <w:t xml:space="preserve"> муниципальной услуги «</w:t>
      </w: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r w:rsidRPr="008B5EB8">
        <w:rPr>
          <w:rFonts w:ascii="Arial" w:eastAsia="DejaVu Sans" w:hAnsi="Arial" w:cs="Arial"/>
          <w:color w:val="000000" w:themeColor="text1"/>
          <w:sz w:val="16"/>
          <w:szCs w:val="16"/>
        </w:rPr>
        <w:t>» (далее - муниципальная</w:t>
      </w:r>
      <w:proofErr w:type="gramEnd"/>
      <w:r w:rsidRPr="008B5EB8">
        <w:rPr>
          <w:rFonts w:ascii="Arial" w:eastAsia="DejaVu Sans" w:hAnsi="Arial" w:cs="Arial"/>
          <w:color w:val="000000" w:themeColor="text1"/>
          <w:sz w:val="16"/>
          <w:szCs w:val="16"/>
        </w:rPr>
        <w:t xml:space="preserve"> услуга).</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1.2. Круг заявителей</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 xml:space="preserve">Заявителями на предоставление Муниципальной услуги являются: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граждане, проживающие на территории Бесскорбненского сельского поселения Новокубанского района, выступающие в качестве работодателя - физического лица, не являющегося индивидуальным предпринимателем, либо уполномоченные ими лица;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w:t>
      </w:r>
      <w:hyperlink r:id="rId9" w:history="1">
        <w:r w:rsidRPr="008B5EB8">
          <w:rPr>
            <w:rStyle w:val="a3"/>
            <w:rFonts w:ascii="Arial" w:hAnsi="Arial" w:cs="Arial"/>
            <w:color w:val="000000" w:themeColor="text1"/>
            <w:sz w:val="16"/>
            <w:szCs w:val="16"/>
          </w:rPr>
          <w:t>статьи 307</w:t>
        </w:r>
      </w:hyperlink>
      <w:r w:rsidRPr="008B5EB8">
        <w:rPr>
          <w:rFonts w:ascii="Arial" w:hAnsi="Arial" w:cs="Arial"/>
          <w:color w:val="000000" w:themeColor="text1"/>
          <w:sz w:val="16"/>
          <w:szCs w:val="16"/>
        </w:rPr>
        <w:t xml:space="preserve"> Трудового кодекса Российской Федерации, а также их представители, наделённые соответствующими полномочиями.</w:t>
      </w:r>
      <w:proofErr w:type="gramEnd"/>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Подраздел 1.3. Требования к порядку информирования</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1.3.1.1. В администрации Бесскорбненского сельского поселения Новокубанского района (далее -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в устной форме при личном обращении;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 использованием телефонной связи;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 письменным обращениям;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форме электронного документа посредством направления на адрес электронной почты.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личном обращении;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посредством интернет-сайта.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1.3.1.3. Посредством размещения информации на официальном сайте администрации Бесскорбненского сельского поселения Новокубанского района (далее - официальный сайт).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8B5EB8">
        <w:rPr>
          <w:rFonts w:ascii="Arial" w:hAnsi="Arial" w:cs="Arial"/>
          <w:color w:val="000000" w:themeColor="text1"/>
          <w:sz w:val="16"/>
          <w:szCs w:val="16"/>
        </w:rPr>
        <w:t>www.gosuslugi.ru</w:t>
      </w:r>
      <w:proofErr w:type="spellEnd"/>
      <w:r w:rsidRPr="008B5EB8">
        <w:rPr>
          <w:rFonts w:ascii="Arial" w:hAnsi="Arial" w:cs="Arial"/>
          <w:color w:val="000000" w:themeColor="text1"/>
          <w:sz w:val="16"/>
          <w:szCs w:val="16"/>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8B5EB8">
        <w:rPr>
          <w:rFonts w:ascii="Arial" w:hAnsi="Arial" w:cs="Arial"/>
          <w:color w:val="000000" w:themeColor="text1"/>
          <w:sz w:val="16"/>
          <w:szCs w:val="16"/>
        </w:rPr>
        <w:t>www.pgu.krasnodar.ru</w:t>
      </w:r>
      <w:proofErr w:type="spellEnd"/>
      <w:r w:rsidRPr="008B5EB8">
        <w:rPr>
          <w:rFonts w:ascii="Arial" w:hAnsi="Arial" w:cs="Arial"/>
          <w:color w:val="000000" w:themeColor="text1"/>
          <w:sz w:val="16"/>
          <w:szCs w:val="16"/>
        </w:rPr>
        <w:t>) (далее - Региональный портал).</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 Едином Портале размещается следующая информация: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круг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срок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размер государственной пошлины, взимаемой за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 исчерпывающий перечень оснований для приостановления или отказа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8) формы заявлений (уведомлений, сообщений), используемые при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1.3.1.5. Посредством размещения информационных стендов в МФЦ и в Уполномоченном органе.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 Посредством телефонной связи Call-центра (горячая линия).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1.3.1.6. Информирование о предоставлении муниципальной услуги осуществляется бесплатно.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Рекомендуемое время для телефонного разговора - не более 10 минут, личного устного информирования - не более 15 минут.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 Информационных стендах, размещенных в МФЦ и в Уполномоченном органе, указываются следующие сведения: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режим работы, адреса Уполномоченного органа и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адрес официального сайта Уполномоченного органа, адрес электронной почты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почтовые адреса, телефоны, фамилии руководителей МФЦ и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порядок получения консультаций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порядок и сроки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образцы заявлений о предоставлении муниципальной услуги и образцы заполнения таких заявлений;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основания для отказа в приеме документов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исчерпывающий перечень оснований для отказа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круг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размер государственной пошлины, взимаемой за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Бесскорбненского сельского поселения Новокубанского района в сети «Интернет», на Едином портале и на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Информация на Едином портале, Региональном портале, предоставляется заявителю бесплатно.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1.3.3. Организации, участвующие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МФЦ.</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Раздел 2. Стандарт предоставления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 Наименование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Наименование муниципальной услуги - «Уведомительная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Подраздел 2.2. Наименование органа, предоставляющего муниципальную услугу</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2.2.1. Предоставление муниципальной услуги осуществляется Уполномоченным органом</w:t>
      </w:r>
      <w:proofErr w:type="gramStart"/>
      <w:r w:rsidRPr="008B5EB8">
        <w:rPr>
          <w:rFonts w:ascii="Arial" w:hAnsi="Arial" w:cs="Arial"/>
          <w:color w:val="000000" w:themeColor="text1"/>
          <w:sz w:val="16"/>
          <w:szCs w:val="16"/>
        </w:rPr>
        <w:t>..</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2.2.2. В предоставлении муниципальной услуги участвует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2.2.3. 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2.2.4. В процессе предоставления муниципальной услуги Уполномоченный орган взаимодействует </w:t>
      </w:r>
      <w:proofErr w:type="gramStart"/>
      <w:r w:rsidRPr="008B5EB8">
        <w:rPr>
          <w:rFonts w:ascii="Arial" w:hAnsi="Arial" w:cs="Arial"/>
          <w:color w:val="000000" w:themeColor="text1"/>
          <w:sz w:val="16"/>
          <w:szCs w:val="16"/>
        </w:rPr>
        <w:t>с</w:t>
      </w:r>
      <w:proofErr w:type="gram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2.2.5. </w:t>
      </w:r>
      <w:proofErr w:type="gramStart"/>
      <w:r w:rsidRPr="008B5EB8">
        <w:rPr>
          <w:rFonts w:ascii="Arial" w:hAnsi="Arial" w:cs="Arial"/>
          <w:color w:val="000000" w:themeColor="text1"/>
          <w:sz w:val="16"/>
          <w:szCs w:val="1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8B5EB8">
        <w:rPr>
          <w:rFonts w:ascii="Arial" w:hAnsi="Arial" w:cs="Arial"/>
          <w:color w:val="000000" w:themeColor="text1"/>
          <w:sz w:val="16"/>
          <w:szCs w:val="16"/>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Бесскорбненского сельского поселения Новокубанского района.</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2.3. Описание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2.3.1. Результатом предоставления муниципальной услуги являются: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8B5EB8">
        <w:rPr>
          <w:rFonts w:ascii="Arial" w:hAnsi="Arial" w:cs="Arial"/>
          <w:color w:val="000000" w:themeColor="text1"/>
          <w:sz w:val="16"/>
          <w:szCs w:val="16"/>
        </w:rPr>
        <w:t xml:space="preserve">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направление заявителю решение об отказе в предоставлении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предоставления муниципальной услуги</w:t>
      </w:r>
    </w:p>
    <w:p w:rsidR="00A61D72" w:rsidRPr="008B5EB8" w:rsidRDefault="00A61D72" w:rsidP="00A61D72">
      <w:pPr>
        <w:ind w:firstLine="709"/>
        <w:rPr>
          <w:rFonts w:ascii="Arial" w:eastAsia="Lucida Sans Unicode" w:hAnsi="Arial" w:cs="Arial"/>
          <w:color w:val="000000" w:themeColor="text1"/>
          <w:sz w:val="16"/>
          <w:szCs w:val="16"/>
        </w:rPr>
      </w:pPr>
      <w:r w:rsidRPr="008B5EB8">
        <w:rPr>
          <w:rFonts w:ascii="Arial" w:hAnsi="Arial" w:cs="Arial"/>
          <w:color w:val="000000" w:themeColor="text1"/>
          <w:sz w:val="16"/>
          <w:szCs w:val="16"/>
        </w:rPr>
        <w:t xml:space="preserve">2.4.1. </w:t>
      </w:r>
      <w:r w:rsidRPr="008B5EB8">
        <w:rPr>
          <w:rFonts w:ascii="Arial" w:eastAsia="Lucida Sans Unicode" w:hAnsi="Arial" w:cs="Arial"/>
          <w:color w:val="000000" w:themeColor="text1"/>
          <w:sz w:val="16"/>
          <w:szCs w:val="16"/>
        </w:rPr>
        <w:t>Срок предоставления муниципальной услуги составляет не более десяти рабочих дней со дня регистрации заявления.</w:t>
      </w:r>
    </w:p>
    <w:p w:rsidR="00A61D72" w:rsidRPr="008B5EB8" w:rsidRDefault="00A61D72" w:rsidP="00A61D72">
      <w:pPr>
        <w:ind w:firstLine="709"/>
        <w:rPr>
          <w:rFonts w:ascii="Arial" w:eastAsia="Lucida Sans Unicode" w:hAnsi="Arial" w:cs="Arial"/>
          <w:color w:val="000000" w:themeColor="text1"/>
          <w:sz w:val="16"/>
          <w:szCs w:val="16"/>
        </w:rPr>
      </w:pPr>
      <w:r w:rsidRPr="008B5EB8">
        <w:rPr>
          <w:rFonts w:ascii="Arial" w:eastAsia="Lucida Sans Unicode" w:hAnsi="Arial" w:cs="Arial"/>
          <w:color w:val="000000" w:themeColor="text1"/>
          <w:sz w:val="16"/>
          <w:szCs w:val="16"/>
        </w:rPr>
        <w:t xml:space="preserve">В случае подачи заявителем заявления на получение муниципальной услуги через Единый портал и </w:t>
      </w:r>
      <w:r w:rsidRPr="008B5EB8">
        <w:rPr>
          <w:rFonts w:ascii="Arial" w:hAnsi="Arial" w:cs="Arial"/>
          <w:color w:val="000000" w:themeColor="text1"/>
          <w:sz w:val="16"/>
          <w:szCs w:val="16"/>
        </w:rPr>
        <w:t>Региональный портал</w:t>
      </w:r>
      <w:r w:rsidRPr="008B5EB8">
        <w:rPr>
          <w:rFonts w:ascii="Arial" w:eastAsia="Lucida Sans Unicode" w:hAnsi="Arial" w:cs="Arial"/>
          <w:color w:val="000000" w:themeColor="text1"/>
          <w:sz w:val="16"/>
          <w:szCs w:val="16"/>
        </w:rPr>
        <w:t xml:space="preserve"> срок предоставления муниципальной услуги не превышает десяти рабочих дней.</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2.4.2. Срок приостановления предоставления муниципальной услуги законодательством не предусмотрен.</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2.5. Нормативные правовые акты, регулирующие предоставление муниципальной услуги</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Подраздел 2.6. Исчерпывающий перечень документов,</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необходимых в соответствии с нормативными правовыми актами для предоставления муниципальной услуги и услуг, которые являются</w:t>
      </w:r>
    </w:p>
    <w:p w:rsidR="00A61D72" w:rsidRPr="008B5EB8" w:rsidRDefault="00A61D72" w:rsidP="00A61D72">
      <w:pPr>
        <w:ind w:firstLine="709"/>
        <w:jc w:val="center"/>
        <w:rPr>
          <w:rFonts w:ascii="Arial" w:hAnsi="Arial" w:cs="Arial"/>
          <w:color w:val="000000" w:themeColor="text1"/>
          <w:sz w:val="16"/>
          <w:szCs w:val="16"/>
        </w:rPr>
      </w:pPr>
      <w:proofErr w:type="gramStart"/>
      <w:r w:rsidRPr="008B5EB8">
        <w:rPr>
          <w:rFonts w:ascii="Arial" w:hAnsi="Arial" w:cs="Arial"/>
          <w:color w:val="000000" w:themeColor="text1"/>
          <w:sz w:val="16"/>
          <w:szCs w:val="16"/>
        </w:rPr>
        <w:t>необходимыми</w:t>
      </w:r>
      <w:proofErr w:type="gramEnd"/>
      <w:r w:rsidRPr="008B5EB8">
        <w:rPr>
          <w:rFonts w:ascii="Arial" w:hAnsi="Arial" w:cs="Arial"/>
          <w:color w:val="000000" w:themeColor="text1"/>
          <w:sz w:val="16"/>
          <w:szCs w:val="16"/>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2.6.1. Документами, необходимыми для предоставления муниципальной услуги, являются: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при регистрации факта заключения трудового договора: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а) запрос заявителя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оформляется по форме согласно </w:t>
      </w:r>
      <w:hyperlink r:id="rId10" w:anchor="sub_10000" w:history="1">
        <w:r w:rsidRPr="008B5EB8">
          <w:rPr>
            <w:rStyle w:val="a3"/>
            <w:rFonts w:ascii="Arial" w:hAnsi="Arial" w:cs="Arial"/>
            <w:color w:val="000000" w:themeColor="text1"/>
            <w:sz w:val="16"/>
            <w:szCs w:val="16"/>
          </w:rPr>
          <w:t>приложению № 1</w:t>
        </w:r>
      </w:hyperlink>
      <w:r w:rsidRPr="008B5EB8">
        <w:rPr>
          <w:rFonts w:ascii="Arial" w:hAnsi="Arial" w:cs="Arial"/>
          <w:color w:val="000000" w:themeColor="text1"/>
          <w:sz w:val="16"/>
          <w:szCs w:val="16"/>
        </w:rPr>
        <w:t xml:space="preserve"> к настоящему Административному регламенту (образец приведен в приложении № 2 к настоящему Административному регламенту);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 паспорт или иной документ, удостоверяющий личность работника;</w:t>
      </w:r>
    </w:p>
    <w:p w:rsidR="00A61D72" w:rsidRPr="008B5EB8" w:rsidRDefault="00A61D72" w:rsidP="00A61D72">
      <w:pPr>
        <w:ind w:firstLine="709"/>
        <w:rPr>
          <w:rFonts w:ascii="Arial" w:hAnsi="Arial" w:cs="Arial"/>
          <w:color w:val="000000" w:themeColor="text1"/>
          <w:sz w:val="16"/>
          <w:szCs w:val="16"/>
        </w:rPr>
      </w:pPr>
      <w:proofErr w:type="spellStart"/>
      <w:r w:rsidRPr="008B5EB8">
        <w:rPr>
          <w:rFonts w:ascii="Arial" w:hAnsi="Arial" w:cs="Arial"/>
          <w:color w:val="000000" w:themeColor="text1"/>
          <w:sz w:val="16"/>
          <w:szCs w:val="16"/>
        </w:rPr>
        <w:t>д</w:t>
      </w:r>
      <w:proofErr w:type="spellEnd"/>
      <w:r w:rsidRPr="008B5EB8">
        <w:rPr>
          <w:rFonts w:ascii="Arial" w:hAnsi="Arial" w:cs="Arial"/>
          <w:color w:val="000000" w:themeColor="text1"/>
          <w:sz w:val="16"/>
          <w:szCs w:val="16"/>
        </w:rPr>
        <w:t>) три подлинных (подписанных обеими сторонами) экземпляра трудовых договоров работника с работодателем -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е) согласие одного из родителей (попечителя) в случае заключения трудового договора с работником в возрасте от четырнадцати до шестнадцати лет;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ж) свидетельство о рождении несовершеннолетнего.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при регистрации факта прекращения трудового договора: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оформляется по форме согласно </w:t>
      </w:r>
      <w:hyperlink r:id="rId11" w:anchor="sub_30000" w:history="1">
        <w:r w:rsidRPr="008B5EB8">
          <w:rPr>
            <w:rStyle w:val="a3"/>
            <w:rFonts w:ascii="Arial" w:hAnsi="Arial" w:cs="Arial"/>
            <w:color w:val="000000" w:themeColor="text1"/>
            <w:sz w:val="16"/>
            <w:szCs w:val="16"/>
          </w:rPr>
          <w:t>приложению № 3</w:t>
        </w:r>
      </w:hyperlink>
      <w:r w:rsidRPr="008B5EB8">
        <w:rPr>
          <w:rFonts w:ascii="Arial" w:hAnsi="Arial" w:cs="Arial"/>
          <w:color w:val="000000" w:themeColor="text1"/>
          <w:sz w:val="16"/>
          <w:szCs w:val="16"/>
        </w:rPr>
        <w:t xml:space="preserve"> к настоящему Административному регламенту (образец приведен в приложении № 4 к настоящему Административному регламенту);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 паспорт или иной документ, удостоверяющий личность работника;</w:t>
      </w:r>
    </w:p>
    <w:p w:rsidR="00A61D72" w:rsidRPr="008B5EB8" w:rsidRDefault="00A61D72" w:rsidP="00A61D72">
      <w:pPr>
        <w:ind w:firstLine="709"/>
        <w:rPr>
          <w:rFonts w:ascii="Arial" w:hAnsi="Arial" w:cs="Arial"/>
          <w:color w:val="000000" w:themeColor="text1"/>
          <w:sz w:val="16"/>
          <w:szCs w:val="16"/>
        </w:rPr>
      </w:pPr>
      <w:proofErr w:type="spellStart"/>
      <w:proofErr w:type="gramStart"/>
      <w:r w:rsidRPr="008B5EB8">
        <w:rPr>
          <w:rFonts w:ascii="Arial" w:hAnsi="Arial" w:cs="Arial"/>
          <w:color w:val="000000" w:themeColor="text1"/>
          <w:sz w:val="16"/>
          <w:szCs w:val="16"/>
        </w:rPr>
        <w:t>д</w:t>
      </w:r>
      <w:proofErr w:type="spellEnd"/>
      <w:r w:rsidRPr="008B5EB8">
        <w:rPr>
          <w:rFonts w:ascii="Arial" w:hAnsi="Arial" w:cs="Arial"/>
          <w:color w:val="000000" w:themeColor="text1"/>
          <w:sz w:val="16"/>
          <w:szCs w:val="16"/>
        </w:rPr>
        <w:t>)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roofErr w:type="gramEnd"/>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оформляется по форме согласно </w:t>
      </w:r>
      <w:hyperlink r:id="rId12" w:anchor="sub_50000" w:history="1">
        <w:r w:rsidRPr="008B5EB8">
          <w:rPr>
            <w:rStyle w:val="a3"/>
            <w:rFonts w:ascii="Arial" w:hAnsi="Arial" w:cs="Arial"/>
            <w:color w:val="000000" w:themeColor="text1"/>
            <w:sz w:val="16"/>
            <w:szCs w:val="16"/>
          </w:rPr>
          <w:t>приложению № 5</w:t>
        </w:r>
      </w:hyperlink>
      <w:r w:rsidRPr="008B5EB8">
        <w:rPr>
          <w:rFonts w:ascii="Arial" w:hAnsi="Arial" w:cs="Arial"/>
          <w:color w:val="000000" w:themeColor="text1"/>
          <w:sz w:val="16"/>
          <w:szCs w:val="16"/>
        </w:rPr>
        <w:t xml:space="preserve"> к настоящему Административному регламенту (образец приведен в приложении № 6 к настоящему Административному регламенту);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паспорт или иной документ, удостоверяющий личность работника, либо его представителя;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документ, удостоверяющий права (полномочия) представителя работника;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A61D72" w:rsidRPr="008B5EB8" w:rsidRDefault="00A61D72" w:rsidP="00A61D72">
      <w:pPr>
        <w:ind w:firstLine="709"/>
        <w:rPr>
          <w:rFonts w:ascii="Arial" w:hAnsi="Arial" w:cs="Arial"/>
          <w:color w:val="000000" w:themeColor="text1"/>
          <w:sz w:val="16"/>
          <w:szCs w:val="16"/>
        </w:rPr>
      </w:pPr>
      <w:proofErr w:type="spellStart"/>
      <w:r w:rsidRPr="008B5EB8">
        <w:rPr>
          <w:rFonts w:ascii="Arial" w:hAnsi="Arial" w:cs="Arial"/>
          <w:color w:val="000000" w:themeColor="text1"/>
          <w:sz w:val="16"/>
          <w:szCs w:val="16"/>
        </w:rPr>
        <w:t>д</w:t>
      </w:r>
      <w:proofErr w:type="spellEnd"/>
      <w:r w:rsidRPr="008B5EB8">
        <w:rPr>
          <w:rFonts w:ascii="Arial" w:hAnsi="Arial" w:cs="Arial"/>
          <w:color w:val="000000" w:themeColor="text1"/>
          <w:sz w:val="16"/>
          <w:szCs w:val="16"/>
        </w:rPr>
        <w:t>)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(при наличии), или отсутствия сведений о месте его пребывания в течение двух месяцев, иные факты, не позволяющие продолжать трудовые отношения.</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2.6.2. Перечень документов, необходимых для предоставления муниципальной услуги, является исчерпывающим.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2.6.4. Копии документов должны быть заверены в установленном порядке или представлены с предъявлением подлинника.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случае невозможности предоставления подлинников, предоставляются нотариально заверенные копии.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2.6.8. </w:t>
      </w:r>
      <w:proofErr w:type="gramStart"/>
      <w:r w:rsidRPr="008B5EB8">
        <w:rPr>
          <w:rFonts w:ascii="Arial" w:hAnsi="Arial" w:cs="Arial"/>
          <w:color w:val="000000" w:themeColor="text1"/>
          <w:sz w:val="16"/>
          <w:szCs w:val="16"/>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Подраздел 2.7. </w:t>
      </w:r>
      <w:proofErr w:type="gramStart"/>
      <w:r w:rsidRPr="008B5EB8">
        <w:rPr>
          <w:rFonts w:ascii="Arial" w:hAnsi="Arial" w:cs="Arial"/>
          <w:color w:val="000000" w:themeColor="text1"/>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1D72" w:rsidRPr="008B5EB8" w:rsidRDefault="00A61D72" w:rsidP="00A61D72">
      <w:pPr>
        <w:ind w:firstLine="709"/>
        <w:rPr>
          <w:rFonts w:ascii="Arial" w:eastAsia="Lucida Sans Unicode" w:hAnsi="Arial" w:cs="Arial"/>
          <w:color w:val="000000" w:themeColor="text1"/>
          <w:sz w:val="16"/>
          <w:szCs w:val="16"/>
        </w:rPr>
      </w:pP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разрешение органа опеки и попечительства на трудоустройство несовершеннолетнего;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сведения о государственной регистрации смерти работодателя физического лица, не являющегося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A61D72" w:rsidRPr="008B5EB8" w:rsidRDefault="00A61D72" w:rsidP="00A61D72">
      <w:pPr>
        <w:ind w:firstLine="709"/>
        <w:rPr>
          <w:rFonts w:ascii="Arial" w:eastAsia="Lucida Sans Unicode" w:hAnsi="Arial" w:cs="Arial"/>
          <w:color w:val="000000" w:themeColor="text1"/>
          <w:sz w:val="16"/>
          <w:szCs w:val="16"/>
        </w:rPr>
      </w:pPr>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Подраздел 2.8. Указание на запрет требовать от заявителя</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8B5EB8">
        <w:rPr>
          <w:rFonts w:ascii="Arial" w:hAnsi="Arial" w:cs="Arial"/>
          <w:color w:val="000000" w:themeColor="text1"/>
          <w:sz w:val="16"/>
          <w:szCs w:val="16"/>
        </w:rPr>
        <w:t xml:space="preserve"> 7 Федерального закона № 210-ФЗ.</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Запрещено требовать от заявителя совершения иных действий, кроме прохождения идентификац</w:t>
      </w:r>
      <w:proofErr w:type="gramStart"/>
      <w:r w:rsidRPr="008B5EB8">
        <w:rPr>
          <w:rFonts w:ascii="Arial" w:hAnsi="Arial" w:cs="Arial"/>
          <w:color w:val="000000" w:themeColor="text1"/>
          <w:sz w:val="16"/>
          <w:szCs w:val="16"/>
        </w:rPr>
        <w:t>ии и ау</w:t>
      </w:r>
      <w:proofErr w:type="gramEnd"/>
      <w:r w:rsidRPr="008B5EB8">
        <w:rPr>
          <w:rFonts w:ascii="Arial" w:hAnsi="Arial" w:cs="Arial"/>
          <w:color w:val="000000" w:themeColor="text1"/>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3" w:history="1">
        <w:r w:rsidRPr="008B5EB8">
          <w:rPr>
            <w:rStyle w:val="a3"/>
            <w:rFonts w:ascii="Arial" w:hAnsi="Arial" w:cs="Arial"/>
            <w:color w:val="000000" w:themeColor="text1"/>
            <w:sz w:val="16"/>
            <w:szCs w:val="16"/>
          </w:rPr>
          <w:t>частью 1.1 статьи 16</w:t>
        </w:r>
      </w:hyperlink>
      <w:r w:rsidRPr="008B5EB8">
        <w:rPr>
          <w:rFonts w:ascii="Arial" w:hAnsi="Arial" w:cs="Arial"/>
          <w:color w:val="000000" w:themeColor="text1"/>
          <w:sz w:val="16"/>
          <w:szCs w:val="16"/>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B5EB8">
          <w:rPr>
            <w:rStyle w:val="a3"/>
            <w:rFonts w:ascii="Arial" w:hAnsi="Arial" w:cs="Arial"/>
            <w:color w:val="000000" w:themeColor="text1"/>
            <w:sz w:val="16"/>
            <w:szCs w:val="16"/>
          </w:rPr>
          <w:t>частью 1.1 статьи 16</w:t>
        </w:r>
      </w:hyperlink>
      <w:r w:rsidRPr="008B5EB8">
        <w:rPr>
          <w:rFonts w:ascii="Arial" w:hAnsi="Arial" w:cs="Arial"/>
          <w:color w:val="000000" w:themeColor="text1"/>
          <w:sz w:val="16"/>
          <w:szCs w:val="16"/>
        </w:rPr>
        <w:t xml:space="preserve"> Федерального закона № 210-ФЗ, уведомляется заявитель, а также приносятся извинения за доставленные неудобства.2.8.3.При предоставлении муниципальной услуги по экстерриториальному принципу Уполномоченный орган, не вправе требовать от заявителя или МФЦ</w:t>
      </w:r>
      <w:proofErr w:type="gramEnd"/>
      <w:r w:rsidRPr="008B5EB8">
        <w:rPr>
          <w:rFonts w:ascii="Arial" w:hAnsi="Arial" w:cs="Arial"/>
          <w:color w:val="000000" w:themeColor="text1"/>
          <w:sz w:val="16"/>
          <w:szCs w:val="16"/>
        </w:rPr>
        <w:t xml:space="preserve">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2.9. Исчерпывающий перечень оснований для отказа в приеме документов, необходимых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2.9.1. Основанием для отказа в приеме документов, необходимых для предоставления муниципальной услуги, является: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поданное заявление не соответствует по форме и содержанию требованиям, предъявляемым к заявлению, согласно приложению № 1 к Регламенту;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отсутствие одного или нескольких документов, необходимых для получения муниципальной услуги, наличие которых предусмотрено пунктами 2.6.1. подраздела 2.6.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несоблюдение установленных нормативными правовыми актами требований, предъявляемых к электронной подписи.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Не может быть отказано заявителю в приеме дополнительных документов при наличии намерения их сдать.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B5EB8">
        <w:rPr>
          <w:rFonts w:ascii="Arial" w:eastAsia="Arial" w:hAnsi="Arial" w:cs="Arial"/>
          <w:color w:val="000000" w:themeColor="text1"/>
          <w:sz w:val="16"/>
          <w:szCs w:val="16"/>
        </w:rPr>
        <w:t xml:space="preserve">Едином Портале, </w:t>
      </w:r>
      <w:r w:rsidRPr="008B5EB8">
        <w:rPr>
          <w:rFonts w:ascii="Arial" w:hAnsi="Arial" w:cs="Arial"/>
          <w:color w:val="000000" w:themeColor="text1"/>
          <w:sz w:val="16"/>
          <w:szCs w:val="16"/>
        </w:rPr>
        <w:t xml:space="preserve">Региональном портале </w:t>
      </w:r>
      <w:r w:rsidRPr="008B5EB8">
        <w:rPr>
          <w:rFonts w:ascii="Arial" w:eastAsia="Arial" w:hAnsi="Arial" w:cs="Arial"/>
          <w:color w:val="000000" w:themeColor="text1"/>
          <w:sz w:val="16"/>
          <w:szCs w:val="16"/>
        </w:rPr>
        <w:t>и официальном сайте Уполномоченного органа</w:t>
      </w:r>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Подраздел 2.10. Исчерпывающий перечень оснований для приостановления или отказа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2.10.1. Оснований для приостановления предоставления муниципальной услуги законодательством Российской Федерации не предусмотрено.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2.10.2. Заявителю отказывается в предоставлении муниципальной услуги </w:t>
      </w:r>
      <w:bookmarkStart w:id="0" w:name="OLE_LINK2"/>
      <w:bookmarkStart w:id="1" w:name="OLE_LINK1"/>
      <w:r w:rsidRPr="008B5EB8">
        <w:rPr>
          <w:rFonts w:ascii="Arial" w:hAnsi="Arial" w:cs="Arial"/>
          <w:color w:val="000000" w:themeColor="text1"/>
          <w:sz w:val="16"/>
          <w:szCs w:val="16"/>
        </w:rPr>
        <w:t>при наличии хотя бы одного из следующих оснований</w:t>
      </w:r>
      <w:bookmarkEnd w:id="0"/>
      <w:bookmarkEnd w:id="1"/>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несоответствие документов, в том числе представленным посредством использования </w:t>
      </w:r>
      <w:r w:rsidRPr="008B5EB8">
        <w:rPr>
          <w:rFonts w:ascii="Arial" w:eastAsia="Arial" w:hAnsi="Arial" w:cs="Arial"/>
          <w:color w:val="000000" w:themeColor="text1"/>
          <w:sz w:val="16"/>
          <w:szCs w:val="16"/>
        </w:rPr>
        <w:t xml:space="preserve">Единого Портала, </w:t>
      </w:r>
      <w:r w:rsidRPr="008B5EB8">
        <w:rPr>
          <w:rFonts w:ascii="Arial" w:hAnsi="Arial" w:cs="Arial"/>
          <w:color w:val="000000" w:themeColor="text1"/>
          <w:sz w:val="16"/>
          <w:szCs w:val="16"/>
        </w:rPr>
        <w:t>Региональном портале требованиям, установленными подраздела 2.6 раздела 2 Регламента необходимых в соответствии с нормативными правовыми актами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B5EB8">
        <w:rPr>
          <w:rFonts w:ascii="Arial" w:eastAsia="Arial" w:hAnsi="Arial" w:cs="Arial"/>
          <w:color w:val="000000" w:themeColor="text1"/>
          <w:sz w:val="16"/>
          <w:szCs w:val="16"/>
        </w:rPr>
        <w:t xml:space="preserve">Едином Портале, </w:t>
      </w:r>
      <w:r w:rsidRPr="008B5EB8">
        <w:rPr>
          <w:rFonts w:ascii="Arial" w:hAnsi="Arial" w:cs="Arial"/>
          <w:color w:val="000000" w:themeColor="text1"/>
          <w:sz w:val="16"/>
          <w:szCs w:val="16"/>
        </w:rPr>
        <w:t>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Услуги, которые являются необходимыми и обязательными для представления муниципальной услуги, отсутствуют.</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Взимание платы за предоставление услуг, которые являются необходимыми и обязательными для предоставления муниципальной услуги отсутствует.</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2.16. Требования к помещениям, в которых</w:t>
      </w:r>
    </w:p>
    <w:p w:rsidR="00A61D72" w:rsidRPr="008B5EB8" w:rsidRDefault="00A61D72" w:rsidP="00A61D72">
      <w:pPr>
        <w:ind w:firstLine="709"/>
        <w:jc w:val="center"/>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B5EB8">
        <w:rPr>
          <w:rFonts w:ascii="Arial" w:hAnsi="Arial" w:cs="Arial"/>
          <w:color w:val="000000" w:themeColor="text1"/>
          <w:sz w:val="16"/>
          <w:szCs w:val="16"/>
        </w:rPr>
        <w:t>мультимемедийной</w:t>
      </w:r>
      <w:proofErr w:type="spellEnd"/>
      <w:r w:rsidRPr="008B5EB8">
        <w:rPr>
          <w:rFonts w:ascii="Arial" w:hAnsi="Arial" w:cs="Arial"/>
          <w:color w:val="000000" w:themeColor="text1"/>
          <w:sz w:val="16"/>
          <w:szCs w:val="16"/>
        </w:rPr>
        <w:t xml:space="preserve"> </w:t>
      </w:r>
      <w:proofErr w:type="spellStart"/>
      <w:r w:rsidRPr="008B5EB8">
        <w:rPr>
          <w:rFonts w:ascii="Arial" w:hAnsi="Arial" w:cs="Arial"/>
          <w:color w:val="000000" w:themeColor="text1"/>
          <w:sz w:val="16"/>
          <w:szCs w:val="16"/>
        </w:rPr>
        <w:t>инфомации</w:t>
      </w:r>
      <w:proofErr w:type="spellEnd"/>
      <w:r w:rsidRPr="008B5EB8">
        <w:rPr>
          <w:rFonts w:ascii="Arial" w:hAnsi="Arial" w:cs="Arial"/>
          <w:color w:val="000000" w:themeColor="text1"/>
          <w:sz w:val="16"/>
          <w:szCs w:val="16"/>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8B5EB8">
        <w:rPr>
          <w:rFonts w:ascii="Arial" w:hAnsi="Arial" w:cs="Arial"/>
          <w:color w:val="000000" w:themeColor="text1"/>
          <w:sz w:val="16"/>
          <w:szCs w:val="16"/>
        </w:rPr>
        <w:t xml:space="preserve"> защите инвалидов</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Места предоставления муниципальной услуги оборудуются </w:t>
      </w:r>
      <w:proofErr w:type="gramStart"/>
      <w:r w:rsidRPr="008B5EB8">
        <w:rPr>
          <w:rFonts w:ascii="Arial" w:hAnsi="Arial" w:cs="Arial"/>
          <w:color w:val="000000" w:themeColor="text1"/>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B5EB8">
        <w:rPr>
          <w:rFonts w:ascii="Arial" w:hAnsi="Arial" w:cs="Arial"/>
          <w:color w:val="000000" w:themeColor="text1"/>
          <w:sz w:val="16"/>
          <w:szCs w:val="16"/>
        </w:rPr>
        <w:t xml:space="preserve"> инвалидов, в том числе обеспечиваются: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5EB8">
        <w:rPr>
          <w:rFonts w:ascii="Arial" w:hAnsi="Arial" w:cs="Arial"/>
          <w:color w:val="000000" w:themeColor="text1"/>
          <w:sz w:val="16"/>
          <w:szCs w:val="16"/>
        </w:rPr>
        <w:t>сурдопереводчика</w:t>
      </w:r>
      <w:proofErr w:type="spellEnd"/>
      <w:r w:rsidRPr="008B5EB8">
        <w:rPr>
          <w:rFonts w:ascii="Arial" w:hAnsi="Arial" w:cs="Arial"/>
          <w:color w:val="000000" w:themeColor="text1"/>
          <w:sz w:val="16"/>
          <w:szCs w:val="16"/>
        </w:rPr>
        <w:t xml:space="preserve"> и </w:t>
      </w:r>
      <w:proofErr w:type="spellStart"/>
      <w:r w:rsidRPr="008B5EB8">
        <w:rPr>
          <w:rFonts w:ascii="Arial" w:hAnsi="Arial" w:cs="Arial"/>
          <w:color w:val="000000" w:themeColor="text1"/>
          <w:sz w:val="16"/>
          <w:szCs w:val="16"/>
        </w:rPr>
        <w:t>тифлосурдопереводчика</w:t>
      </w:r>
      <w:proofErr w:type="spell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программно-аппаратных средств, позволяющих оптимизировать управление очередями заявителей.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2.16.2. Прием документов в Уполномоченном органе, осуществляется в кабинете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Информационные стенды размещаются на видном, доступном месте.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Оформление информационных листов осуществляется удобным для чтения шрифтом - </w:t>
      </w:r>
      <w:proofErr w:type="spellStart"/>
      <w:r w:rsidRPr="008B5EB8">
        <w:rPr>
          <w:rFonts w:ascii="Arial" w:hAnsi="Arial" w:cs="Arial"/>
          <w:color w:val="000000" w:themeColor="text1"/>
          <w:sz w:val="16"/>
          <w:szCs w:val="16"/>
        </w:rPr>
        <w:t>Times</w:t>
      </w:r>
      <w:proofErr w:type="spellEnd"/>
      <w:r w:rsidRPr="008B5EB8">
        <w:rPr>
          <w:rFonts w:ascii="Arial" w:hAnsi="Arial" w:cs="Arial"/>
          <w:color w:val="000000" w:themeColor="text1"/>
          <w:sz w:val="16"/>
          <w:szCs w:val="16"/>
        </w:rPr>
        <w:t xml:space="preserve"> </w:t>
      </w:r>
      <w:proofErr w:type="spellStart"/>
      <w:r w:rsidRPr="008B5EB8">
        <w:rPr>
          <w:rFonts w:ascii="Arial" w:hAnsi="Arial" w:cs="Arial"/>
          <w:color w:val="000000" w:themeColor="text1"/>
          <w:sz w:val="16"/>
          <w:szCs w:val="16"/>
        </w:rPr>
        <w:t>New</w:t>
      </w:r>
      <w:proofErr w:type="spellEnd"/>
      <w:r w:rsidRPr="008B5EB8">
        <w:rPr>
          <w:rFonts w:ascii="Arial" w:hAnsi="Arial" w:cs="Arial"/>
          <w:color w:val="000000" w:themeColor="text1"/>
          <w:sz w:val="16"/>
          <w:szCs w:val="16"/>
        </w:rPr>
        <w:t xml:space="preserve"> </w:t>
      </w:r>
      <w:proofErr w:type="spellStart"/>
      <w:r w:rsidRPr="008B5EB8">
        <w:rPr>
          <w:rFonts w:ascii="Arial" w:hAnsi="Arial" w:cs="Arial"/>
          <w:color w:val="000000" w:themeColor="text1"/>
          <w:sz w:val="16"/>
          <w:szCs w:val="16"/>
        </w:rPr>
        <w:t>Roman</w:t>
      </w:r>
      <w:proofErr w:type="spellEnd"/>
      <w:r w:rsidRPr="008B5EB8">
        <w:rPr>
          <w:rFonts w:ascii="Arial" w:hAnsi="Arial" w:cs="Arial"/>
          <w:color w:val="000000" w:themeColor="text1"/>
          <w:sz w:val="16"/>
          <w:szCs w:val="16"/>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B5EB8">
          <w:rPr>
            <w:rFonts w:ascii="Arial" w:hAnsi="Arial" w:cs="Arial"/>
            <w:color w:val="000000" w:themeColor="text1"/>
            <w:sz w:val="16"/>
            <w:szCs w:val="16"/>
          </w:rPr>
          <w:t>1 см</w:t>
        </w:r>
      </w:smartTag>
      <w:r w:rsidRPr="008B5EB8">
        <w:rPr>
          <w:rFonts w:ascii="Arial" w:hAnsi="Arial" w:cs="Arial"/>
          <w:color w:val="000000" w:themeColor="text1"/>
          <w:sz w:val="16"/>
          <w:szCs w:val="16"/>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комфортное расположение заявителя и должностного лица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возможность и удобство оформления заявителем письменного обращения;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телефонную связь;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возможность копирования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доступ к нормативным правовым актам, регулирующим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наличие письменных принадлежностей и бумаги формата A4.</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8B5EB8">
        <w:rPr>
          <w:rFonts w:ascii="Arial" w:hAnsi="Arial" w:cs="Arial"/>
          <w:color w:val="000000" w:themeColor="text1"/>
          <w:sz w:val="16"/>
          <w:szCs w:val="16"/>
        </w:rPr>
        <w:t>банкетками</w:t>
      </w:r>
      <w:proofErr w:type="spellEnd"/>
      <w:r w:rsidRPr="008B5EB8">
        <w:rPr>
          <w:rFonts w:ascii="Arial" w:hAnsi="Arial" w:cs="Arial"/>
          <w:color w:val="000000" w:themeColor="text1"/>
          <w:sz w:val="16"/>
          <w:szCs w:val="16"/>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B5EB8">
        <w:rPr>
          <w:rFonts w:ascii="Arial" w:hAnsi="Arial" w:cs="Arial"/>
          <w:color w:val="000000" w:themeColor="text1"/>
          <w:sz w:val="16"/>
          <w:szCs w:val="16"/>
        </w:rPr>
        <w:t>бэйджами</w:t>
      </w:r>
      <w:proofErr w:type="spellEnd"/>
      <w:r w:rsidRPr="008B5EB8">
        <w:rPr>
          <w:rFonts w:ascii="Arial" w:hAnsi="Arial" w:cs="Arial"/>
          <w:color w:val="000000" w:themeColor="text1"/>
          <w:sz w:val="16"/>
          <w:szCs w:val="16"/>
        </w:rPr>
        <w:t>) и (или) настольными табличками.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2.17.1. Основными показателями доступности и качества муниципальной услуги являются: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возможность получения информации о ходе предоставления муниципальной услуги, в том числе с использованием порталов;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установление должностных лиц, ответственных за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установление и соблюдение требований к помещениям, в которых предоставляется услуга;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8) оперативность и достоверность предоставляемой информации;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9) отсутствие обоснованных жалоб;</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10) доступность информационных материалов.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Подраздел 2.18. </w:t>
      </w:r>
      <w:proofErr w:type="gramStart"/>
      <w:r w:rsidRPr="008B5EB8">
        <w:rPr>
          <w:rFonts w:ascii="Arial" w:hAnsi="Arial" w:cs="Arial"/>
          <w:color w:val="000000" w:themeColor="text1"/>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8B5EB8">
        <w:rPr>
          <w:rFonts w:ascii="Arial" w:hAnsi="Arial" w:cs="Arial"/>
          <w:color w:val="000000" w:themeColor="text1"/>
          <w:sz w:val="16"/>
          <w:szCs w:val="16"/>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2.18.1.Заявителю обеспечивается возможность предоставления нескольких муниципальных услуг в МФЦ, в соответствии со статьей 15.1 Федерального закона </w:t>
      </w:r>
      <w:r w:rsidRPr="008B5EB8">
        <w:rPr>
          <w:rFonts w:ascii="Arial" w:hAnsi="Arial" w:cs="Arial"/>
          <w:iCs/>
          <w:color w:val="000000" w:themeColor="text1"/>
          <w:sz w:val="16"/>
          <w:szCs w:val="16"/>
        </w:rPr>
        <w:t xml:space="preserve">№ 210-ФЗ </w:t>
      </w:r>
      <w:r w:rsidRPr="008B5EB8">
        <w:rPr>
          <w:rFonts w:ascii="Arial" w:hAnsi="Arial" w:cs="Arial"/>
          <w:color w:val="000000" w:themeColor="text1"/>
          <w:sz w:val="16"/>
          <w:szCs w:val="16"/>
        </w:rPr>
        <w:t>раздела «Стандарт предоставления государственной (муниципальной) услуги» (далее – комплексный запрос).</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Заявления, составленные на основании комплексного запроса, </w:t>
      </w:r>
      <w:r w:rsidRPr="008B5EB8">
        <w:rPr>
          <w:rFonts w:ascii="Arial" w:hAnsi="Arial" w:cs="Arial"/>
          <w:color w:val="000000" w:themeColor="text1"/>
          <w:sz w:val="16"/>
          <w:szCs w:val="16"/>
        </w:rPr>
        <w:br/>
        <w:t>и документы, необходимые для предоставления муниципальной услуги, направляются в Уполномоченный орган</w:t>
      </w:r>
      <w:r w:rsidRPr="008B5EB8">
        <w:rPr>
          <w:rFonts w:ascii="Arial" w:hAnsi="Arial" w:cs="Arial"/>
          <w:i/>
          <w:color w:val="000000" w:themeColor="text1"/>
          <w:sz w:val="16"/>
          <w:szCs w:val="16"/>
        </w:rPr>
        <w:t xml:space="preserve"> </w:t>
      </w:r>
      <w:r w:rsidRPr="008B5EB8">
        <w:rPr>
          <w:rFonts w:ascii="Arial" w:hAnsi="Arial" w:cs="Arial"/>
          <w:color w:val="000000" w:themeColor="text1"/>
          <w:sz w:val="16"/>
          <w:szCs w:val="16"/>
        </w:rPr>
        <w:t>с приложением копии комплексного запроса, заверенной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Направление МФЦ заявлений, а также указанных в части 4 статьи 15.1 статьи Федерального закона </w:t>
      </w:r>
      <w:r w:rsidRPr="008B5EB8">
        <w:rPr>
          <w:rFonts w:ascii="Arial" w:hAnsi="Arial" w:cs="Arial"/>
          <w:iCs/>
          <w:color w:val="000000" w:themeColor="text1"/>
          <w:sz w:val="16"/>
          <w:szCs w:val="16"/>
        </w:rPr>
        <w:t xml:space="preserve">№ 210-ФЗ </w:t>
      </w:r>
      <w:r w:rsidRPr="008B5EB8">
        <w:rPr>
          <w:rFonts w:ascii="Arial" w:hAnsi="Arial" w:cs="Arial"/>
          <w:color w:val="000000" w:themeColor="text1"/>
          <w:sz w:val="16"/>
          <w:szCs w:val="16"/>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8B5EB8">
        <w:rPr>
          <w:rFonts w:ascii="Arial" w:hAnsi="Arial" w:cs="Arial"/>
          <w:color w:val="000000" w:themeColor="text1"/>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B5EB8">
        <w:rPr>
          <w:rFonts w:ascii="Arial" w:hAnsi="Arial" w:cs="Arial"/>
          <w:color w:val="000000" w:themeColor="text1"/>
          <w:sz w:val="16"/>
          <w:szCs w:val="16"/>
        </w:rPr>
        <w:t xml:space="preserve"> При этом не требуются составление и подписание таких заявлений заявителем.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2.18.4. </w:t>
      </w:r>
      <w:proofErr w:type="gramStart"/>
      <w:r w:rsidRPr="008B5EB8">
        <w:rPr>
          <w:rFonts w:ascii="Arial" w:hAnsi="Arial" w:cs="Arial"/>
          <w:color w:val="000000" w:themeColor="text1"/>
          <w:sz w:val="16"/>
          <w:szCs w:val="16"/>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8B5EB8">
          <w:rPr>
            <w:rStyle w:val="a3"/>
            <w:rFonts w:ascii="Arial" w:hAnsi="Arial" w:cs="Arial"/>
            <w:color w:val="000000" w:themeColor="text1"/>
            <w:sz w:val="16"/>
            <w:szCs w:val="16"/>
          </w:rPr>
          <w:t>пункта 2 части 1 статьи 7</w:t>
        </w:r>
      </w:hyperlink>
      <w:r w:rsidRPr="008B5EB8">
        <w:rPr>
          <w:rFonts w:ascii="Arial" w:hAnsi="Arial" w:cs="Arial"/>
          <w:color w:val="000000" w:themeColor="text1"/>
          <w:sz w:val="16"/>
          <w:szCs w:val="16"/>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8B5EB8">
        <w:rPr>
          <w:rFonts w:ascii="Arial" w:hAnsi="Arial" w:cs="Arial"/>
          <w:color w:val="000000" w:themeColor="text1"/>
          <w:sz w:val="16"/>
          <w:szCs w:val="16"/>
        </w:rPr>
        <w:t xml:space="preserve"> по результатам предоставления заявителю иных указанных в комплексном запросе муниципальных услуг.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8B5EB8">
          <w:rPr>
            <w:rStyle w:val="a3"/>
            <w:rFonts w:ascii="Arial" w:hAnsi="Arial" w:cs="Arial"/>
            <w:color w:val="000000" w:themeColor="text1"/>
            <w:sz w:val="16"/>
            <w:szCs w:val="16"/>
          </w:rPr>
          <w:t>части 2 статьи 1</w:t>
        </w:r>
      </w:hyperlink>
      <w:r w:rsidRPr="008B5EB8">
        <w:rPr>
          <w:rFonts w:ascii="Arial" w:hAnsi="Arial" w:cs="Arial"/>
          <w:color w:val="000000" w:themeColor="text1"/>
          <w:sz w:val="16"/>
          <w:szCs w:val="1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2.18.5. </w:t>
      </w:r>
      <w:hyperlink r:id="rId17" w:history="1">
        <w:r w:rsidRPr="008B5EB8">
          <w:rPr>
            <w:rStyle w:val="a3"/>
            <w:rFonts w:ascii="Arial" w:hAnsi="Arial" w:cs="Arial"/>
            <w:color w:val="000000" w:themeColor="text1"/>
            <w:sz w:val="16"/>
            <w:szCs w:val="16"/>
          </w:rPr>
          <w:t>Примерная форма</w:t>
        </w:r>
      </w:hyperlink>
      <w:r w:rsidRPr="008B5EB8">
        <w:rPr>
          <w:rFonts w:ascii="Arial" w:hAnsi="Arial" w:cs="Arial"/>
          <w:color w:val="000000" w:themeColor="text1"/>
          <w:sz w:val="16"/>
          <w:szCs w:val="16"/>
        </w:rPr>
        <w:t> комплексного запроса, а также </w:t>
      </w:r>
      <w:hyperlink r:id="rId18" w:history="1">
        <w:r w:rsidRPr="008B5EB8">
          <w:rPr>
            <w:rStyle w:val="a3"/>
            <w:rFonts w:ascii="Arial" w:hAnsi="Arial" w:cs="Arial"/>
            <w:color w:val="000000" w:themeColor="text1"/>
            <w:sz w:val="16"/>
            <w:szCs w:val="16"/>
          </w:rPr>
          <w:t>порядок</w:t>
        </w:r>
      </w:hyperlink>
      <w:r w:rsidRPr="008B5EB8">
        <w:rPr>
          <w:rFonts w:ascii="Arial" w:hAnsi="Arial" w:cs="Arial"/>
          <w:color w:val="000000" w:themeColor="text1"/>
          <w:sz w:val="16"/>
          <w:szCs w:val="16"/>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61D72" w:rsidRPr="008B5EB8" w:rsidRDefault="00A61D72" w:rsidP="00A61D72">
      <w:pPr>
        <w:shd w:val="clear" w:color="auto" w:fill="FFFFFF"/>
        <w:ind w:firstLine="709"/>
        <w:rPr>
          <w:rFonts w:ascii="Arial" w:hAnsi="Arial" w:cs="Arial"/>
          <w:color w:val="000000" w:themeColor="text1"/>
          <w:sz w:val="16"/>
          <w:szCs w:val="16"/>
        </w:rPr>
      </w:pPr>
      <w:r w:rsidRPr="008B5EB8">
        <w:rPr>
          <w:rFonts w:ascii="Arial" w:hAnsi="Arial" w:cs="Arial"/>
          <w:color w:val="000000" w:themeColor="text1"/>
          <w:sz w:val="16"/>
          <w:szCs w:val="16"/>
        </w:rPr>
        <w:t>2.18.6. 2.18.6. Направление МФЦ заявлений, а также указанных в </w:t>
      </w:r>
      <w:hyperlink r:id="rId19" w:history="1">
        <w:r w:rsidRPr="008B5EB8">
          <w:rPr>
            <w:rFonts w:ascii="Arial" w:hAnsi="Arial" w:cs="Arial"/>
            <w:color w:val="000000" w:themeColor="text1"/>
            <w:sz w:val="16"/>
            <w:szCs w:val="16"/>
          </w:rPr>
          <w:t>части 2.18.4</w:t>
        </w:r>
      </w:hyperlink>
      <w:r w:rsidRPr="008B5EB8">
        <w:rPr>
          <w:rFonts w:ascii="Arial" w:hAnsi="Arial" w:cs="Arial"/>
          <w:color w:val="000000" w:themeColor="text1"/>
          <w:sz w:val="16"/>
          <w:szCs w:val="16"/>
        </w:rPr>
        <w:t xml:space="preserve"> подразделе 2.18. раздела </w:t>
      </w:r>
      <w:r w:rsidRPr="008B5EB8">
        <w:rPr>
          <w:rFonts w:ascii="Arial" w:hAnsi="Arial" w:cs="Arial"/>
          <w:color w:val="000000" w:themeColor="text1"/>
          <w:sz w:val="16"/>
          <w:szCs w:val="16"/>
          <w:lang w:val="en-US"/>
        </w:rPr>
        <w:t>II</w:t>
      </w:r>
      <w:r w:rsidRPr="008B5EB8">
        <w:rPr>
          <w:rFonts w:ascii="Arial" w:hAnsi="Arial" w:cs="Arial"/>
          <w:color w:val="000000" w:themeColor="text1"/>
          <w:sz w:val="16"/>
          <w:szCs w:val="16"/>
        </w:rPr>
        <w:t xml:space="preserve"> Регламента документов в органы, предоставляющие муниципальные услуги, осуществляется</w:t>
      </w:r>
      <w:r w:rsidRPr="008B5EB8">
        <w:rPr>
          <w:rFonts w:ascii="Arial" w:hAnsi="Arial" w:cs="Arial"/>
          <w:color w:val="000000" w:themeColor="text1"/>
          <w:sz w:val="16"/>
          <w:szCs w:val="16"/>
          <w:shd w:val="clear" w:color="auto" w:fill="FFFFFF"/>
        </w:rPr>
        <w:t xml:space="preserve">, </w:t>
      </w:r>
      <w:r w:rsidRPr="008B5EB8">
        <w:rPr>
          <w:rFonts w:ascii="Arial" w:hAnsi="Arial" w:cs="Arial"/>
          <w:color w:val="000000" w:themeColor="text1"/>
          <w:sz w:val="16"/>
          <w:szCs w:val="16"/>
        </w:rPr>
        <w:t>не позднее одного рабочего дня, следующего за днем получения комплексного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8B5EB8">
        <w:rPr>
          <w:rFonts w:ascii="Arial" w:hAnsi="Arial" w:cs="Arial"/>
          <w:color w:val="000000" w:themeColor="text1"/>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2.18.7. В случае</w:t>
      </w:r>
      <w:proofErr w:type="gramStart"/>
      <w:r w:rsidRPr="008B5EB8">
        <w:rPr>
          <w:rFonts w:ascii="Arial" w:hAnsi="Arial" w:cs="Arial"/>
          <w:color w:val="000000" w:themeColor="text1"/>
          <w:sz w:val="16"/>
          <w:szCs w:val="16"/>
        </w:rPr>
        <w:t>,</w:t>
      </w:r>
      <w:proofErr w:type="gramEnd"/>
      <w:r w:rsidRPr="008B5EB8">
        <w:rPr>
          <w:rFonts w:ascii="Arial" w:hAnsi="Arial" w:cs="Arial"/>
          <w:color w:val="000000" w:themeColor="text1"/>
          <w:sz w:val="16"/>
          <w:szCs w:val="1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2" w:name="_GoBack"/>
      <w:r w:rsidRPr="008B5EB8">
        <w:rPr>
          <w:rFonts w:ascii="Arial" w:hAnsi="Arial" w:cs="Arial"/>
          <w:color w:val="000000" w:themeColor="text1"/>
          <w:sz w:val="16"/>
          <w:szCs w:val="16"/>
        </w:rPr>
        <w:t>рабоч</w:t>
      </w:r>
      <w:bookmarkEnd w:id="2"/>
      <w:r w:rsidRPr="008B5EB8">
        <w:rPr>
          <w:rFonts w:ascii="Arial" w:hAnsi="Arial" w:cs="Arial"/>
          <w:color w:val="000000" w:themeColor="text1"/>
          <w:sz w:val="16"/>
          <w:szCs w:val="16"/>
        </w:rPr>
        <w:t xml:space="preserve">его дня, следующего за днем получения МФЦ таких сведений, документов и (или) информации.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2.18.9. МФЦ </w:t>
      </w:r>
      <w:proofErr w:type="gramStart"/>
      <w:r w:rsidRPr="008B5EB8">
        <w:rPr>
          <w:rFonts w:ascii="Arial" w:hAnsi="Arial" w:cs="Arial"/>
          <w:color w:val="000000" w:themeColor="text1"/>
          <w:sz w:val="16"/>
          <w:szCs w:val="16"/>
        </w:rPr>
        <w:t>обязан</w:t>
      </w:r>
      <w:proofErr w:type="gramEnd"/>
      <w:r w:rsidRPr="008B5EB8">
        <w:rPr>
          <w:rFonts w:ascii="Arial" w:hAnsi="Arial" w:cs="Arial"/>
          <w:color w:val="000000" w:themeColor="text1"/>
          <w:sz w:val="16"/>
          <w:szCs w:val="1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МФЦ </w:t>
      </w:r>
      <w:proofErr w:type="gramStart"/>
      <w:r w:rsidRPr="008B5EB8">
        <w:rPr>
          <w:rFonts w:ascii="Arial" w:hAnsi="Arial" w:cs="Arial"/>
          <w:color w:val="000000" w:themeColor="text1"/>
          <w:sz w:val="16"/>
          <w:szCs w:val="16"/>
        </w:rPr>
        <w:t>обязан</w:t>
      </w:r>
      <w:proofErr w:type="gramEnd"/>
      <w:r w:rsidRPr="008B5EB8">
        <w:rPr>
          <w:rFonts w:ascii="Arial" w:hAnsi="Arial" w:cs="Arial"/>
          <w:color w:val="000000" w:themeColor="text1"/>
          <w:sz w:val="16"/>
          <w:szCs w:val="1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Указанная информация предоставляется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в ходе личного приема заявителя;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по телефону;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по электронной почте.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2.18.11. </w:t>
      </w:r>
      <w:proofErr w:type="gramStart"/>
      <w:r w:rsidRPr="008B5EB8">
        <w:rPr>
          <w:rFonts w:ascii="Arial" w:hAnsi="Arial" w:cs="Arial"/>
          <w:color w:val="000000" w:themeColor="text1"/>
          <w:sz w:val="16"/>
          <w:szCs w:val="1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8B5EB8">
        <w:rPr>
          <w:rFonts w:ascii="Arial" w:hAnsi="Arial" w:cs="Arial"/>
          <w:color w:val="000000" w:themeColor="text1"/>
          <w:sz w:val="16"/>
          <w:szCs w:val="16"/>
        </w:rPr>
        <w:t>обязан</w:t>
      </w:r>
      <w:proofErr w:type="gramEnd"/>
      <w:r w:rsidRPr="008B5EB8">
        <w:rPr>
          <w:rFonts w:ascii="Arial" w:hAnsi="Arial" w:cs="Arial"/>
          <w:color w:val="000000" w:themeColor="text1"/>
          <w:sz w:val="16"/>
          <w:szCs w:val="16"/>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2.18.13. Заявителю предоставляется возможность независимо от его места жительства или места пребывания (для физических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2.19.2. </w:t>
      </w:r>
      <w:proofErr w:type="gramStart"/>
      <w:r w:rsidRPr="008B5EB8">
        <w:rPr>
          <w:rFonts w:ascii="Arial" w:hAnsi="Arial" w:cs="Arial"/>
          <w:color w:val="000000" w:themeColor="text1"/>
          <w:sz w:val="16"/>
          <w:szCs w:val="16"/>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8B5EB8">
        <w:rPr>
          <w:rFonts w:ascii="Arial" w:hAnsi="Arial" w:cs="Arial"/>
          <w:color w:val="000000" w:themeColor="text1"/>
          <w:sz w:val="16"/>
          <w:szCs w:val="16"/>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через МФЦ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0" w:anchor="/document/12184522/entry/54" w:history="1">
        <w:r w:rsidRPr="008B5EB8">
          <w:rPr>
            <w:rStyle w:val="a3"/>
            <w:rFonts w:ascii="Arial" w:hAnsi="Arial" w:cs="Arial"/>
            <w:color w:val="000000" w:themeColor="text1"/>
            <w:sz w:val="16"/>
            <w:szCs w:val="16"/>
          </w:rPr>
          <w:t>электронной подписью</w:t>
        </w:r>
      </w:hyperlink>
      <w:r w:rsidRPr="008B5EB8">
        <w:rPr>
          <w:rFonts w:ascii="Arial" w:hAnsi="Arial" w:cs="Arial"/>
          <w:color w:val="000000" w:themeColor="text1"/>
          <w:sz w:val="16"/>
          <w:szCs w:val="16"/>
        </w:rPr>
        <w:t>, вид которой должен соответствовать требованиям в соответствии с требованиями </w:t>
      </w:r>
      <w:hyperlink r:id="rId21" w:anchor="/document/12184522/entry/0" w:history="1">
        <w:r w:rsidRPr="008B5EB8">
          <w:rPr>
            <w:rStyle w:val="a3"/>
            <w:rFonts w:ascii="Arial" w:hAnsi="Arial" w:cs="Arial"/>
            <w:color w:val="000000" w:themeColor="text1"/>
            <w:sz w:val="16"/>
            <w:szCs w:val="16"/>
          </w:rPr>
          <w:t>Федерального закона</w:t>
        </w:r>
      </w:hyperlink>
      <w:r w:rsidRPr="008B5EB8">
        <w:rPr>
          <w:rFonts w:ascii="Arial" w:hAnsi="Arial" w:cs="Arial"/>
          <w:color w:val="000000" w:themeColor="text1"/>
          <w:sz w:val="16"/>
          <w:szCs w:val="1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использование</w:t>
      </w:r>
      <w:proofErr w:type="gramEnd"/>
      <w:r w:rsidRPr="008B5EB8">
        <w:rPr>
          <w:rFonts w:ascii="Arial" w:hAnsi="Arial" w:cs="Arial"/>
          <w:color w:val="000000" w:themeColor="text1"/>
          <w:sz w:val="16"/>
          <w:szCs w:val="16"/>
        </w:rPr>
        <w:t xml:space="preserve"> которых допускается при обращении за получением государственных и муниципальных услуг».</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2.19.8. МФЦ при обращении заявителя за предоставлением муниципальной услуги осуществляют: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8B5EB8">
        <w:rPr>
          <w:rFonts w:ascii="Arial" w:eastAsia="Calibri" w:hAnsi="Arial" w:cs="Arial"/>
          <w:color w:val="000000" w:themeColor="text1"/>
          <w:sz w:val="16"/>
          <w:szCs w:val="16"/>
        </w:rPr>
        <w:t xml:space="preserve"> Уполномоченный орган</w:t>
      </w:r>
      <w:r w:rsidRPr="008B5EB8">
        <w:rPr>
          <w:rFonts w:ascii="Arial" w:hAnsi="Arial" w:cs="Arial"/>
          <w:color w:val="000000" w:themeColor="text1"/>
          <w:sz w:val="16"/>
          <w:szCs w:val="16"/>
        </w:rPr>
        <w:t xml:space="preserve">, предоставляющий муниципальную услугу, расположенный на территории </w:t>
      </w:r>
      <w:r w:rsidRPr="008B5EB8">
        <w:rPr>
          <w:rFonts w:ascii="Arial" w:eastAsia="Calibri" w:hAnsi="Arial" w:cs="Arial"/>
          <w:color w:val="000000" w:themeColor="text1"/>
          <w:sz w:val="16"/>
          <w:szCs w:val="16"/>
        </w:rPr>
        <w:t>Краснодарского края</w:t>
      </w:r>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eastAsia="Calibri" w:hAnsi="Arial" w:cs="Arial"/>
          <w:color w:val="000000" w:themeColor="text1"/>
          <w:sz w:val="16"/>
          <w:szCs w:val="16"/>
        </w:rPr>
      </w:pPr>
      <w:r w:rsidRPr="008B5EB8">
        <w:rPr>
          <w:rFonts w:ascii="Arial" w:hAnsi="Arial" w:cs="Arial"/>
          <w:color w:val="000000" w:themeColor="text1"/>
          <w:sz w:val="16"/>
          <w:szCs w:val="1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3.1. Состав, последовательность, и сроки выполнения административных процедур (действий), требования к порядку выполнения</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3.1.1. Предоставление муниципальной услуги включает в себя следующие административные процедуры (действия):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t>4) выдача заявителю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Административные процедуры (действия):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3.1.2.1. Основанием для начала административной процедуры (действия) является обращение гражданина в </w:t>
      </w:r>
      <w:r w:rsidRPr="008B5EB8">
        <w:rPr>
          <w:rFonts w:ascii="Arial" w:hAnsi="Arial" w:cs="Arial"/>
          <w:color w:val="000000" w:themeColor="text1"/>
          <w:spacing w:val="-4"/>
          <w:sz w:val="16"/>
          <w:szCs w:val="16"/>
        </w:rPr>
        <w:t>Уполномоченный орган</w:t>
      </w:r>
      <w:r w:rsidRPr="008B5EB8">
        <w:rPr>
          <w:rFonts w:ascii="Arial" w:hAnsi="Arial" w:cs="Arial"/>
          <w:color w:val="000000" w:themeColor="text1"/>
          <w:sz w:val="16"/>
          <w:szCs w:val="16"/>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Поступление заявления и документов в </w:t>
      </w:r>
      <w:r w:rsidRPr="008B5EB8">
        <w:rPr>
          <w:rFonts w:ascii="Arial" w:eastAsia="Calibri" w:hAnsi="Arial" w:cs="Arial"/>
          <w:color w:val="000000" w:themeColor="text1"/>
          <w:sz w:val="16"/>
          <w:szCs w:val="16"/>
        </w:rPr>
        <w:t xml:space="preserve">Уполномоченный орган </w:t>
      </w:r>
      <w:r w:rsidRPr="008B5EB8">
        <w:rPr>
          <w:rFonts w:ascii="Arial" w:hAnsi="Arial" w:cs="Arial"/>
          <w:color w:val="000000" w:themeColor="text1"/>
          <w:sz w:val="16"/>
          <w:szCs w:val="16"/>
        </w:rPr>
        <w:t xml:space="preserve">из МФЦ на территории Краснодарского края осуществляется с учетом особенностей, установленных статьей 6.2 </w:t>
      </w:r>
      <w:r w:rsidRPr="008B5EB8">
        <w:rPr>
          <w:rFonts w:ascii="Arial" w:hAnsi="Arial" w:cs="Arial"/>
          <w:color w:val="000000" w:themeColor="text1"/>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Запись на прием проводится посредством Единого портала, Регионального портала.</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8B5EB8">
        <w:rPr>
          <w:rFonts w:ascii="Arial" w:hAnsi="Arial" w:cs="Arial"/>
          <w:color w:val="000000" w:themeColor="text1"/>
          <w:spacing w:val="-4"/>
          <w:sz w:val="16"/>
          <w:szCs w:val="16"/>
        </w:rPr>
        <w:t>Уполномоченном органе</w:t>
      </w:r>
      <w:r w:rsidRPr="008B5EB8">
        <w:rPr>
          <w:rFonts w:ascii="Arial" w:hAnsi="Arial" w:cs="Arial"/>
          <w:color w:val="000000" w:themeColor="text1"/>
          <w:sz w:val="16"/>
          <w:szCs w:val="16"/>
        </w:rPr>
        <w:t>, МФЦ графика приема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pacing w:val="-4"/>
          <w:sz w:val="16"/>
          <w:szCs w:val="16"/>
        </w:rPr>
        <w:t>Уполномоченный орган</w:t>
      </w:r>
      <w:r w:rsidRPr="008B5EB8">
        <w:rPr>
          <w:rFonts w:ascii="Arial" w:hAnsi="Arial" w:cs="Arial"/>
          <w:color w:val="000000" w:themeColor="text1"/>
          <w:sz w:val="16"/>
          <w:szCs w:val="16"/>
        </w:rPr>
        <w:t>, МФЦ не вправе требовать от заявителя совершения иных действий, кроме прохождения идентификац</w:t>
      </w:r>
      <w:proofErr w:type="gramStart"/>
      <w:r w:rsidRPr="008B5EB8">
        <w:rPr>
          <w:rFonts w:ascii="Arial" w:hAnsi="Arial" w:cs="Arial"/>
          <w:color w:val="000000" w:themeColor="text1"/>
          <w:sz w:val="16"/>
          <w:szCs w:val="16"/>
        </w:rPr>
        <w:t>ии и ау</w:t>
      </w:r>
      <w:proofErr w:type="gramEnd"/>
      <w:r w:rsidRPr="008B5EB8">
        <w:rPr>
          <w:rFonts w:ascii="Arial" w:hAnsi="Arial" w:cs="Arial"/>
          <w:color w:val="000000" w:themeColor="text1"/>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3.1.2.2. При обращении заявителя в Уполномоченный орган, ответственный специалист при приеме заявления: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устанавливает предмет обращения;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проверяет соответствие представленных документов установленным требованиям, удостоверяясь, что: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тексты документов написаны разборчиво;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фамилии, имена и отчества физических лиц, адреса их мест жительства написаны полностью;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документах нет подчисток, приписок, зачеркнутых слов и иных не оговоренных в них исправлений;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документы не исполнены карандашом;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документы не имеют серьезных повреждений, наличие которых не позволяет однозначно истолковать их содержание;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срок действия документов не истек;</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документы содержат информацию, необходимую для предоставления муниципальной услуги, указанной в заявлении;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документы представлены в полном объеме;</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осуществляет копирование (сканирование) документов, предусмотренных </w:t>
      </w:r>
      <w:hyperlink r:id="rId22" w:history="1">
        <w:r w:rsidRPr="008B5EB8">
          <w:rPr>
            <w:rStyle w:val="a3"/>
            <w:rFonts w:ascii="Arial" w:hAnsi="Arial" w:cs="Arial"/>
            <w:color w:val="000000" w:themeColor="text1"/>
            <w:sz w:val="16"/>
            <w:szCs w:val="16"/>
          </w:rPr>
          <w:t>пунктами 1</w:t>
        </w:r>
      </w:hyperlink>
      <w:r w:rsidRPr="008B5EB8">
        <w:rPr>
          <w:rFonts w:ascii="Arial" w:hAnsi="Arial" w:cs="Arial"/>
          <w:color w:val="000000" w:themeColor="text1"/>
          <w:sz w:val="16"/>
          <w:szCs w:val="16"/>
        </w:rPr>
        <w:t>-</w:t>
      </w:r>
      <w:hyperlink r:id="rId23" w:history="1">
        <w:r w:rsidRPr="008B5EB8">
          <w:rPr>
            <w:rStyle w:val="a3"/>
            <w:rFonts w:ascii="Arial" w:hAnsi="Arial" w:cs="Arial"/>
            <w:color w:val="000000" w:themeColor="text1"/>
            <w:sz w:val="16"/>
            <w:szCs w:val="16"/>
          </w:rPr>
          <w:t>7</w:t>
        </w:r>
      </w:hyperlink>
      <w:r w:rsidRPr="008B5EB8">
        <w:rPr>
          <w:rFonts w:ascii="Arial" w:hAnsi="Arial" w:cs="Arial"/>
          <w:color w:val="000000" w:themeColor="text1"/>
          <w:sz w:val="16"/>
          <w:szCs w:val="16"/>
        </w:rPr>
        <w:t xml:space="preserve">, </w:t>
      </w:r>
      <w:hyperlink r:id="rId24" w:history="1">
        <w:r w:rsidRPr="008B5EB8">
          <w:rPr>
            <w:rStyle w:val="a3"/>
            <w:rFonts w:ascii="Arial" w:hAnsi="Arial" w:cs="Arial"/>
            <w:color w:val="000000" w:themeColor="text1"/>
            <w:sz w:val="16"/>
            <w:szCs w:val="16"/>
          </w:rPr>
          <w:t>9</w:t>
        </w:r>
      </w:hyperlink>
      <w:r w:rsidRPr="008B5EB8">
        <w:rPr>
          <w:rFonts w:ascii="Arial" w:hAnsi="Arial" w:cs="Arial"/>
          <w:color w:val="000000" w:themeColor="text1"/>
          <w:sz w:val="16"/>
          <w:szCs w:val="16"/>
        </w:rPr>
        <w:t xml:space="preserve">, </w:t>
      </w:r>
      <w:hyperlink r:id="rId25" w:history="1">
        <w:r w:rsidRPr="008B5EB8">
          <w:rPr>
            <w:rStyle w:val="a3"/>
            <w:rFonts w:ascii="Arial" w:hAnsi="Arial" w:cs="Arial"/>
            <w:color w:val="000000" w:themeColor="text1"/>
            <w:sz w:val="16"/>
            <w:szCs w:val="16"/>
          </w:rPr>
          <w:t>10</w:t>
        </w:r>
      </w:hyperlink>
      <w:r w:rsidRPr="008B5EB8">
        <w:rPr>
          <w:rFonts w:ascii="Arial" w:hAnsi="Arial" w:cs="Arial"/>
          <w:color w:val="000000" w:themeColor="text1"/>
          <w:sz w:val="16"/>
          <w:szCs w:val="16"/>
        </w:rPr>
        <w:t xml:space="preserve">, </w:t>
      </w:r>
      <w:hyperlink r:id="rId26" w:history="1">
        <w:r w:rsidRPr="008B5EB8">
          <w:rPr>
            <w:rStyle w:val="a3"/>
            <w:rFonts w:ascii="Arial" w:hAnsi="Arial" w:cs="Arial"/>
            <w:color w:val="000000" w:themeColor="text1"/>
            <w:sz w:val="16"/>
            <w:szCs w:val="16"/>
          </w:rPr>
          <w:t>14</w:t>
        </w:r>
      </w:hyperlink>
      <w:r w:rsidRPr="008B5EB8">
        <w:rPr>
          <w:rFonts w:ascii="Arial" w:hAnsi="Arial" w:cs="Arial"/>
          <w:color w:val="000000" w:themeColor="text1"/>
          <w:sz w:val="16"/>
          <w:szCs w:val="16"/>
        </w:rPr>
        <w:t xml:space="preserve">, </w:t>
      </w:r>
      <w:hyperlink r:id="rId27" w:history="1">
        <w:r w:rsidRPr="008B5EB8">
          <w:rPr>
            <w:rStyle w:val="a3"/>
            <w:rFonts w:ascii="Arial" w:hAnsi="Arial" w:cs="Arial"/>
            <w:color w:val="000000" w:themeColor="text1"/>
            <w:sz w:val="16"/>
            <w:szCs w:val="16"/>
          </w:rPr>
          <w:t>17</w:t>
        </w:r>
      </w:hyperlink>
      <w:r w:rsidRPr="008B5EB8">
        <w:rPr>
          <w:rFonts w:ascii="Arial" w:hAnsi="Arial" w:cs="Arial"/>
          <w:color w:val="000000" w:themeColor="text1"/>
          <w:sz w:val="16"/>
          <w:szCs w:val="16"/>
        </w:rPr>
        <w:t xml:space="preserve"> и </w:t>
      </w:r>
      <w:hyperlink r:id="rId28" w:history="1">
        <w:r w:rsidRPr="008B5EB8">
          <w:rPr>
            <w:rStyle w:val="a3"/>
            <w:rFonts w:ascii="Arial" w:hAnsi="Arial" w:cs="Arial"/>
            <w:color w:val="000000" w:themeColor="text1"/>
            <w:sz w:val="16"/>
            <w:szCs w:val="16"/>
          </w:rPr>
          <w:t>18 части 6 статьи 7</w:t>
        </w:r>
      </w:hyperlink>
      <w:r w:rsidRPr="008B5EB8">
        <w:rPr>
          <w:rFonts w:ascii="Arial" w:hAnsi="Arial" w:cs="Arial"/>
          <w:color w:val="000000" w:themeColor="text1"/>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B5EB8">
        <w:rPr>
          <w:rFonts w:ascii="Arial" w:hAnsi="Arial" w:cs="Arial"/>
          <w:color w:val="000000" w:themeColor="text1"/>
          <w:sz w:val="16"/>
          <w:szCs w:val="16"/>
        </w:rPr>
        <w:t>заверительную</w:t>
      </w:r>
      <w:proofErr w:type="spellEnd"/>
      <w:r w:rsidRPr="008B5EB8">
        <w:rPr>
          <w:rFonts w:ascii="Arial" w:hAnsi="Arial" w:cs="Arial"/>
          <w:color w:val="000000" w:themeColor="text1"/>
          <w:sz w:val="16"/>
          <w:szCs w:val="16"/>
        </w:rPr>
        <w:t xml:space="preserve"> надпись: </w:t>
      </w:r>
      <w:proofErr w:type="gramStart"/>
      <w:r w:rsidRPr="008B5EB8">
        <w:rPr>
          <w:rFonts w:ascii="Arial" w:hAnsi="Arial" w:cs="Arial"/>
          <w:color w:val="000000" w:themeColor="text1"/>
          <w:sz w:val="16"/>
          <w:szCs w:val="16"/>
        </w:rPr>
        <w:t xml:space="preserve">«Верно»; </w:t>
      </w:r>
      <w:proofErr w:type="gramEnd"/>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должность лица, заверившего копию документа; личную подпись; расшифровку подписи (инициалы, фамилия); дату заверения; печать.</w:t>
      </w:r>
      <w:proofErr w:type="gramEnd"/>
      <w:r w:rsidRPr="008B5EB8">
        <w:rPr>
          <w:rFonts w:ascii="Arial" w:hAnsi="Arial" w:cs="Arial"/>
          <w:color w:val="000000" w:themeColor="text1"/>
          <w:sz w:val="16"/>
          <w:szCs w:val="16"/>
        </w:rPr>
        <w:t xml:space="preserve"> При заверении копий документов, объем которых превышает 1 (</w:t>
      </w:r>
      <w:proofErr w:type="gramStart"/>
      <w:r w:rsidRPr="008B5EB8">
        <w:rPr>
          <w:rFonts w:ascii="Arial" w:hAnsi="Arial" w:cs="Arial"/>
          <w:color w:val="000000" w:themeColor="text1"/>
          <w:sz w:val="16"/>
          <w:szCs w:val="16"/>
        </w:rPr>
        <w:t xml:space="preserve">один) </w:t>
      </w:r>
      <w:proofErr w:type="gramEnd"/>
      <w:r w:rsidRPr="008B5EB8">
        <w:rPr>
          <w:rFonts w:ascii="Arial" w:hAnsi="Arial" w:cs="Arial"/>
          <w:color w:val="000000" w:themeColor="text1"/>
          <w:sz w:val="16"/>
          <w:szCs w:val="16"/>
        </w:rPr>
        <w:t xml:space="preserve">лист заверяет отдельно каждый лист копии таким же способом, либо проставляет </w:t>
      </w:r>
      <w:proofErr w:type="spellStart"/>
      <w:r w:rsidRPr="008B5EB8">
        <w:rPr>
          <w:rFonts w:ascii="Arial" w:hAnsi="Arial" w:cs="Arial"/>
          <w:color w:val="000000" w:themeColor="text1"/>
          <w:sz w:val="16"/>
          <w:szCs w:val="16"/>
        </w:rPr>
        <w:t>заверительную</w:t>
      </w:r>
      <w:proofErr w:type="spellEnd"/>
      <w:r w:rsidRPr="008B5EB8">
        <w:rPr>
          <w:rFonts w:ascii="Arial" w:hAnsi="Arial" w:cs="Arial"/>
          <w:color w:val="000000" w:themeColor="text1"/>
          <w:sz w:val="16"/>
          <w:szCs w:val="16"/>
        </w:rPr>
        <w:t xml:space="preserve"> надпись, на оборотной стороне последнего листа копии прошитого, пронумерован документа, причем </w:t>
      </w:r>
      <w:proofErr w:type="spellStart"/>
      <w:r w:rsidRPr="008B5EB8">
        <w:rPr>
          <w:rFonts w:ascii="Arial" w:hAnsi="Arial" w:cs="Arial"/>
          <w:color w:val="000000" w:themeColor="text1"/>
          <w:sz w:val="16"/>
          <w:szCs w:val="16"/>
        </w:rPr>
        <w:t>заверительная</w:t>
      </w:r>
      <w:proofErr w:type="spellEnd"/>
      <w:r w:rsidRPr="008B5EB8">
        <w:rPr>
          <w:rFonts w:ascii="Arial" w:hAnsi="Arial" w:cs="Arial"/>
          <w:color w:val="000000" w:themeColor="text1"/>
          <w:sz w:val="16"/>
          <w:szCs w:val="16"/>
        </w:rPr>
        <w:t xml:space="preserve"> надпись дополняется указанием количества листов копии (выписки из документа): «Всего в копии __ </w:t>
      </w:r>
      <w:proofErr w:type="gramStart"/>
      <w:r w:rsidRPr="008B5EB8">
        <w:rPr>
          <w:rFonts w:ascii="Arial" w:hAnsi="Arial" w:cs="Arial"/>
          <w:color w:val="000000" w:themeColor="text1"/>
          <w:sz w:val="16"/>
          <w:szCs w:val="16"/>
        </w:rPr>
        <w:t>л</w:t>
      </w:r>
      <w:proofErr w:type="gramEnd"/>
      <w:r w:rsidRPr="008B5EB8">
        <w:rPr>
          <w:rFonts w:ascii="Arial" w:hAnsi="Arial" w:cs="Arial"/>
          <w:color w:val="000000" w:themeColor="text1"/>
          <w:sz w:val="16"/>
          <w:szCs w:val="16"/>
        </w:rPr>
        <w:t>.» и скрепляется оттиском печати (за исключением нотариально заверенных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3.1.3.2. В течение 1(одного) рабочего дня при получении документов и заявления ответственный специалист осуществляет следующие действия: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8B5EB8">
        <w:rPr>
          <w:rFonts w:ascii="Arial" w:hAnsi="Arial" w:cs="Arial"/>
          <w:color w:val="000000" w:themeColor="text1"/>
          <w:sz w:val="16"/>
          <w:szCs w:val="16"/>
        </w:rPr>
        <w:t>, согласно требованиям, предусмотренным пунктами 1-8 части 1 статьи 7.2 Федерального закона</w:t>
      </w:r>
      <w:hyperlink r:id="rId29" w:history="1">
        <w:r w:rsidRPr="008B5EB8">
          <w:rPr>
            <w:rStyle w:val="a3"/>
            <w:rFonts w:ascii="Arial" w:hAnsi="Arial" w:cs="Arial"/>
            <w:color w:val="000000" w:themeColor="text1"/>
            <w:sz w:val="16"/>
            <w:szCs w:val="16"/>
          </w:rPr>
          <w:t xml:space="preserve"> № 210-ФЗ </w:t>
        </w:r>
      </w:hyperlink>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8B5EB8">
          <w:rPr>
            <w:rStyle w:val="a3"/>
            <w:rFonts w:ascii="Arial" w:hAnsi="Arial" w:cs="Arial"/>
            <w:color w:val="000000" w:themeColor="text1"/>
            <w:sz w:val="16"/>
            <w:szCs w:val="16"/>
          </w:rPr>
          <w:t>электронной подписи</w:t>
        </w:r>
      </w:hyperlink>
      <w:r w:rsidRPr="008B5EB8">
        <w:rPr>
          <w:rFonts w:ascii="Arial" w:hAnsi="Arial" w:cs="Arial"/>
          <w:color w:val="000000" w:themeColor="text1"/>
          <w:sz w:val="16"/>
          <w:szCs w:val="16"/>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8B5EB8">
        <w:rPr>
          <w:rFonts w:ascii="Arial" w:hAnsi="Arial" w:cs="Arial"/>
          <w:color w:val="000000" w:themeColor="text1"/>
          <w:sz w:val="16"/>
          <w:szCs w:val="16"/>
        </w:rPr>
        <w:t xml:space="preserve"> бумажном </w:t>
      </w:r>
      <w:proofErr w:type="gramStart"/>
      <w:r w:rsidRPr="008B5EB8">
        <w:rPr>
          <w:rFonts w:ascii="Arial" w:hAnsi="Arial" w:cs="Arial"/>
          <w:color w:val="000000" w:themeColor="text1"/>
          <w:sz w:val="16"/>
          <w:szCs w:val="16"/>
        </w:rPr>
        <w:t>носителе</w:t>
      </w:r>
      <w:proofErr w:type="gramEnd"/>
      <w:r w:rsidRPr="008B5EB8">
        <w:rPr>
          <w:rFonts w:ascii="Arial" w:hAnsi="Arial" w:cs="Arial"/>
          <w:color w:val="000000" w:themeColor="text1"/>
          <w:sz w:val="16"/>
          <w:szCs w:val="16"/>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Направление запросов допускается только с целью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(пяти) рабочих дней.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3.1.4.2. </w:t>
      </w:r>
      <w:r w:rsidRPr="008B5EB8">
        <w:rPr>
          <w:rFonts w:ascii="Arial" w:eastAsia="Lucida Sans Unicode" w:hAnsi="Arial" w:cs="Arial"/>
          <w:color w:val="000000" w:themeColor="text1"/>
          <w:sz w:val="16"/>
          <w:szCs w:val="16"/>
        </w:rPr>
        <w:t xml:space="preserve">Должностное лицо, ответственное за выполнение административной процедуры (действия) – специалист </w:t>
      </w:r>
      <w:r w:rsidRPr="008B5EB8">
        <w:rPr>
          <w:rFonts w:ascii="Arial" w:hAnsi="Arial" w:cs="Arial"/>
          <w:color w:val="000000" w:themeColor="text1"/>
          <w:sz w:val="16"/>
          <w:szCs w:val="16"/>
        </w:rPr>
        <w:t>Уполномоченного органа</w:t>
      </w:r>
      <w:r w:rsidRPr="008B5EB8">
        <w:rPr>
          <w:rFonts w:ascii="Arial" w:eastAsia="Lucida Sans Unicode"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eastAsia="Lucida Sans Unicode" w:hAnsi="Arial" w:cs="Arial"/>
          <w:color w:val="000000" w:themeColor="text1"/>
          <w:sz w:val="16"/>
          <w:szCs w:val="16"/>
        </w:rPr>
        <w:t>С</w:t>
      </w:r>
      <w:r w:rsidRPr="008B5EB8">
        <w:rPr>
          <w:rFonts w:ascii="Arial" w:hAnsi="Arial" w:cs="Arial"/>
          <w:color w:val="000000" w:themeColor="text1"/>
          <w:sz w:val="16"/>
          <w:szCs w:val="16"/>
        </w:rPr>
        <w:t>пециалист Уполномоченного органа, ответственный за подготовку после проведения экспертизы готовит: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1)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соответствии</w:t>
      </w:r>
      <w:proofErr w:type="gramEnd"/>
      <w:r w:rsidRPr="008B5EB8">
        <w:rPr>
          <w:rFonts w:ascii="Arial" w:hAnsi="Arial" w:cs="Arial"/>
          <w:color w:val="000000" w:themeColor="text1"/>
          <w:sz w:val="16"/>
          <w:szCs w:val="16"/>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3) решение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8B5EB8">
        <w:rPr>
          <w:rFonts w:ascii="Arial" w:eastAsia="Lucida Sans Unicode"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соответствии</w:t>
      </w:r>
      <w:proofErr w:type="gramEnd"/>
      <w:r w:rsidRPr="008B5EB8">
        <w:rPr>
          <w:rFonts w:ascii="Arial" w:hAnsi="Arial" w:cs="Arial"/>
          <w:color w:val="000000" w:themeColor="text1"/>
          <w:sz w:val="16"/>
          <w:szCs w:val="16"/>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3) решение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при наличии оснований для отказа в предоставлении муниципальной услуги, указанных в пункте 2.10.2 подраздела 2.10 раздела 2 Регламента, в течение 5 (пяти)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Бесскорбненского сельского поселения Новокубанского района в течение 1</w:t>
      </w:r>
      <w:proofErr w:type="gramEnd"/>
      <w:r w:rsidRPr="008B5EB8">
        <w:rPr>
          <w:rFonts w:ascii="Arial" w:hAnsi="Arial" w:cs="Arial"/>
          <w:color w:val="000000" w:themeColor="text1"/>
          <w:sz w:val="16"/>
          <w:szCs w:val="16"/>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заявителю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61D72" w:rsidRPr="008B5EB8" w:rsidRDefault="00A61D72" w:rsidP="00A61D72">
      <w:pPr>
        <w:ind w:firstLine="709"/>
        <w:rPr>
          <w:rFonts w:ascii="Arial" w:eastAsia="Calibri" w:hAnsi="Arial" w:cs="Arial"/>
          <w:color w:val="000000" w:themeColor="text1"/>
          <w:sz w:val="16"/>
          <w:szCs w:val="16"/>
        </w:rPr>
      </w:pPr>
      <w:proofErr w:type="gramStart"/>
      <w:r w:rsidRPr="008B5EB8">
        <w:rPr>
          <w:rFonts w:ascii="Arial" w:hAnsi="Arial" w:cs="Arial"/>
          <w:color w:val="000000" w:themeColor="text1"/>
          <w:sz w:val="16"/>
          <w:szCs w:val="16"/>
        </w:rPr>
        <w:t>заявителю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соответствии</w:t>
      </w:r>
      <w:proofErr w:type="gramEnd"/>
      <w:r w:rsidRPr="008B5EB8">
        <w:rPr>
          <w:rFonts w:ascii="Arial" w:hAnsi="Arial" w:cs="Arial"/>
          <w:color w:val="000000" w:themeColor="text1"/>
          <w:sz w:val="16"/>
          <w:szCs w:val="16"/>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3.1.4.4. Срок исполнения административной процедуры (действия) – 3 (три) рабочих дней.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3.1.4.5. Результатом административной процедуры (действия) является: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8B5EB8">
        <w:rPr>
          <w:rFonts w:ascii="Arial" w:hAnsi="Arial" w:cs="Arial"/>
          <w:color w:val="000000" w:themeColor="text1"/>
          <w:sz w:val="16"/>
          <w:szCs w:val="16"/>
        </w:rPr>
        <w:t xml:space="preserve">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направление заявителю решение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3.1.5. Выдача заявителю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3.1.5.1. Основанием для начала административной процедуры является наличие оформленного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качестве результата предоставления муниципальной услуги заявитель по его выбору вправе получить: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а) трудовой договор  или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трудовой договор или отказ в предоставлении муниципальной услуги  на бумажном носителе, подтверждающий содержание электронного документа, направленного Уполномоченным органом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трудовой договор или отказ в предоставлении муниципальной услуги на бумажном носителе.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B5EB8">
        <w:rPr>
          <w:rFonts w:ascii="Arial" w:hAnsi="Arial" w:cs="Arial"/>
          <w:color w:val="000000" w:themeColor="text1"/>
          <w:sz w:val="16"/>
          <w:szCs w:val="16"/>
        </w:rPr>
        <w:t>срока действия результата предоставления муниципальной услуги</w:t>
      </w:r>
      <w:proofErr w:type="gram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3.1.5.2. Ответственный специалист:</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вручает (направляет) заявителю соответствующий результат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заявитель подтверждает получение документов личной подписью с расшифровкой в соответствующей графе журнала регистрации.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3.1.5.5. Результатом административной процедуры (действия) является выдача (направление) заявителю: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соответствии</w:t>
      </w:r>
      <w:proofErr w:type="gramEnd"/>
      <w:r w:rsidRPr="008B5EB8">
        <w:rPr>
          <w:rFonts w:ascii="Arial" w:hAnsi="Arial" w:cs="Arial"/>
          <w:color w:val="000000" w:themeColor="text1"/>
          <w:sz w:val="16"/>
          <w:szCs w:val="16"/>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3) решение 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3.1.7. При предоставлении муниципальной услуги </w:t>
      </w:r>
      <w:r w:rsidRPr="008B5EB8">
        <w:rPr>
          <w:rFonts w:ascii="Arial" w:hAnsi="Arial" w:cs="Arial"/>
          <w:color w:val="000000" w:themeColor="text1"/>
          <w:sz w:val="16"/>
          <w:szCs w:val="16"/>
        </w:rPr>
        <w:br/>
        <w:t>по экстерриториальному принципу МФЦ:</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1) принимает от заявителя заявление и документы, представленные заявителем;</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p>
    <w:p w:rsidR="00A61D72" w:rsidRPr="008B5EB8" w:rsidRDefault="00A61D72" w:rsidP="00A61D72">
      <w:pPr>
        <w:autoSpaceDE w:val="0"/>
        <w:autoSpaceDN w:val="0"/>
        <w:adjustRightInd w:val="0"/>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2) осуществляет копирование (сканирование) документов, предусмотренных </w:t>
      </w:r>
      <w:hyperlink r:id="rId31" w:history="1">
        <w:r w:rsidRPr="008B5EB8">
          <w:rPr>
            <w:rFonts w:ascii="Arial" w:hAnsi="Arial" w:cs="Arial"/>
            <w:color w:val="000000" w:themeColor="text1"/>
            <w:sz w:val="16"/>
            <w:szCs w:val="16"/>
          </w:rPr>
          <w:t>пунктами 1</w:t>
        </w:r>
      </w:hyperlink>
      <w:r w:rsidRPr="008B5EB8">
        <w:rPr>
          <w:rFonts w:ascii="Arial" w:hAnsi="Arial" w:cs="Arial"/>
          <w:color w:val="000000" w:themeColor="text1"/>
          <w:sz w:val="16"/>
          <w:szCs w:val="16"/>
        </w:rPr>
        <w:t>-</w:t>
      </w:r>
      <w:hyperlink r:id="rId32" w:history="1">
        <w:r w:rsidRPr="008B5EB8">
          <w:rPr>
            <w:rFonts w:ascii="Arial" w:hAnsi="Arial" w:cs="Arial"/>
            <w:color w:val="000000" w:themeColor="text1"/>
            <w:sz w:val="16"/>
            <w:szCs w:val="16"/>
          </w:rPr>
          <w:t>7</w:t>
        </w:r>
      </w:hyperlink>
      <w:r w:rsidRPr="008B5EB8">
        <w:rPr>
          <w:rFonts w:ascii="Arial" w:hAnsi="Arial" w:cs="Arial"/>
          <w:color w:val="000000" w:themeColor="text1"/>
          <w:sz w:val="16"/>
          <w:szCs w:val="16"/>
        </w:rPr>
        <w:t xml:space="preserve">, </w:t>
      </w:r>
      <w:hyperlink r:id="rId33" w:history="1">
        <w:r w:rsidRPr="008B5EB8">
          <w:rPr>
            <w:rFonts w:ascii="Arial" w:hAnsi="Arial" w:cs="Arial"/>
            <w:color w:val="000000" w:themeColor="text1"/>
            <w:sz w:val="16"/>
            <w:szCs w:val="16"/>
          </w:rPr>
          <w:t>9</w:t>
        </w:r>
      </w:hyperlink>
      <w:r w:rsidRPr="008B5EB8">
        <w:rPr>
          <w:rFonts w:ascii="Arial" w:hAnsi="Arial" w:cs="Arial"/>
          <w:color w:val="000000" w:themeColor="text1"/>
          <w:sz w:val="16"/>
          <w:szCs w:val="16"/>
        </w:rPr>
        <w:t xml:space="preserve">, </w:t>
      </w:r>
      <w:hyperlink r:id="rId34" w:history="1">
        <w:r w:rsidRPr="008B5EB8">
          <w:rPr>
            <w:rFonts w:ascii="Arial" w:hAnsi="Arial" w:cs="Arial"/>
            <w:color w:val="000000" w:themeColor="text1"/>
            <w:sz w:val="16"/>
            <w:szCs w:val="16"/>
          </w:rPr>
          <w:t>10</w:t>
        </w:r>
      </w:hyperlink>
      <w:r w:rsidRPr="008B5EB8">
        <w:rPr>
          <w:rFonts w:ascii="Arial" w:hAnsi="Arial" w:cs="Arial"/>
          <w:color w:val="000000" w:themeColor="text1"/>
          <w:sz w:val="16"/>
          <w:szCs w:val="16"/>
        </w:rPr>
        <w:t xml:space="preserve">, </w:t>
      </w:r>
      <w:hyperlink r:id="rId35" w:history="1">
        <w:r w:rsidRPr="008B5EB8">
          <w:rPr>
            <w:rFonts w:ascii="Arial" w:hAnsi="Arial" w:cs="Arial"/>
            <w:color w:val="000000" w:themeColor="text1"/>
            <w:sz w:val="16"/>
            <w:szCs w:val="16"/>
          </w:rPr>
          <w:t>14</w:t>
        </w:r>
      </w:hyperlink>
      <w:r w:rsidRPr="008B5EB8">
        <w:rPr>
          <w:rFonts w:ascii="Arial" w:hAnsi="Arial" w:cs="Arial"/>
          <w:color w:val="000000" w:themeColor="text1"/>
          <w:sz w:val="16"/>
          <w:szCs w:val="16"/>
        </w:rPr>
        <w:t xml:space="preserve">, </w:t>
      </w:r>
      <w:hyperlink r:id="rId36" w:history="1">
        <w:r w:rsidRPr="008B5EB8">
          <w:rPr>
            <w:rFonts w:ascii="Arial" w:hAnsi="Arial" w:cs="Arial"/>
            <w:color w:val="000000" w:themeColor="text1"/>
            <w:sz w:val="16"/>
            <w:szCs w:val="16"/>
          </w:rPr>
          <w:t>17</w:t>
        </w:r>
      </w:hyperlink>
      <w:r w:rsidRPr="008B5EB8">
        <w:rPr>
          <w:rFonts w:ascii="Arial" w:hAnsi="Arial" w:cs="Arial"/>
          <w:color w:val="000000" w:themeColor="text1"/>
          <w:sz w:val="16"/>
          <w:szCs w:val="16"/>
        </w:rPr>
        <w:t xml:space="preserve"> и </w:t>
      </w:r>
      <w:hyperlink r:id="rId37" w:history="1">
        <w:r w:rsidRPr="008B5EB8">
          <w:rPr>
            <w:rFonts w:ascii="Arial" w:hAnsi="Arial" w:cs="Arial"/>
            <w:color w:val="000000" w:themeColor="text1"/>
            <w:sz w:val="16"/>
            <w:szCs w:val="16"/>
          </w:rPr>
          <w:t>18 части 6 статьи 7</w:t>
        </w:r>
      </w:hyperlink>
      <w:r w:rsidRPr="008B5EB8">
        <w:rPr>
          <w:rFonts w:ascii="Arial" w:hAnsi="Arial" w:cs="Arial"/>
          <w:sz w:val="28"/>
          <w:szCs w:val="28"/>
        </w:rPr>
        <w:t xml:space="preserve"> </w:t>
      </w:r>
      <w:r w:rsidRPr="008B5EB8">
        <w:rPr>
          <w:rFonts w:ascii="Arial" w:hAnsi="Arial" w:cs="Arial"/>
          <w:color w:val="000000" w:themeColor="text1"/>
          <w:sz w:val="16"/>
          <w:szCs w:val="16"/>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8B5EB8">
        <w:rPr>
          <w:rFonts w:ascii="Arial" w:hAnsi="Arial" w:cs="Arial"/>
          <w:color w:val="000000" w:themeColor="text1"/>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1D72" w:rsidRPr="008B5EB8" w:rsidRDefault="00A61D72" w:rsidP="00A61D72">
      <w:pPr>
        <w:autoSpaceDE w:val="0"/>
        <w:autoSpaceDN w:val="0"/>
        <w:adjustRightInd w:val="0"/>
        <w:ind w:firstLine="709"/>
        <w:rPr>
          <w:rFonts w:ascii="Arial" w:hAnsi="Arial" w:cs="Arial"/>
          <w:color w:val="000000" w:themeColor="text1"/>
          <w:sz w:val="16"/>
          <w:szCs w:val="16"/>
        </w:rPr>
      </w:pPr>
      <w:r w:rsidRPr="008B5EB8">
        <w:rPr>
          <w:rFonts w:ascii="Arial" w:hAnsi="Arial" w:cs="Arial"/>
          <w:color w:val="000000" w:themeColor="text1"/>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B5EB8">
        <w:rPr>
          <w:rFonts w:ascii="Arial" w:eastAsia="Calibri" w:hAnsi="Arial" w:cs="Arial"/>
          <w:color w:val="000000" w:themeColor="text1"/>
          <w:sz w:val="16"/>
          <w:szCs w:val="16"/>
        </w:rPr>
        <w:t xml:space="preserve"> Уполномоченный орган</w:t>
      </w:r>
      <w:r w:rsidRPr="008B5EB8">
        <w:rPr>
          <w:rFonts w:ascii="Arial" w:hAnsi="Arial" w:cs="Arial"/>
          <w:color w:val="000000" w:themeColor="text1"/>
          <w:sz w:val="16"/>
          <w:szCs w:val="16"/>
        </w:rPr>
        <w:t>, предоставляющий муниципальную услугу, расположенный на территории</w:t>
      </w:r>
      <w:r w:rsidRPr="008B5EB8">
        <w:rPr>
          <w:rFonts w:ascii="Arial" w:eastAsia="Calibri" w:hAnsi="Arial" w:cs="Arial"/>
          <w:color w:val="000000" w:themeColor="text1"/>
          <w:sz w:val="16"/>
          <w:szCs w:val="16"/>
        </w:rPr>
        <w:t xml:space="preserve"> Краснодарского края</w:t>
      </w:r>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eastAsia="DejaVu Sans" w:hAnsi="Arial" w:cs="Arial"/>
          <w:color w:val="000000" w:themeColor="text1"/>
          <w:sz w:val="16"/>
          <w:szCs w:val="16"/>
        </w:rPr>
      </w:pPr>
      <w:r w:rsidRPr="008B5EB8">
        <w:rPr>
          <w:rFonts w:ascii="Arial" w:hAnsi="Arial" w:cs="Arial"/>
          <w:color w:val="000000" w:themeColor="text1"/>
          <w:sz w:val="16"/>
          <w:szCs w:val="16"/>
        </w:rPr>
        <w:t>3.2.1. Порядок осуществления</w:t>
      </w:r>
      <w:r w:rsidRPr="008B5EB8">
        <w:rPr>
          <w:rFonts w:ascii="Arial" w:eastAsia="DejaVu Sans" w:hAnsi="Arial" w:cs="Arial"/>
          <w:color w:val="000000" w:themeColor="text1"/>
          <w:sz w:val="16"/>
          <w:szCs w:val="16"/>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61D72" w:rsidRPr="008B5EB8" w:rsidRDefault="00A61D72" w:rsidP="00A61D72">
      <w:pPr>
        <w:ind w:firstLine="709"/>
        <w:jc w:val="center"/>
        <w:rPr>
          <w:rFonts w:ascii="Arial" w:eastAsia="Calibri"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3.2.1.1. Предоставление муниципальной услуги включает в себя следующие административные процедуры (действия) в электронной форме: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получение информации о порядке и сроках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формирование запроса 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прием и регистрация Уполномоченным органов, запроса и иных документов, необходимых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получение результата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 получение сведений о ходе выполнения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7) осуществление оценки качества предоставления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3.2.1.2. Получение информации о порядке и сроках предоставления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Информация о предоставлении муниципальной услуги размещается на Едином портале, Региональном портале, а также на официальном сайте.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 Едином портале, Региональном портале размещается следующая информация: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круг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3) срок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размер государственной пошлины, взимаемой за предоставление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 исчерпывающий перечень оснований для приостановления или отказа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8) формы заявлений (уведомлений, сообщений), используемые при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8B5EB8">
        <w:rPr>
          <w:rFonts w:ascii="Arial" w:hAnsi="Arial" w:cs="Arial"/>
          <w:color w:val="000000" w:themeColor="text1"/>
          <w:sz w:val="16"/>
          <w:szCs w:val="16"/>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 xml:space="preserve">3.2.1.3. Запись на прием в </w:t>
      </w:r>
      <w:r w:rsidRPr="008B5EB8">
        <w:rPr>
          <w:rFonts w:ascii="Arial" w:hAnsi="Arial" w:cs="Arial"/>
          <w:color w:val="000000" w:themeColor="text1"/>
          <w:sz w:val="16"/>
          <w:szCs w:val="16"/>
        </w:rPr>
        <w:t>Уполномоченный орган</w:t>
      </w:r>
      <w:r w:rsidRPr="008B5EB8">
        <w:rPr>
          <w:rFonts w:ascii="Arial" w:eastAsia="DejaVu Sans" w:hAnsi="Arial" w:cs="Arial"/>
          <w:color w:val="000000" w:themeColor="text1"/>
          <w:sz w:val="16"/>
          <w:szCs w:val="16"/>
        </w:rPr>
        <w:t>, МФЦ для подачи запроса о предоставлении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Запись на прием проводится посредством Единого портала, Регионального портала.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Уполномоченный орган, МФЦ не вправе требовать от заявителя совершения иных действий, кроме прохождения идентификац</w:t>
      </w:r>
      <w:proofErr w:type="gramStart"/>
      <w:r w:rsidRPr="008B5EB8">
        <w:rPr>
          <w:rFonts w:ascii="Arial" w:hAnsi="Arial" w:cs="Arial"/>
          <w:color w:val="000000" w:themeColor="text1"/>
          <w:sz w:val="16"/>
          <w:szCs w:val="16"/>
        </w:rPr>
        <w:t>ии и ау</w:t>
      </w:r>
      <w:proofErr w:type="gramEnd"/>
      <w:r w:rsidRPr="008B5EB8">
        <w:rPr>
          <w:rFonts w:ascii="Arial" w:hAnsi="Arial" w:cs="Arial"/>
          <w:color w:val="000000" w:themeColor="text1"/>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Результатом административной процедуры (действия) является получение заявителем: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 использованием средств Регионального портала, в личном кабинете заявителя уведомления о записи на прием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 использованием средств Единого портала МФЦ уведомления о записи на прием в МФЦ на данном портале.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3.2.1.4. Формирование запроса о предоставлении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8B5EB8">
        <w:rPr>
          <w:rFonts w:ascii="Arial" w:hAnsi="Arial" w:cs="Arial"/>
          <w:color w:val="000000" w:themeColor="text1"/>
          <w:sz w:val="16"/>
          <w:szCs w:val="16"/>
        </w:rPr>
        <w:t>ии и ау</w:t>
      </w:r>
      <w:proofErr w:type="gramEnd"/>
      <w:r w:rsidRPr="008B5EB8">
        <w:rPr>
          <w:rFonts w:ascii="Arial" w:hAnsi="Arial" w:cs="Arial"/>
          <w:color w:val="000000" w:themeColor="text1"/>
          <w:sz w:val="16"/>
          <w:szCs w:val="16"/>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На Едином портале, Региональном портале, размещаются образцы заполнения электронной формы запроса (заявления).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формировании запроса заявителю обеспечивается: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возможность печати на бумажном носителе копии электронной формы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1D72" w:rsidRPr="008B5EB8" w:rsidRDefault="00A61D72" w:rsidP="00A61D72">
      <w:pPr>
        <w:ind w:firstLine="709"/>
        <w:rPr>
          <w:rFonts w:ascii="Arial" w:hAnsi="Arial" w:cs="Arial"/>
          <w:color w:val="000000" w:themeColor="text1"/>
          <w:sz w:val="16"/>
          <w:szCs w:val="16"/>
        </w:rPr>
      </w:pPr>
      <w:proofErr w:type="spellStart"/>
      <w:proofErr w:type="gramStart"/>
      <w:r w:rsidRPr="008B5EB8">
        <w:rPr>
          <w:rFonts w:ascii="Arial" w:hAnsi="Arial" w:cs="Arial"/>
          <w:color w:val="000000" w:themeColor="text1"/>
          <w:sz w:val="16"/>
          <w:szCs w:val="16"/>
        </w:rPr>
        <w:t>д</w:t>
      </w:r>
      <w:proofErr w:type="spellEnd"/>
      <w:r w:rsidRPr="008B5EB8">
        <w:rPr>
          <w:rFonts w:ascii="Arial" w:hAnsi="Arial" w:cs="Arial"/>
          <w:color w:val="000000" w:themeColor="text1"/>
          <w:sz w:val="16"/>
          <w:szCs w:val="1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8B5EB8">
        <w:rPr>
          <w:rFonts w:ascii="Arial" w:hAnsi="Arial" w:cs="Arial"/>
          <w:color w:val="000000" w:themeColor="text1"/>
          <w:sz w:val="16"/>
          <w:szCs w:val="16"/>
        </w:rPr>
        <w:t>, отсутствующих в единой системе идентификац</w:t>
      </w:r>
      <w:proofErr w:type="gramStart"/>
      <w:r w:rsidRPr="008B5EB8">
        <w:rPr>
          <w:rFonts w:ascii="Arial" w:hAnsi="Arial" w:cs="Arial"/>
          <w:color w:val="000000" w:themeColor="text1"/>
          <w:sz w:val="16"/>
          <w:szCs w:val="16"/>
        </w:rPr>
        <w:t>ии и ау</w:t>
      </w:r>
      <w:proofErr w:type="gramEnd"/>
      <w:r w:rsidRPr="008B5EB8">
        <w:rPr>
          <w:rFonts w:ascii="Arial" w:hAnsi="Arial" w:cs="Arial"/>
          <w:color w:val="000000" w:themeColor="text1"/>
          <w:sz w:val="16"/>
          <w:szCs w:val="16"/>
        </w:rPr>
        <w:t>тентификации;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е) возможность вернуться на любой из этапов заполнения электронной формы запроса без </w:t>
      </w:r>
      <w:proofErr w:type="gramStart"/>
      <w:r w:rsidRPr="008B5EB8">
        <w:rPr>
          <w:rFonts w:ascii="Arial" w:hAnsi="Arial" w:cs="Arial"/>
          <w:color w:val="000000" w:themeColor="text1"/>
          <w:sz w:val="16"/>
          <w:szCs w:val="16"/>
        </w:rPr>
        <w:t>потери</w:t>
      </w:r>
      <w:proofErr w:type="gramEnd"/>
      <w:r w:rsidRPr="008B5EB8">
        <w:rPr>
          <w:rFonts w:ascii="Arial" w:hAnsi="Arial" w:cs="Arial"/>
          <w:color w:val="000000" w:themeColor="text1"/>
          <w:sz w:val="16"/>
          <w:szCs w:val="16"/>
        </w:rPr>
        <w:t xml:space="preserve"> ранее введенной информации;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 xml:space="preserve">3.2.1.5. Прием и регистрация </w:t>
      </w:r>
      <w:r w:rsidRPr="008B5EB8">
        <w:rPr>
          <w:rFonts w:ascii="Arial" w:hAnsi="Arial" w:cs="Arial"/>
          <w:color w:val="000000" w:themeColor="text1"/>
          <w:sz w:val="16"/>
          <w:szCs w:val="16"/>
        </w:rPr>
        <w:t>Уполномоченным органом,</w:t>
      </w:r>
      <w:r w:rsidRPr="008B5EB8">
        <w:rPr>
          <w:rFonts w:ascii="Arial" w:eastAsia="DejaVu Sans" w:hAnsi="Arial" w:cs="Arial"/>
          <w:color w:val="000000" w:themeColor="text1"/>
          <w:sz w:val="16"/>
          <w:szCs w:val="16"/>
        </w:rPr>
        <w:t xml:space="preserve"> запроса и иных документов, необходимых для предоставления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hAnsi="Arial" w:cs="Arial"/>
          <w:color w:val="000000" w:themeColor="text1"/>
          <w:sz w:val="16"/>
          <w:szCs w:val="16"/>
        </w:rPr>
        <w:t>Уполномоченный орган,</w:t>
      </w:r>
      <w:r w:rsidRPr="008B5EB8">
        <w:rPr>
          <w:rFonts w:ascii="Arial" w:eastAsia="DejaVu Sans" w:hAnsi="Arial" w:cs="Arial"/>
          <w:color w:val="000000" w:themeColor="text1"/>
          <w:sz w:val="16"/>
          <w:szCs w:val="1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Срок регистрации запроса - 1 рабочий день.</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eastAsia="DejaVu Sans" w:hAnsi="Arial" w:cs="Arial"/>
          <w:color w:val="000000" w:themeColor="text1"/>
          <w:sz w:val="16"/>
          <w:szCs w:val="1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8B5EB8">
        <w:rPr>
          <w:rFonts w:ascii="Arial" w:hAnsi="Arial" w:cs="Arial"/>
          <w:color w:val="000000" w:themeColor="text1"/>
          <w:sz w:val="16"/>
          <w:szCs w:val="16"/>
        </w:rPr>
        <w:t xml:space="preserve">Регионального портала </w:t>
      </w:r>
      <w:r w:rsidRPr="008B5EB8">
        <w:rPr>
          <w:rFonts w:ascii="Arial" w:eastAsia="DejaVu Sans" w:hAnsi="Arial" w:cs="Arial"/>
          <w:color w:val="000000" w:themeColor="text1"/>
          <w:sz w:val="16"/>
          <w:szCs w:val="16"/>
        </w:rPr>
        <w:t>заявителю будет представлена информация о ходе выполнения указанного запроса.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Прием и регистрация запроса осуществляются ответственным специалистом Уполномоченного органа.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eastAsia="DejaVu Sans" w:hAnsi="Arial" w:cs="Arial"/>
          <w:color w:val="000000" w:themeColor="text1"/>
          <w:sz w:val="16"/>
          <w:szCs w:val="1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8B5EB8">
        <w:rPr>
          <w:rFonts w:ascii="Arial" w:hAnsi="Arial" w:cs="Arial"/>
          <w:color w:val="000000" w:themeColor="text1"/>
          <w:sz w:val="16"/>
          <w:szCs w:val="16"/>
        </w:rPr>
        <w:t>Региональном портале</w:t>
      </w:r>
      <w:r w:rsidRPr="008B5EB8">
        <w:rPr>
          <w:rFonts w:ascii="Arial" w:eastAsia="DejaVu Sans" w:hAnsi="Arial" w:cs="Arial"/>
          <w:color w:val="000000" w:themeColor="text1"/>
          <w:sz w:val="16"/>
          <w:szCs w:val="16"/>
        </w:rPr>
        <w:t xml:space="preserve"> обновляется до статуса «принято».</w:t>
      </w:r>
    </w:p>
    <w:p w:rsidR="00A61D72" w:rsidRPr="008B5EB8" w:rsidRDefault="00A61D72" w:rsidP="00A61D72">
      <w:pPr>
        <w:ind w:firstLine="709"/>
        <w:rPr>
          <w:rFonts w:ascii="Arial" w:hAnsi="Arial" w:cs="Arial"/>
          <w:color w:val="000000" w:themeColor="text1"/>
          <w:sz w:val="16"/>
          <w:szCs w:val="16"/>
        </w:rPr>
      </w:pPr>
      <w:r w:rsidRPr="008B5EB8">
        <w:rPr>
          <w:rFonts w:ascii="Arial" w:eastAsia="DejaVu Sans" w:hAnsi="Arial" w:cs="Arial"/>
          <w:color w:val="000000" w:themeColor="text1"/>
          <w:sz w:val="16"/>
          <w:szCs w:val="16"/>
        </w:rPr>
        <w:t>В случае поступления заявления и документов, указанных</w:t>
      </w:r>
      <w:r w:rsidRPr="008B5EB8">
        <w:rPr>
          <w:rFonts w:ascii="Arial" w:hAnsi="Arial" w:cs="Arial"/>
          <w:color w:val="000000" w:themeColor="text1"/>
          <w:sz w:val="16"/>
          <w:szCs w:val="16"/>
        </w:rPr>
        <w:t xml:space="preserve"> в пункте 2.6.1 подраздела 2.6 раздела 2 Регламента,</w:t>
      </w:r>
      <w:r w:rsidRPr="008B5EB8">
        <w:rPr>
          <w:rFonts w:ascii="Arial" w:eastAsia="DejaVu Sans" w:hAnsi="Arial" w:cs="Arial"/>
          <w:color w:val="000000" w:themeColor="text1"/>
          <w:sz w:val="16"/>
          <w:szCs w:val="16"/>
        </w:rPr>
        <w:t xml:space="preserve"> в электронной форме с использованием Единого портала, </w:t>
      </w:r>
      <w:r w:rsidRPr="008B5EB8">
        <w:rPr>
          <w:rFonts w:ascii="Arial" w:hAnsi="Arial" w:cs="Arial"/>
          <w:color w:val="000000" w:themeColor="text1"/>
          <w:sz w:val="16"/>
          <w:szCs w:val="16"/>
        </w:rPr>
        <w:t>Регионального портала</w:t>
      </w:r>
      <w:r w:rsidRPr="008B5EB8">
        <w:rPr>
          <w:rFonts w:ascii="Arial" w:eastAsia="DejaVu Sans" w:hAnsi="Arial" w:cs="Arial"/>
          <w:color w:val="000000" w:themeColor="text1"/>
          <w:sz w:val="16"/>
          <w:szCs w:val="1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8B5EB8">
        <w:rPr>
          <w:rFonts w:ascii="Arial" w:hAnsi="Arial" w:cs="Arial"/>
          <w:color w:val="000000" w:themeColor="text1"/>
          <w:sz w:val="16"/>
          <w:szCs w:val="16"/>
        </w:rPr>
        <w:t xml:space="preserve">Регионального портала </w:t>
      </w:r>
      <w:r w:rsidRPr="008B5EB8">
        <w:rPr>
          <w:rFonts w:ascii="Arial" w:eastAsia="DejaVu Sans" w:hAnsi="Arial" w:cs="Arial"/>
          <w:color w:val="000000" w:themeColor="text1"/>
          <w:sz w:val="16"/>
          <w:szCs w:val="16"/>
        </w:rPr>
        <w:t>является прием и регистрация заявления и прилагаемых к нему документов.</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 xml:space="preserve">3.2.1.6. </w:t>
      </w:r>
      <w:r w:rsidRPr="008B5EB8">
        <w:rPr>
          <w:rFonts w:ascii="Arial" w:hAnsi="Arial" w:cs="Arial"/>
          <w:color w:val="000000" w:themeColor="text1"/>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3.2.1.7. Получение результата предоставления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готовый к выдаче результат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качестве результата предоставления муниципальной услуги заявитель  по его выбору вправе получить: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трудовой договор или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трудовой договор или отказ в предоставлении муниципальной услуги на бумажном носителе, подтверждающий содержание электронного документа, направленного Уполномоченным органом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трудовой договор или отказ в предоставлении муниципальной услуги на бумажном носителе.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B5EB8">
        <w:rPr>
          <w:rFonts w:ascii="Arial" w:hAnsi="Arial" w:cs="Arial"/>
          <w:color w:val="000000" w:themeColor="text1"/>
          <w:sz w:val="16"/>
          <w:szCs w:val="16"/>
        </w:rPr>
        <w:t>срока действия результата предоставления муниципальной услуги</w:t>
      </w:r>
      <w:proofErr w:type="gram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3.2.1.8. Получение сведений о ходе выполнения запроса.</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Заявитель имеет возможность получения информации о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При предоставлении муниципальной услуги в электронной форме заявителю  направляется:</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а) уведомление о записи на прием в Уполномоченный орган или МФЦ, содержащее сведения о дате, времени и месте приема;</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8B5EB8">
        <w:rPr>
          <w:rFonts w:ascii="Arial" w:hAnsi="Arial" w:cs="Arial"/>
          <w:color w:val="000000" w:themeColor="text1"/>
          <w:sz w:val="16"/>
          <w:szCs w:val="16"/>
        </w:rPr>
        <w:t xml:space="preserve">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уведомление о факте получения информации, подтверждающей оплату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61D72" w:rsidRPr="008B5EB8" w:rsidRDefault="00A61D72" w:rsidP="00A61D72">
      <w:pPr>
        <w:ind w:firstLine="709"/>
        <w:rPr>
          <w:rFonts w:ascii="Arial" w:eastAsia="DejaVu Sans" w:hAnsi="Arial" w:cs="Arial"/>
          <w:color w:val="000000" w:themeColor="text1"/>
          <w:sz w:val="16"/>
          <w:szCs w:val="16"/>
        </w:rPr>
      </w:pPr>
      <w:r w:rsidRPr="008B5EB8">
        <w:rPr>
          <w:rFonts w:ascii="Arial" w:eastAsia="DejaVu Sans" w:hAnsi="Arial" w:cs="Arial"/>
          <w:color w:val="000000" w:themeColor="text1"/>
          <w:sz w:val="16"/>
          <w:szCs w:val="16"/>
        </w:rPr>
        <w:t>3.2.1.9. Осуществление оценки качества предоставления муниципальной услуги.</w:t>
      </w:r>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окончание предоставления муниципальной услуги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8B5EB8">
          <w:rPr>
            <w:rStyle w:val="a3"/>
            <w:rFonts w:ascii="Arial" w:hAnsi="Arial" w:cs="Arial"/>
            <w:color w:val="000000" w:themeColor="text1"/>
            <w:sz w:val="16"/>
            <w:szCs w:val="16"/>
          </w:rPr>
          <w:t>статьей 11.2</w:t>
        </w:r>
      </w:hyperlink>
      <w:r w:rsidRPr="008B5EB8">
        <w:rPr>
          <w:rFonts w:ascii="Arial" w:hAnsi="Arial" w:cs="Arial"/>
          <w:color w:val="000000" w:themeColor="text1"/>
          <w:sz w:val="16"/>
          <w:szCs w:val="1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8B5EB8">
        <w:rPr>
          <w:rFonts w:ascii="Arial" w:hAnsi="Arial" w:cs="Arial"/>
          <w:color w:val="000000" w:themeColor="text1"/>
          <w:sz w:val="16"/>
          <w:szCs w:val="16"/>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3.2.2. Порядок исправления допущенных опечаток и ошибок в выданных в результате предоставления муниципальной услуги документах</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3.2.2.1. </w:t>
      </w:r>
      <w:proofErr w:type="gramStart"/>
      <w:r w:rsidRPr="008B5EB8">
        <w:rPr>
          <w:rFonts w:ascii="Arial" w:hAnsi="Arial" w:cs="Arial"/>
          <w:color w:val="000000" w:themeColor="text1"/>
          <w:sz w:val="16"/>
          <w:szCs w:val="16"/>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Заявление должно содержать: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фамилию, имя, отчество (последнее – при наличии), контактная информация заявителя;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наименование Уполномоченного органа, выдавшего документы, в которых заявитель  выявил опечатки и (или) ошибки;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3) реквизиты документов, в которых заявитель выявил опечатки и (или) ошибки;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описание опечаток и (или) ошибок, выявленных заявителем;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Заявитель прилагает к заявлению копии документов, требующих исправления и замены.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3.2.2.2. </w:t>
      </w:r>
      <w:proofErr w:type="gramStart"/>
      <w:r w:rsidRPr="008B5EB8">
        <w:rPr>
          <w:rFonts w:ascii="Arial" w:hAnsi="Arial" w:cs="Arial"/>
          <w:color w:val="000000" w:themeColor="text1"/>
          <w:sz w:val="16"/>
          <w:szCs w:val="16"/>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3.2.2.3. Ответственный специалист Уполномоченного органа, в срок, не превышающий 3 рабочих дней со дня поступления соответствующего заявления, проводит проверку указанных в заявлении сведений.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рабочих дней со дня поступления соответствующего заявления.</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8B5EB8">
        <w:rPr>
          <w:rFonts w:ascii="Arial" w:hAnsi="Arial" w:cs="Arial"/>
          <w:color w:val="000000" w:themeColor="text1"/>
          <w:sz w:val="16"/>
          <w:szCs w:val="16"/>
        </w:rPr>
        <w:t xml:space="preserve"> 3 рабочих дней со дня подписания и регистрации уведомления.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3.2.2.6. </w:t>
      </w:r>
      <w:proofErr w:type="gramStart"/>
      <w:r w:rsidRPr="008B5EB8">
        <w:rPr>
          <w:rFonts w:ascii="Arial" w:hAnsi="Arial" w:cs="Arial"/>
          <w:color w:val="000000" w:themeColor="text1"/>
          <w:sz w:val="16"/>
          <w:szCs w:val="16"/>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Раздел 4. Формы </w:t>
      </w:r>
      <w:proofErr w:type="gramStart"/>
      <w:r w:rsidRPr="008B5EB8">
        <w:rPr>
          <w:rFonts w:ascii="Arial" w:hAnsi="Arial" w:cs="Arial"/>
          <w:color w:val="000000" w:themeColor="text1"/>
          <w:sz w:val="16"/>
          <w:szCs w:val="16"/>
        </w:rPr>
        <w:t>контроля за</w:t>
      </w:r>
      <w:proofErr w:type="gramEnd"/>
      <w:r w:rsidRPr="008B5EB8">
        <w:rPr>
          <w:rFonts w:ascii="Arial" w:hAnsi="Arial" w:cs="Arial"/>
          <w:color w:val="000000" w:themeColor="text1"/>
          <w:sz w:val="16"/>
          <w:szCs w:val="16"/>
        </w:rPr>
        <w:t xml:space="preserve"> исполнением регламента</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Подраздел 4.1. Порядок осуществления текущего </w:t>
      </w:r>
      <w:proofErr w:type="gramStart"/>
      <w:r w:rsidRPr="008B5EB8">
        <w:rPr>
          <w:rFonts w:ascii="Arial" w:hAnsi="Arial" w:cs="Arial"/>
          <w:color w:val="000000" w:themeColor="text1"/>
          <w:sz w:val="16"/>
          <w:szCs w:val="16"/>
        </w:rPr>
        <w:t>контроля за</w:t>
      </w:r>
      <w:proofErr w:type="gramEnd"/>
      <w:r w:rsidRPr="008B5EB8">
        <w:rPr>
          <w:rFonts w:ascii="Arial" w:hAnsi="Arial" w:cs="Arial"/>
          <w:color w:val="000000" w:themeColor="text1"/>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EB8">
        <w:rPr>
          <w:rFonts w:ascii="Arial" w:hAnsi="Arial" w:cs="Arial"/>
          <w:color w:val="000000" w:themeColor="text1"/>
          <w:sz w:val="16"/>
          <w:szCs w:val="16"/>
        </w:rPr>
        <w:t>контроля за</w:t>
      </w:r>
      <w:proofErr w:type="gramEnd"/>
      <w:r w:rsidRPr="008B5EB8">
        <w:rPr>
          <w:rFonts w:ascii="Arial" w:hAnsi="Arial" w:cs="Arial"/>
          <w:color w:val="000000" w:themeColor="text1"/>
          <w:sz w:val="16"/>
          <w:szCs w:val="16"/>
        </w:rPr>
        <w:t xml:space="preserve"> полнотой и качеством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Контроль за</w:t>
      </w:r>
      <w:proofErr w:type="gramEnd"/>
      <w:r w:rsidRPr="008B5EB8">
        <w:rPr>
          <w:rFonts w:ascii="Arial" w:hAnsi="Arial" w:cs="Arial"/>
          <w:color w:val="000000" w:themeColor="text1"/>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ходе плановых и внеплановых проверок:</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проверяется соблюдение сроков и последовательности исполнения административных процедур (действий);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выявляются нарушения прав заявителей, недостатки, допущенные в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highlight w:val="yellow"/>
        </w:rPr>
      </w:pPr>
      <w:r w:rsidRPr="008B5EB8">
        <w:rPr>
          <w:rFonts w:ascii="Arial" w:hAnsi="Arial" w:cs="Arial"/>
          <w:color w:val="000000" w:themeColor="text1"/>
          <w:sz w:val="16"/>
          <w:szCs w:val="16"/>
        </w:rPr>
        <w:t xml:space="preserve">Контроль за предоставление муниципальной услуги осуществляется в форме </w:t>
      </w:r>
      <w:proofErr w:type="gramStart"/>
      <w:r w:rsidRPr="008B5EB8">
        <w:rPr>
          <w:rFonts w:ascii="Arial" w:hAnsi="Arial" w:cs="Arial"/>
          <w:color w:val="000000" w:themeColor="text1"/>
          <w:sz w:val="16"/>
          <w:szCs w:val="16"/>
        </w:rPr>
        <w:t>контроля за</w:t>
      </w:r>
      <w:proofErr w:type="gramEnd"/>
      <w:r w:rsidRPr="008B5EB8">
        <w:rPr>
          <w:rFonts w:ascii="Arial" w:hAnsi="Arial" w:cs="Arial"/>
          <w:color w:val="000000" w:themeColor="text1"/>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Проверка также может проводиться по конкретному обращению гражданина или организации.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Подраздел 5.1. </w:t>
      </w:r>
      <w:proofErr w:type="gramStart"/>
      <w:r w:rsidRPr="008B5EB8">
        <w:rPr>
          <w:rFonts w:ascii="Arial" w:hAnsi="Arial" w:cs="Arial"/>
          <w:color w:val="000000" w:themeColor="text1"/>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5.1.1. </w:t>
      </w:r>
      <w:proofErr w:type="gramStart"/>
      <w:r w:rsidRPr="008B5EB8">
        <w:rPr>
          <w:rFonts w:ascii="Arial" w:hAnsi="Arial" w:cs="Arial"/>
          <w:color w:val="000000" w:themeColor="text1"/>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Бесскорбненского сельского поселения Новокубанского района.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Федеральный закон № 210-ФЗ.</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5.5. Информация для заявителя о его праве подать жалобу</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5.6. Предмет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нарушение срока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8) нарушение срока или порядка выдачи документов по результатам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sub_7014" w:history="1">
        <w:r w:rsidRPr="008B5EB8">
          <w:rPr>
            <w:rStyle w:val="a3"/>
            <w:rFonts w:ascii="Arial" w:hAnsi="Arial" w:cs="Arial"/>
            <w:color w:val="000000" w:themeColor="text1"/>
            <w:sz w:val="16"/>
            <w:szCs w:val="16"/>
          </w:rPr>
          <w:t>пунктом 4 части 1 статьи 7</w:t>
        </w:r>
      </w:hyperlink>
      <w:r w:rsidRPr="008B5EB8">
        <w:rPr>
          <w:rFonts w:ascii="Arial" w:hAnsi="Arial" w:cs="Arial"/>
          <w:color w:val="000000" w:themeColor="text1"/>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5.7. Орган, предоставляющий муниципальную услугу, а также должностные лица, которым может быть направлена жалоба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5.7.1. Жалоба на решения и действия (бездействие) должностных лиц Уполномоченного органа, муниципальных служащих подается заявителем в администрацию Бесскорбненского сельского поселения Новокубанского района.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Бесскорбненского сельского поселения Новокубанского района, курирующему соответствующий орган.</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Жалобы на действия заместителя главы Бесскорбненского сельского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Бесскорбненского сельского поселения Новокубанского района.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Жалобы на решения, принятые Уполномоченным органом, подаются главе Бесскорбненского сельского поселения Новокубанского района.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5.7.4. </w:t>
      </w:r>
      <w:proofErr w:type="gramStart"/>
      <w:r w:rsidRPr="008B5EB8">
        <w:rPr>
          <w:rFonts w:ascii="Arial" w:hAnsi="Arial" w:cs="Arial"/>
          <w:color w:val="000000" w:themeColor="text1"/>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 xml:space="preserve">в установленной сфере деятельности, и их должностных лиц, организаций, предусмотренных </w:t>
      </w:r>
      <w:hyperlink r:id="rId40" w:history="1">
        <w:r w:rsidRPr="008B5EB8">
          <w:rPr>
            <w:rStyle w:val="a3"/>
            <w:rFonts w:ascii="Arial" w:hAnsi="Arial" w:cs="Arial"/>
            <w:color w:val="000000" w:themeColor="text1"/>
            <w:sz w:val="16"/>
            <w:szCs w:val="16"/>
          </w:rPr>
          <w:t>частью 1.1 статьи 16</w:t>
        </w:r>
      </w:hyperlink>
      <w:r w:rsidRPr="008B5EB8">
        <w:rPr>
          <w:rFonts w:ascii="Arial" w:hAnsi="Arial" w:cs="Arial"/>
          <w:color w:val="000000" w:themeColor="text1"/>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8B5EB8">
        <w:rPr>
          <w:rFonts w:ascii="Arial" w:hAnsi="Arial" w:cs="Arial"/>
          <w:color w:val="000000" w:themeColor="text1"/>
          <w:sz w:val="16"/>
          <w:szCs w:val="16"/>
        </w:rPr>
        <w:t xml:space="preserve">) </w:t>
      </w:r>
      <w:proofErr w:type="gramStart"/>
      <w:r w:rsidRPr="008B5EB8">
        <w:rPr>
          <w:rFonts w:ascii="Arial" w:hAnsi="Arial" w:cs="Arial"/>
          <w:color w:val="000000" w:themeColor="text1"/>
          <w:sz w:val="16"/>
          <w:szCs w:val="16"/>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8B5EB8">
        <w:rPr>
          <w:rFonts w:ascii="Arial" w:hAnsi="Arial" w:cs="Arial"/>
          <w:color w:val="000000" w:themeColor="text1"/>
          <w:sz w:val="16"/>
          <w:szCs w:val="16"/>
        </w:rPr>
        <w:t xml:space="preserve"> отдельные постановления главы администрации (губернатора) Краснодарского края» (далее – Порядок).</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5.8. Порядок подачи и рассмотрения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Бесскорбненского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5.8.3. </w:t>
      </w:r>
      <w:proofErr w:type="gramStart"/>
      <w:r w:rsidRPr="008B5EB8">
        <w:rPr>
          <w:rFonts w:ascii="Arial" w:hAnsi="Arial" w:cs="Arial"/>
          <w:color w:val="000000" w:themeColor="text1"/>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8B5EB8">
          <w:rPr>
            <w:rStyle w:val="a3"/>
            <w:rFonts w:ascii="Arial" w:hAnsi="Arial" w:cs="Arial"/>
            <w:color w:val="000000" w:themeColor="text1"/>
            <w:sz w:val="16"/>
            <w:szCs w:val="16"/>
          </w:rPr>
          <w:t>статьей 11.2</w:t>
        </w:r>
      </w:hyperlink>
      <w:r w:rsidRPr="008B5EB8">
        <w:rPr>
          <w:rFonts w:ascii="Arial" w:hAnsi="Arial" w:cs="Arial"/>
          <w:color w:val="000000" w:themeColor="text1"/>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B5EB8">
        <w:rPr>
          <w:rFonts w:ascii="Arial" w:hAnsi="Arial" w:cs="Arial"/>
          <w:color w:val="000000" w:themeColor="text1"/>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5.8.4. </w:t>
      </w:r>
      <w:proofErr w:type="gramStart"/>
      <w:r w:rsidRPr="008B5EB8">
        <w:rPr>
          <w:rFonts w:ascii="Arial" w:hAnsi="Arial" w:cs="Arial"/>
          <w:color w:val="000000" w:themeColor="text1"/>
          <w:sz w:val="16"/>
          <w:szCs w:val="16"/>
        </w:rPr>
        <w:t>Жалоба, поступившая в администрацию подлежит</w:t>
      </w:r>
      <w:proofErr w:type="gramEnd"/>
      <w:r w:rsidRPr="008B5EB8">
        <w:rPr>
          <w:rFonts w:ascii="Arial" w:hAnsi="Arial" w:cs="Arial"/>
          <w:color w:val="000000" w:themeColor="text1"/>
          <w:sz w:val="16"/>
          <w:szCs w:val="16"/>
        </w:rPr>
        <w:t xml:space="preserve"> регистрации не позднее следующего рабочего дня со дня ее поступления.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В случае подачи заявителем жалобы через МФЦ, </w:t>
      </w:r>
      <w:proofErr w:type="gramStart"/>
      <w:r w:rsidRPr="008B5EB8">
        <w:rPr>
          <w:rFonts w:ascii="Arial" w:hAnsi="Arial" w:cs="Arial"/>
          <w:color w:val="000000" w:themeColor="text1"/>
          <w:sz w:val="16"/>
          <w:szCs w:val="16"/>
        </w:rPr>
        <w:t>последний</w:t>
      </w:r>
      <w:proofErr w:type="gramEnd"/>
      <w:r w:rsidRPr="008B5EB8">
        <w:rPr>
          <w:rFonts w:ascii="Arial" w:hAnsi="Arial" w:cs="Arial"/>
          <w:color w:val="000000" w:themeColor="text1"/>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5.8.5. Жалоба должна содержать:</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5.9. Сроки рассмотрения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5.10. Результат рассмотрения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5.10.1. По результатам рассмотрения жалобы принимается одно из следующих решений:</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2) в удовлетворении жалобы отказывается.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5.10.2. Администрация отказывает в удовлетворении жалобы в соответствии с основаниями, предусмотренными Правилами и Порядком.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5.10.3. Администрация оставляет жалобу без ответа в соответствии с основаниями, предусмотренными Правилами и Порядком.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EB8">
        <w:rPr>
          <w:rFonts w:ascii="Arial" w:hAnsi="Arial" w:cs="Arial"/>
          <w:color w:val="000000" w:themeColor="text1"/>
          <w:sz w:val="16"/>
          <w:szCs w:val="16"/>
        </w:rPr>
        <w:t>неудобства</w:t>
      </w:r>
      <w:proofErr w:type="gramEnd"/>
      <w:r w:rsidRPr="008B5EB8">
        <w:rPr>
          <w:rFonts w:ascii="Arial" w:hAnsi="Arial" w:cs="Arial"/>
          <w:color w:val="000000" w:themeColor="text1"/>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1D72" w:rsidRPr="008B5EB8" w:rsidRDefault="00A61D72" w:rsidP="00A61D72">
      <w:pPr>
        <w:ind w:firstLine="709"/>
        <w:rPr>
          <w:rFonts w:ascii="Arial" w:hAnsi="Arial" w:cs="Arial"/>
          <w:color w:val="000000" w:themeColor="text1"/>
          <w:sz w:val="16"/>
          <w:szCs w:val="16"/>
        </w:rPr>
      </w:pPr>
      <w:bookmarkStart w:id="3" w:name="sub_11282"/>
      <w:r w:rsidRPr="008B5EB8">
        <w:rPr>
          <w:rFonts w:ascii="Arial" w:hAnsi="Arial" w:cs="Arial"/>
          <w:color w:val="000000" w:themeColor="text1"/>
          <w:sz w:val="16"/>
          <w:szCs w:val="16"/>
        </w:rPr>
        <w:t xml:space="preserve">5.10.5. В случае признания </w:t>
      </w:r>
      <w:proofErr w:type="gramStart"/>
      <w:r w:rsidRPr="008B5EB8">
        <w:rPr>
          <w:rFonts w:ascii="Arial" w:hAnsi="Arial" w:cs="Arial"/>
          <w:color w:val="000000" w:themeColor="text1"/>
          <w:sz w:val="16"/>
          <w:szCs w:val="16"/>
        </w:rPr>
        <w:t>жалобы</w:t>
      </w:r>
      <w:proofErr w:type="gramEnd"/>
      <w:r w:rsidRPr="008B5EB8">
        <w:rPr>
          <w:rFonts w:ascii="Arial" w:hAnsi="Arial" w:cs="Arial"/>
          <w:color w:val="000000" w:themeColor="text1"/>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5.10.6. В случае установления в ходе или по результатам </w:t>
      </w:r>
      <w:proofErr w:type="gramStart"/>
      <w:r w:rsidRPr="008B5EB8">
        <w:rPr>
          <w:rFonts w:ascii="Arial" w:hAnsi="Arial" w:cs="Arial"/>
          <w:color w:val="000000" w:themeColor="text1"/>
          <w:sz w:val="16"/>
          <w:szCs w:val="16"/>
        </w:rPr>
        <w:t>рассмотрения жалобы признаков состава административного правонарушения</w:t>
      </w:r>
      <w:proofErr w:type="gramEnd"/>
      <w:r w:rsidRPr="008B5EB8">
        <w:rPr>
          <w:rFonts w:ascii="Arial" w:hAnsi="Arial" w:cs="Arial"/>
          <w:color w:val="000000" w:themeColor="text1"/>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5.11. Порядок информирования заявителя о результатах рассмотрения жалобы</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5.12. Порядок обжалования решения по жалобе</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5.13. Право заявителя на получение информации и документов, необходимых для обоснования и рассмотрения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5.14. Способы информирования заявителей о порядке подачи и рассмотрения жалобы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6.1.1. Предоставление муниципальной услуги включает в себя следующие административные процедуры (действия), выполняемые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 xml:space="preserve">6.1.1.4. Прием результата предоставления муниципальной услуги от органа, предоставляющего муниципальную услугу;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8B5EB8">
        <w:rPr>
          <w:rFonts w:ascii="Arial" w:hAnsi="Arial" w:cs="Arial"/>
          <w:color w:val="000000" w:themeColor="text1"/>
          <w:sz w:val="16"/>
          <w:szCs w:val="16"/>
        </w:rPr>
        <w:t>заверение выписок</w:t>
      </w:r>
      <w:proofErr w:type="gramEnd"/>
      <w:r w:rsidRPr="008B5EB8">
        <w:rPr>
          <w:rFonts w:ascii="Arial" w:hAnsi="Arial" w:cs="Arial"/>
          <w:color w:val="000000" w:themeColor="text1"/>
          <w:sz w:val="16"/>
          <w:szCs w:val="16"/>
        </w:rPr>
        <w:t xml:space="preserve"> из информационной системы органа, предоставляющего муниципальную услугу;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6.1.1.6. Иные действия, необходимые для предоставления муниципальной услуги, в том числе связанные с проверкой действительности </w:t>
      </w:r>
      <w:hyperlink r:id="rId42" w:history="1">
        <w:r w:rsidRPr="008B5EB8">
          <w:rPr>
            <w:rStyle w:val="a3"/>
            <w:rFonts w:ascii="Arial" w:hAnsi="Arial" w:cs="Arial"/>
            <w:color w:val="000000" w:themeColor="text1"/>
            <w:sz w:val="16"/>
            <w:szCs w:val="16"/>
          </w:rPr>
          <w:t>усиленной квалифицированной электронной подписи</w:t>
        </w:r>
      </w:hyperlink>
      <w:r w:rsidRPr="008B5EB8">
        <w:rPr>
          <w:rFonts w:ascii="Arial" w:hAnsi="Arial" w:cs="Arial"/>
          <w:color w:val="000000" w:themeColor="text1"/>
          <w:sz w:val="16"/>
          <w:szCs w:val="16"/>
        </w:rPr>
        <w:t xml:space="preserve"> заявителя, использованной при обращении за получением муниципальной услуги.</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6.2.1. </w:t>
      </w:r>
      <w:proofErr w:type="gramStart"/>
      <w:r w:rsidRPr="008B5EB8">
        <w:rPr>
          <w:rFonts w:ascii="Arial" w:hAnsi="Arial" w:cs="Arial"/>
          <w:color w:val="000000" w:themeColor="text1"/>
          <w:sz w:val="16"/>
          <w:szCs w:val="16"/>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B5EB8">
        <w:rPr>
          <w:rFonts w:ascii="Arial" w:hAnsi="Arial" w:cs="Arial"/>
          <w:color w:val="000000" w:themeColor="text1"/>
          <w:sz w:val="16"/>
          <w:szCs w:val="16"/>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B5EB8">
        <w:rPr>
          <w:rFonts w:ascii="Arial" w:hAnsi="Arial" w:cs="Arial"/>
          <w:color w:val="000000" w:themeColor="text1"/>
          <w:sz w:val="16"/>
          <w:szCs w:val="16"/>
        </w:rPr>
        <w:t>Правил организации деятельности многофункциональных центров предоставления государственных</w:t>
      </w:r>
      <w:proofErr w:type="gramEnd"/>
      <w:r w:rsidRPr="008B5EB8">
        <w:rPr>
          <w:rFonts w:ascii="Arial" w:hAnsi="Arial" w:cs="Arial"/>
          <w:color w:val="000000" w:themeColor="text1"/>
          <w:sz w:val="16"/>
          <w:szCs w:val="16"/>
        </w:rPr>
        <w:t xml:space="preserve"> и муниципальных услуг».</w:t>
      </w:r>
    </w:p>
    <w:p w:rsidR="00A61D72" w:rsidRPr="008B5EB8" w:rsidRDefault="00A61D72" w:rsidP="00A61D72">
      <w:pPr>
        <w:ind w:firstLine="709"/>
        <w:rPr>
          <w:rFonts w:ascii="Arial" w:hAnsi="Arial" w:cs="Arial"/>
          <w:i/>
          <w:color w:val="000000" w:themeColor="text1"/>
          <w:sz w:val="16"/>
          <w:szCs w:val="16"/>
        </w:rPr>
      </w:pPr>
      <w:r w:rsidRPr="008B5EB8">
        <w:rPr>
          <w:rFonts w:ascii="Arial" w:hAnsi="Arial" w:cs="Arial"/>
          <w:color w:val="000000" w:themeColor="text1"/>
          <w:sz w:val="16"/>
          <w:szCs w:val="16"/>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61D72" w:rsidRPr="008B5EB8" w:rsidRDefault="00A61D72" w:rsidP="00A61D72">
      <w:pPr>
        <w:ind w:firstLine="709"/>
        <w:rPr>
          <w:rFonts w:ascii="Arial" w:hAnsi="Arial" w:cs="Arial"/>
          <w:b/>
          <w:strike/>
          <w:color w:val="000000" w:themeColor="text1"/>
          <w:sz w:val="16"/>
          <w:szCs w:val="16"/>
        </w:rPr>
      </w:pPr>
      <w:r w:rsidRPr="008B5EB8">
        <w:rPr>
          <w:rFonts w:ascii="Arial" w:hAnsi="Arial" w:cs="Arial"/>
          <w:color w:val="000000" w:themeColor="text1"/>
          <w:sz w:val="16"/>
          <w:szCs w:val="16"/>
        </w:rPr>
        <w:t xml:space="preserve">Работник МФЦ при приеме заявления о предоставлении муниципальной услуги либо </w:t>
      </w:r>
      <w:hyperlink r:id="rId43" w:anchor="/document/71912496/entry/1000" w:history="1">
        <w:r w:rsidRPr="008B5EB8">
          <w:rPr>
            <w:rFonts w:ascii="Arial" w:hAnsi="Arial" w:cs="Arial"/>
            <w:color w:val="000000" w:themeColor="text1"/>
            <w:sz w:val="16"/>
            <w:szCs w:val="16"/>
          </w:rPr>
          <w:t>запроса</w:t>
        </w:r>
      </w:hyperlink>
      <w:r w:rsidRPr="008B5EB8">
        <w:rPr>
          <w:rFonts w:ascii="Arial" w:hAnsi="Arial" w:cs="Arial"/>
          <w:color w:val="000000" w:themeColor="text1"/>
          <w:sz w:val="16"/>
          <w:szCs w:val="16"/>
        </w:rPr>
        <w:t xml:space="preserve"> о предоставлении </w:t>
      </w:r>
      <w:r w:rsidRPr="008B5EB8">
        <w:rPr>
          <w:rFonts w:ascii="Arial" w:hAnsi="Arial" w:cs="Arial"/>
          <w:bCs/>
          <w:color w:val="000000" w:themeColor="text1"/>
          <w:sz w:val="16"/>
          <w:szCs w:val="16"/>
        </w:rPr>
        <w:t>двух и более государственных и (или) муниципальных услуг</w:t>
      </w:r>
      <w:r w:rsidRPr="008B5EB8">
        <w:rPr>
          <w:rFonts w:ascii="Arial" w:hAnsi="Arial" w:cs="Arial"/>
          <w:color w:val="000000" w:themeColor="text1"/>
          <w:sz w:val="16"/>
          <w:szCs w:val="16"/>
        </w:rPr>
        <w:t xml:space="preserve"> в МФЦ, предусмотренного </w:t>
      </w:r>
      <w:hyperlink r:id="rId44" w:anchor="/document/12177515/entry/1510" w:history="1">
        <w:r w:rsidRPr="008B5EB8">
          <w:rPr>
            <w:rFonts w:ascii="Arial" w:hAnsi="Arial" w:cs="Arial"/>
            <w:color w:val="000000" w:themeColor="text1"/>
            <w:sz w:val="16"/>
            <w:szCs w:val="16"/>
          </w:rPr>
          <w:t>статьей 15.1</w:t>
        </w:r>
      </w:hyperlink>
      <w:r w:rsidRPr="008B5EB8">
        <w:rPr>
          <w:rFonts w:ascii="Arial" w:hAnsi="Arial" w:cs="Arial"/>
          <w:color w:val="000000" w:themeColor="text1"/>
          <w:sz w:val="16"/>
          <w:szCs w:val="16"/>
        </w:rPr>
        <w:t xml:space="preserve"> Федерального закона № 210-ФЗ (далее – комплексный запрос): </w:t>
      </w:r>
      <w:r w:rsidRPr="008B5EB8">
        <w:rPr>
          <w:rFonts w:ascii="Arial" w:hAnsi="Arial" w:cs="Arial"/>
          <w:color w:val="000000" w:themeColor="text1"/>
          <w:sz w:val="16"/>
          <w:szCs w:val="16"/>
        </w:rPr>
        <w:tab/>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61D72" w:rsidRPr="008B5EB8" w:rsidRDefault="00A61D72" w:rsidP="00A61D72">
      <w:pPr>
        <w:ind w:firstLine="709"/>
        <w:rPr>
          <w:rFonts w:ascii="Arial" w:hAnsi="Arial" w:cs="Arial"/>
          <w:i/>
          <w:color w:val="000000" w:themeColor="text1"/>
          <w:sz w:val="16"/>
          <w:szCs w:val="16"/>
        </w:rPr>
      </w:pPr>
      <w:r w:rsidRPr="008B5EB8">
        <w:rPr>
          <w:rFonts w:ascii="Arial" w:hAnsi="Arial" w:cs="Arial"/>
          <w:color w:val="000000" w:themeColor="text1"/>
          <w:sz w:val="16"/>
          <w:szCs w:val="16"/>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r w:rsidRPr="008B5EB8">
        <w:rPr>
          <w:rFonts w:ascii="Arial" w:hAnsi="Arial" w:cs="Arial"/>
          <w:sz w:val="28"/>
          <w:szCs w:val="28"/>
        </w:rPr>
        <w:t xml:space="preserve"> </w:t>
      </w:r>
      <w:r w:rsidRPr="008B5EB8">
        <w:rPr>
          <w:rFonts w:ascii="Arial" w:hAnsi="Arial" w:cs="Arial"/>
          <w:color w:val="000000" w:themeColor="text1"/>
          <w:sz w:val="16"/>
          <w:szCs w:val="16"/>
        </w:rPr>
        <w:t>красителя</w:t>
      </w:r>
      <w:proofErr w:type="gramEnd"/>
      <w:r w:rsidRPr="008B5EB8">
        <w:rPr>
          <w:rFonts w:ascii="Arial" w:hAnsi="Arial" w:cs="Arial"/>
          <w:color w:val="000000" w:themeColor="text1"/>
          <w:sz w:val="16"/>
          <w:szCs w:val="16"/>
        </w:rPr>
        <w:t>). Заверяет копии документов, возвращает подлинники заявителю;</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осуществляет копирование (сканирование) документов, предусмотренных </w:t>
      </w:r>
      <w:hyperlink r:id="rId45" w:history="1">
        <w:r w:rsidRPr="008B5EB8">
          <w:rPr>
            <w:rFonts w:ascii="Arial" w:hAnsi="Arial" w:cs="Arial"/>
            <w:color w:val="000000" w:themeColor="text1"/>
            <w:sz w:val="16"/>
            <w:szCs w:val="16"/>
          </w:rPr>
          <w:t>пунктами 1</w:t>
        </w:r>
      </w:hyperlink>
      <w:r w:rsidRPr="008B5EB8">
        <w:rPr>
          <w:rFonts w:ascii="Arial" w:hAnsi="Arial" w:cs="Arial"/>
          <w:color w:val="000000" w:themeColor="text1"/>
          <w:sz w:val="16"/>
          <w:szCs w:val="16"/>
        </w:rPr>
        <w:t>-</w:t>
      </w:r>
      <w:hyperlink r:id="rId46" w:history="1">
        <w:r w:rsidRPr="008B5EB8">
          <w:rPr>
            <w:rFonts w:ascii="Arial" w:hAnsi="Arial" w:cs="Arial"/>
            <w:color w:val="000000" w:themeColor="text1"/>
            <w:sz w:val="16"/>
            <w:szCs w:val="16"/>
          </w:rPr>
          <w:t>7</w:t>
        </w:r>
      </w:hyperlink>
      <w:r w:rsidRPr="008B5EB8">
        <w:rPr>
          <w:rFonts w:ascii="Arial" w:hAnsi="Arial" w:cs="Arial"/>
          <w:color w:val="000000" w:themeColor="text1"/>
          <w:sz w:val="16"/>
          <w:szCs w:val="16"/>
        </w:rPr>
        <w:t xml:space="preserve">, </w:t>
      </w:r>
      <w:hyperlink r:id="rId47" w:history="1">
        <w:r w:rsidRPr="008B5EB8">
          <w:rPr>
            <w:rFonts w:ascii="Arial" w:hAnsi="Arial" w:cs="Arial"/>
            <w:color w:val="000000" w:themeColor="text1"/>
            <w:sz w:val="16"/>
            <w:szCs w:val="16"/>
          </w:rPr>
          <w:t>9</w:t>
        </w:r>
      </w:hyperlink>
      <w:r w:rsidRPr="008B5EB8">
        <w:rPr>
          <w:rFonts w:ascii="Arial" w:hAnsi="Arial" w:cs="Arial"/>
          <w:color w:val="000000" w:themeColor="text1"/>
          <w:sz w:val="16"/>
          <w:szCs w:val="16"/>
        </w:rPr>
        <w:t xml:space="preserve">, </w:t>
      </w:r>
      <w:hyperlink r:id="rId48" w:history="1">
        <w:r w:rsidRPr="008B5EB8">
          <w:rPr>
            <w:rFonts w:ascii="Arial" w:hAnsi="Arial" w:cs="Arial"/>
            <w:color w:val="000000" w:themeColor="text1"/>
            <w:sz w:val="16"/>
            <w:szCs w:val="16"/>
          </w:rPr>
          <w:t>10</w:t>
        </w:r>
      </w:hyperlink>
      <w:r w:rsidRPr="008B5EB8">
        <w:rPr>
          <w:rFonts w:ascii="Arial" w:hAnsi="Arial" w:cs="Arial"/>
          <w:color w:val="000000" w:themeColor="text1"/>
          <w:sz w:val="16"/>
          <w:szCs w:val="16"/>
        </w:rPr>
        <w:t xml:space="preserve">, </w:t>
      </w:r>
      <w:hyperlink r:id="rId49" w:history="1">
        <w:r w:rsidRPr="008B5EB8">
          <w:rPr>
            <w:rFonts w:ascii="Arial" w:hAnsi="Arial" w:cs="Arial"/>
            <w:color w:val="000000" w:themeColor="text1"/>
            <w:sz w:val="16"/>
            <w:szCs w:val="16"/>
          </w:rPr>
          <w:t>14</w:t>
        </w:r>
      </w:hyperlink>
      <w:r w:rsidRPr="008B5EB8">
        <w:rPr>
          <w:rFonts w:ascii="Arial" w:hAnsi="Arial" w:cs="Arial"/>
          <w:color w:val="000000" w:themeColor="text1"/>
          <w:sz w:val="16"/>
          <w:szCs w:val="16"/>
        </w:rPr>
        <w:t xml:space="preserve">, </w:t>
      </w:r>
      <w:hyperlink r:id="rId50" w:history="1">
        <w:r w:rsidRPr="008B5EB8">
          <w:rPr>
            <w:rFonts w:ascii="Arial" w:hAnsi="Arial" w:cs="Arial"/>
            <w:color w:val="000000" w:themeColor="text1"/>
            <w:sz w:val="16"/>
            <w:szCs w:val="16"/>
          </w:rPr>
          <w:t>17</w:t>
        </w:r>
      </w:hyperlink>
      <w:r w:rsidRPr="008B5EB8">
        <w:rPr>
          <w:rFonts w:ascii="Arial" w:hAnsi="Arial" w:cs="Arial"/>
          <w:color w:val="000000" w:themeColor="text1"/>
          <w:sz w:val="16"/>
          <w:szCs w:val="16"/>
        </w:rPr>
        <w:t xml:space="preserve"> и </w:t>
      </w:r>
      <w:hyperlink r:id="rId51" w:history="1">
        <w:r w:rsidRPr="008B5EB8">
          <w:rPr>
            <w:rFonts w:ascii="Arial" w:hAnsi="Arial" w:cs="Arial"/>
            <w:color w:val="000000" w:themeColor="text1"/>
            <w:sz w:val="16"/>
            <w:szCs w:val="16"/>
          </w:rPr>
          <w:t>18 части 6 статьи 7</w:t>
        </w:r>
      </w:hyperlink>
      <w:r w:rsidRPr="008B5EB8">
        <w:rPr>
          <w:rFonts w:ascii="Arial" w:hAnsi="Arial" w:cs="Arial"/>
          <w:color w:val="000000" w:themeColor="text1"/>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8B5EB8">
        <w:rPr>
          <w:rFonts w:ascii="Arial" w:hAnsi="Arial" w:cs="Arial"/>
          <w:color w:val="000000" w:themeColor="text1"/>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 обращении заявителя с заявлением и документами, необходимыми для предоставления муниципальной услуги,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1) принимает от заявителя  заявление и документы, представленные заявителем;</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2) осуществляет копирование (сканирование) документов, предусмотренных </w:t>
      </w:r>
      <w:hyperlink r:id="rId52" w:history="1">
        <w:r w:rsidRPr="008B5EB8">
          <w:rPr>
            <w:rFonts w:ascii="Arial" w:hAnsi="Arial" w:cs="Arial"/>
            <w:color w:val="000000" w:themeColor="text1"/>
            <w:sz w:val="16"/>
            <w:szCs w:val="16"/>
          </w:rPr>
          <w:t>пунктами 1</w:t>
        </w:r>
      </w:hyperlink>
      <w:r w:rsidRPr="008B5EB8">
        <w:rPr>
          <w:rFonts w:ascii="Arial" w:hAnsi="Arial" w:cs="Arial"/>
          <w:color w:val="000000" w:themeColor="text1"/>
          <w:sz w:val="16"/>
          <w:szCs w:val="16"/>
        </w:rPr>
        <w:t>-</w:t>
      </w:r>
      <w:hyperlink r:id="rId53" w:history="1">
        <w:r w:rsidRPr="008B5EB8">
          <w:rPr>
            <w:rFonts w:ascii="Arial" w:hAnsi="Arial" w:cs="Arial"/>
            <w:color w:val="000000" w:themeColor="text1"/>
            <w:sz w:val="16"/>
            <w:szCs w:val="16"/>
          </w:rPr>
          <w:t>7</w:t>
        </w:r>
      </w:hyperlink>
      <w:r w:rsidRPr="008B5EB8">
        <w:rPr>
          <w:rFonts w:ascii="Arial" w:hAnsi="Arial" w:cs="Arial"/>
          <w:color w:val="000000" w:themeColor="text1"/>
          <w:sz w:val="16"/>
          <w:szCs w:val="16"/>
        </w:rPr>
        <w:t xml:space="preserve">, </w:t>
      </w:r>
      <w:hyperlink r:id="rId54" w:history="1">
        <w:r w:rsidRPr="008B5EB8">
          <w:rPr>
            <w:rFonts w:ascii="Arial" w:hAnsi="Arial" w:cs="Arial"/>
            <w:color w:val="000000" w:themeColor="text1"/>
            <w:sz w:val="16"/>
            <w:szCs w:val="16"/>
          </w:rPr>
          <w:t>9</w:t>
        </w:r>
      </w:hyperlink>
      <w:r w:rsidRPr="008B5EB8">
        <w:rPr>
          <w:rFonts w:ascii="Arial" w:hAnsi="Arial" w:cs="Arial"/>
          <w:color w:val="000000" w:themeColor="text1"/>
          <w:sz w:val="16"/>
          <w:szCs w:val="16"/>
        </w:rPr>
        <w:t xml:space="preserve">, </w:t>
      </w:r>
      <w:hyperlink r:id="rId55" w:history="1">
        <w:r w:rsidRPr="008B5EB8">
          <w:rPr>
            <w:rFonts w:ascii="Arial" w:hAnsi="Arial" w:cs="Arial"/>
            <w:color w:val="000000" w:themeColor="text1"/>
            <w:sz w:val="16"/>
            <w:szCs w:val="16"/>
          </w:rPr>
          <w:t>10</w:t>
        </w:r>
      </w:hyperlink>
      <w:r w:rsidRPr="008B5EB8">
        <w:rPr>
          <w:rFonts w:ascii="Arial" w:hAnsi="Arial" w:cs="Arial"/>
          <w:color w:val="000000" w:themeColor="text1"/>
          <w:sz w:val="16"/>
          <w:szCs w:val="16"/>
        </w:rPr>
        <w:t xml:space="preserve">, </w:t>
      </w:r>
      <w:hyperlink r:id="rId56" w:history="1">
        <w:r w:rsidRPr="008B5EB8">
          <w:rPr>
            <w:rFonts w:ascii="Arial" w:hAnsi="Arial" w:cs="Arial"/>
            <w:color w:val="000000" w:themeColor="text1"/>
            <w:sz w:val="16"/>
            <w:szCs w:val="16"/>
          </w:rPr>
          <w:t>14</w:t>
        </w:r>
      </w:hyperlink>
      <w:r w:rsidRPr="008B5EB8">
        <w:rPr>
          <w:rFonts w:ascii="Arial" w:hAnsi="Arial" w:cs="Arial"/>
          <w:color w:val="000000" w:themeColor="text1"/>
          <w:sz w:val="16"/>
          <w:szCs w:val="16"/>
        </w:rPr>
        <w:t xml:space="preserve">, </w:t>
      </w:r>
      <w:hyperlink r:id="rId57" w:history="1">
        <w:r w:rsidRPr="008B5EB8">
          <w:rPr>
            <w:rFonts w:ascii="Arial" w:hAnsi="Arial" w:cs="Arial"/>
            <w:color w:val="000000" w:themeColor="text1"/>
            <w:sz w:val="16"/>
            <w:szCs w:val="16"/>
          </w:rPr>
          <w:t>17</w:t>
        </w:r>
      </w:hyperlink>
      <w:r w:rsidRPr="008B5EB8">
        <w:rPr>
          <w:rFonts w:ascii="Arial" w:hAnsi="Arial" w:cs="Arial"/>
          <w:color w:val="000000" w:themeColor="text1"/>
          <w:sz w:val="16"/>
          <w:szCs w:val="16"/>
        </w:rPr>
        <w:t xml:space="preserve"> и </w:t>
      </w:r>
      <w:hyperlink r:id="rId58" w:history="1">
        <w:r w:rsidRPr="008B5EB8">
          <w:rPr>
            <w:rFonts w:ascii="Arial" w:hAnsi="Arial" w:cs="Arial"/>
            <w:color w:val="000000" w:themeColor="text1"/>
            <w:sz w:val="16"/>
            <w:szCs w:val="16"/>
          </w:rPr>
          <w:t>18 части 6 статьи 7</w:t>
        </w:r>
      </w:hyperlink>
      <w:r w:rsidRPr="008B5EB8">
        <w:rPr>
          <w:rFonts w:ascii="Arial" w:hAnsi="Arial" w:cs="Arial"/>
          <w:color w:val="000000" w:themeColor="text1"/>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8B5EB8">
        <w:rPr>
          <w:rFonts w:ascii="Arial" w:hAnsi="Arial" w:cs="Arial"/>
          <w:color w:val="000000" w:themeColor="text1"/>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B5EB8">
        <w:rPr>
          <w:rFonts w:ascii="Arial" w:eastAsia="Calibri" w:hAnsi="Arial" w:cs="Arial"/>
          <w:color w:val="000000" w:themeColor="text1"/>
          <w:sz w:val="16"/>
          <w:szCs w:val="16"/>
        </w:rPr>
        <w:t xml:space="preserve"> Уполномоченный орган</w:t>
      </w:r>
      <w:r w:rsidRPr="008B5EB8">
        <w:rPr>
          <w:rFonts w:ascii="Arial" w:hAnsi="Arial" w:cs="Arial"/>
          <w:color w:val="000000" w:themeColor="text1"/>
          <w:sz w:val="16"/>
          <w:szCs w:val="16"/>
        </w:rPr>
        <w:t>, предоставляющий муниципальную услугу, расположенный на территории Краснодарского края.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Pr="008B5EB8">
        <w:rPr>
          <w:rFonts w:ascii="Arial" w:hAnsi="Arial" w:cs="Arial"/>
          <w:color w:val="000000" w:themeColor="text1"/>
          <w:sz w:val="16"/>
          <w:szCs w:val="16"/>
        </w:rPr>
        <w:lastRenderedPageBreak/>
        <w:t>муниципальной услуги, направляются МФЦ в Уполномоченный орган, расположенный на территории Краснодарского края на бумажных носителях.</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принятия решения по настоящей административной про</w:t>
      </w:r>
      <w:r w:rsidRPr="008B5EB8">
        <w:rPr>
          <w:rFonts w:ascii="Arial" w:hAnsi="Arial" w:cs="Arial"/>
          <w:color w:val="000000" w:themeColor="text1"/>
          <w:sz w:val="16"/>
          <w:szCs w:val="16"/>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w:t>
      </w:r>
      <w:r w:rsidRPr="008B5EB8">
        <w:rPr>
          <w:rFonts w:ascii="Arial" w:hAnsi="Arial" w:cs="Arial"/>
          <w:color w:val="000000" w:themeColor="text1"/>
          <w:sz w:val="16"/>
          <w:szCs w:val="16"/>
        </w:rPr>
        <w:br/>
        <w:t>подразделом 2.9. раздела  2 Регламента.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Исполнение данной административной процедуры (действия) возложено </w:t>
      </w:r>
      <w:r w:rsidRPr="008B5EB8">
        <w:rPr>
          <w:rFonts w:ascii="Arial" w:hAnsi="Arial" w:cs="Arial"/>
          <w:color w:val="000000" w:themeColor="text1"/>
          <w:sz w:val="16"/>
          <w:szCs w:val="16"/>
        </w:rPr>
        <w:br/>
        <w:t>на работника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1D72" w:rsidRPr="008B5EB8" w:rsidRDefault="00A61D72" w:rsidP="00A61D72">
      <w:pPr>
        <w:ind w:firstLine="709"/>
        <w:rPr>
          <w:rFonts w:ascii="Arial" w:hAnsi="Arial" w:cs="Arial"/>
          <w:color w:val="000000" w:themeColor="text1"/>
          <w:sz w:val="16"/>
          <w:szCs w:val="16"/>
        </w:rPr>
      </w:pPr>
      <w:proofErr w:type="spellStart"/>
      <w:r w:rsidRPr="008B5EB8">
        <w:rPr>
          <w:rFonts w:ascii="Arial" w:hAnsi="Arial" w:cs="Arial"/>
          <w:color w:val="000000" w:themeColor="text1"/>
          <w:sz w:val="16"/>
          <w:szCs w:val="16"/>
        </w:rPr>
        <w:t>адресность</w:t>
      </w:r>
      <w:proofErr w:type="spellEnd"/>
      <w:r w:rsidRPr="008B5EB8">
        <w:rPr>
          <w:rFonts w:ascii="Arial" w:hAnsi="Arial" w:cs="Arial"/>
          <w:color w:val="000000" w:themeColor="text1"/>
          <w:sz w:val="16"/>
          <w:szCs w:val="16"/>
        </w:rPr>
        <w:t xml:space="preserve"> направления;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B5EB8">
        <w:rPr>
          <w:rFonts w:ascii="Arial" w:hAnsi="Arial" w:cs="Arial"/>
          <w:color w:val="000000" w:themeColor="text1"/>
          <w:sz w:val="16"/>
          <w:szCs w:val="16"/>
        </w:rPr>
        <w:t>дату</w:t>
      </w:r>
      <w:proofErr w:type="gramEnd"/>
      <w:r w:rsidRPr="008B5EB8">
        <w:rPr>
          <w:rFonts w:ascii="Arial" w:hAnsi="Arial" w:cs="Arial"/>
          <w:color w:val="000000" w:themeColor="text1"/>
          <w:sz w:val="16"/>
          <w:szCs w:val="16"/>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Работник МФЦ при выдаче документов, являющихся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Исполнение данной административной процедуры (действия) возложено на работника МФЦ.</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9" w:history="1">
        <w:r w:rsidRPr="008B5EB8">
          <w:rPr>
            <w:rStyle w:val="a3"/>
            <w:rFonts w:ascii="Arial" w:hAnsi="Arial" w:cs="Arial"/>
            <w:color w:val="000000" w:themeColor="text1"/>
            <w:sz w:val="16"/>
            <w:szCs w:val="16"/>
          </w:rPr>
          <w:t>усиленной квалифицированной электронной подписи</w:t>
        </w:r>
      </w:hyperlink>
      <w:r w:rsidRPr="008B5EB8">
        <w:rPr>
          <w:rFonts w:ascii="Arial" w:hAnsi="Arial" w:cs="Arial"/>
          <w:color w:val="000000" w:themeColor="text1"/>
          <w:sz w:val="16"/>
          <w:szCs w:val="16"/>
        </w:rPr>
        <w:t xml:space="preserve"> заявителя, использованной при обращении за получением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С.А. Майковский</w:t>
      </w:r>
    </w:p>
    <w:p w:rsidR="008B5EB8" w:rsidRDefault="008B5EB8" w:rsidP="00A61D72">
      <w:pPr>
        <w:ind w:firstLine="4536"/>
        <w:rPr>
          <w:rFonts w:ascii="Arial" w:hAnsi="Arial" w:cs="Arial"/>
          <w:color w:val="000000" w:themeColor="text1"/>
          <w:sz w:val="16"/>
          <w:szCs w:val="16"/>
        </w:rPr>
      </w:pPr>
    </w:p>
    <w:p w:rsidR="008B5EB8" w:rsidRDefault="008B5EB8" w:rsidP="00A61D72">
      <w:pPr>
        <w:ind w:firstLine="4536"/>
        <w:rPr>
          <w:rFonts w:ascii="Arial" w:hAnsi="Arial" w:cs="Arial"/>
          <w:color w:val="000000" w:themeColor="text1"/>
          <w:sz w:val="16"/>
          <w:szCs w:val="16"/>
        </w:rPr>
      </w:pPr>
    </w:p>
    <w:p w:rsidR="00A61D72" w:rsidRPr="008B5EB8" w:rsidRDefault="00A61D72" w:rsidP="00A61D72">
      <w:pPr>
        <w:ind w:firstLine="4536"/>
        <w:rPr>
          <w:rFonts w:ascii="Arial" w:eastAsia="Calibri" w:hAnsi="Arial" w:cs="Arial"/>
          <w:color w:val="000000" w:themeColor="text1"/>
          <w:sz w:val="16"/>
          <w:szCs w:val="16"/>
        </w:rPr>
      </w:pPr>
      <w:r w:rsidRPr="008B5EB8">
        <w:rPr>
          <w:rFonts w:ascii="Arial" w:hAnsi="Arial" w:cs="Arial"/>
          <w:color w:val="000000" w:themeColor="text1"/>
          <w:sz w:val="16"/>
          <w:szCs w:val="16"/>
        </w:rPr>
        <w:t xml:space="preserve">Приложение № 1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b/>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Главе Бесскорбненского </w:t>
      </w:r>
      <w:proofErr w:type="gramStart"/>
      <w:r w:rsidRPr="008B5EB8">
        <w:rPr>
          <w:rFonts w:ascii="Arial" w:hAnsi="Arial" w:cs="Arial"/>
          <w:color w:val="000000" w:themeColor="text1"/>
          <w:sz w:val="16"/>
          <w:szCs w:val="16"/>
          <w:u w:val="single"/>
        </w:rPr>
        <w:t>сельского</w:t>
      </w:r>
      <w:proofErr w:type="gramEnd"/>
      <w:r w:rsidRPr="008B5EB8">
        <w:rPr>
          <w:rFonts w:ascii="Arial" w:hAnsi="Arial" w:cs="Arial"/>
          <w:color w:val="000000" w:themeColor="text1"/>
          <w:sz w:val="16"/>
          <w:szCs w:val="16"/>
          <w:u w:val="single"/>
        </w:rPr>
        <w:t xml:space="preserve"> </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поселения Новокубанского района</w:t>
      </w:r>
    </w:p>
    <w:p w:rsidR="00A61D72" w:rsidRPr="008B5EB8" w:rsidRDefault="00A61D72" w:rsidP="00A61D72">
      <w:pPr>
        <w:ind w:firstLine="5387"/>
        <w:jc w:val="right"/>
        <w:rPr>
          <w:rFonts w:ascii="Arial" w:hAnsi="Arial" w:cs="Arial"/>
          <w:color w:val="000000" w:themeColor="text1"/>
          <w:sz w:val="16"/>
          <w:szCs w:val="16"/>
        </w:rPr>
      </w:pPr>
      <w:r w:rsidRPr="008B5EB8">
        <w:rPr>
          <w:rFonts w:ascii="Arial" w:hAnsi="Arial" w:cs="Arial"/>
          <w:color w:val="000000" w:themeColor="text1"/>
          <w:sz w:val="16"/>
          <w:szCs w:val="16"/>
        </w:rPr>
        <w:t>(наименование органа, предоставляющего муниципальную услугу)</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__________________________________</w:t>
      </w:r>
    </w:p>
    <w:p w:rsidR="00A61D72" w:rsidRPr="008B5EB8" w:rsidRDefault="00A61D72" w:rsidP="00A61D72">
      <w:pPr>
        <w:ind w:firstLine="6379"/>
        <w:rPr>
          <w:rFonts w:ascii="Arial" w:hAnsi="Arial" w:cs="Arial"/>
          <w:color w:val="000000" w:themeColor="text1"/>
          <w:sz w:val="16"/>
          <w:szCs w:val="16"/>
        </w:rPr>
      </w:pPr>
      <w:r w:rsidRPr="008B5EB8">
        <w:rPr>
          <w:rFonts w:ascii="Arial" w:hAnsi="Arial" w:cs="Arial"/>
          <w:color w:val="000000" w:themeColor="text1"/>
          <w:sz w:val="16"/>
          <w:szCs w:val="16"/>
        </w:rPr>
        <w:t>(ФИО)</w:t>
      </w:r>
    </w:p>
    <w:p w:rsidR="00A61D72" w:rsidRPr="008B5EB8" w:rsidRDefault="00A61D72" w:rsidP="00A61D72">
      <w:pPr>
        <w:ind w:firstLine="5387"/>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адресу:________</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_______________________________</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___________________________________</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(почтовый индекс, наименование </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мною ____________________, работодателем - физическим лицом, не являющимся индивидуальным предпринимателем, и работником ______________________...</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Трудовой договор в трех подлинных экземплярах прилагаю.</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________________</w:t>
      </w:r>
      <w:r w:rsidRPr="008B5EB8">
        <w:rPr>
          <w:rFonts w:ascii="Arial" w:hAnsi="Arial" w:cs="Arial"/>
          <w:color w:val="000000" w:themeColor="text1"/>
          <w:sz w:val="16"/>
          <w:szCs w:val="16"/>
        </w:rPr>
        <w:tab/>
        <w:t>__________________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8B5EB8" w:rsidRDefault="00A61D72" w:rsidP="008B5EB8">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С.А. </w:t>
      </w:r>
      <w:proofErr w:type="spellStart"/>
      <w:r w:rsidRPr="008B5EB8">
        <w:rPr>
          <w:rFonts w:ascii="Arial" w:hAnsi="Arial" w:cs="Arial"/>
          <w:color w:val="000000" w:themeColor="text1"/>
          <w:sz w:val="16"/>
          <w:szCs w:val="16"/>
        </w:rPr>
        <w:t>Майковский</w:t>
      </w:r>
      <w:proofErr w:type="spellEnd"/>
    </w:p>
    <w:p w:rsidR="008B5EB8" w:rsidRDefault="008B5EB8" w:rsidP="008B5EB8">
      <w:pPr>
        <w:ind w:firstLine="709"/>
        <w:rPr>
          <w:rFonts w:ascii="Arial" w:hAnsi="Arial" w:cs="Arial"/>
          <w:color w:val="000000" w:themeColor="text1"/>
          <w:sz w:val="16"/>
          <w:szCs w:val="16"/>
        </w:rPr>
      </w:pPr>
    </w:p>
    <w:p w:rsidR="008B5EB8" w:rsidRDefault="008B5EB8" w:rsidP="008B5EB8">
      <w:pPr>
        <w:ind w:firstLine="709"/>
        <w:rPr>
          <w:rFonts w:ascii="Arial" w:hAnsi="Arial" w:cs="Arial"/>
          <w:color w:val="000000" w:themeColor="text1"/>
          <w:sz w:val="16"/>
          <w:szCs w:val="16"/>
        </w:rPr>
      </w:pPr>
    </w:p>
    <w:p w:rsidR="008B5EB8" w:rsidRDefault="008B5EB8" w:rsidP="008B5EB8">
      <w:pPr>
        <w:ind w:firstLine="709"/>
        <w:rPr>
          <w:rFonts w:ascii="Arial" w:hAnsi="Arial" w:cs="Arial"/>
          <w:color w:val="000000" w:themeColor="text1"/>
          <w:sz w:val="16"/>
          <w:szCs w:val="16"/>
        </w:rPr>
      </w:pPr>
    </w:p>
    <w:p w:rsidR="00A61D72" w:rsidRPr="008B5EB8" w:rsidRDefault="00A61D72" w:rsidP="008B5EB8">
      <w:pPr>
        <w:ind w:left="4253"/>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2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A61D72" w:rsidP="00A61D72">
      <w:pPr>
        <w:ind w:firstLine="4253"/>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ОБРАЗЕЦ</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Главе Бесскорбненского </w:t>
      </w:r>
      <w:proofErr w:type="gramStart"/>
      <w:r w:rsidRPr="008B5EB8">
        <w:rPr>
          <w:rFonts w:ascii="Arial" w:hAnsi="Arial" w:cs="Arial"/>
          <w:color w:val="000000" w:themeColor="text1"/>
          <w:sz w:val="16"/>
          <w:szCs w:val="16"/>
          <w:u w:val="single"/>
        </w:rPr>
        <w:t>сельского</w:t>
      </w:r>
      <w:proofErr w:type="gramEnd"/>
      <w:r w:rsidRPr="008B5EB8">
        <w:rPr>
          <w:rFonts w:ascii="Arial" w:hAnsi="Arial" w:cs="Arial"/>
          <w:color w:val="000000" w:themeColor="text1"/>
          <w:sz w:val="16"/>
          <w:szCs w:val="16"/>
          <w:u w:val="single"/>
        </w:rPr>
        <w:t xml:space="preserve"> </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поселения Новокубанского района </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(наименование органа, предоставляющего</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Ивановой Марии Сергеевны, </w:t>
      </w:r>
    </w:p>
    <w:p w:rsidR="00A61D72" w:rsidRPr="008B5EB8" w:rsidRDefault="00A61D72" w:rsidP="00A61D72">
      <w:pPr>
        <w:ind w:firstLine="7088"/>
        <w:rPr>
          <w:rFonts w:ascii="Arial" w:hAnsi="Arial" w:cs="Arial"/>
          <w:color w:val="000000" w:themeColor="text1"/>
          <w:sz w:val="16"/>
          <w:szCs w:val="16"/>
        </w:rPr>
      </w:pPr>
      <w:r w:rsidRPr="008B5EB8">
        <w:rPr>
          <w:rFonts w:ascii="Arial" w:hAnsi="Arial" w:cs="Arial"/>
          <w:color w:val="000000" w:themeColor="text1"/>
          <w:sz w:val="16"/>
          <w:szCs w:val="16"/>
        </w:rPr>
        <w:t>(ФИО)</w:t>
      </w:r>
    </w:p>
    <w:p w:rsidR="00A61D72" w:rsidRPr="008B5EB8" w:rsidRDefault="00A61D72" w:rsidP="00A61D72">
      <w:pPr>
        <w:ind w:firstLine="709"/>
        <w:jc w:val="right"/>
        <w:rPr>
          <w:rFonts w:ascii="Arial" w:hAnsi="Arial" w:cs="Arial"/>
          <w:color w:val="000000" w:themeColor="text1"/>
          <w:sz w:val="16"/>
          <w:szCs w:val="16"/>
          <w:u w:val="single"/>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 </w:t>
      </w:r>
      <w:r w:rsidRPr="008B5EB8">
        <w:rPr>
          <w:rFonts w:ascii="Arial" w:hAnsi="Arial" w:cs="Arial"/>
          <w:color w:val="000000" w:themeColor="text1"/>
          <w:sz w:val="16"/>
          <w:szCs w:val="16"/>
          <w:u w:val="single"/>
        </w:rPr>
        <w:t xml:space="preserve">352200, ст. Бесскорбная, </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lastRenderedPageBreak/>
        <w:t>ул. Красная, д. 135, кв. 15</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(почтовый индекс,  наименование </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jc w:val="right"/>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Ивановой М.С., работодателем - физическим лицом, не являющимся индивидуальным предпринимателем, и работником Петровой Натальей Алексеевной.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Трудовой договор в трех подлинных экземплярах прилагаю.</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w:t>
      </w:r>
      <w:r w:rsidRPr="008B5EB8">
        <w:rPr>
          <w:rFonts w:ascii="Arial" w:hAnsi="Arial" w:cs="Arial"/>
          <w:color w:val="000000" w:themeColor="text1"/>
          <w:sz w:val="16"/>
          <w:szCs w:val="16"/>
        </w:rPr>
        <w:tab/>
        <w:t>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Бесскорбненского сельского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С.А. Майковский</w:t>
      </w:r>
    </w:p>
    <w:p w:rsidR="008B5EB8" w:rsidRDefault="008B5EB8" w:rsidP="00A61D72">
      <w:pPr>
        <w:ind w:firstLine="3686"/>
        <w:rPr>
          <w:rFonts w:ascii="Arial" w:hAnsi="Arial" w:cs="Arial"/>
          <w:color w:val="000000" w:themeColor="text1"/>
          <w:sz w:val="16"/>
          <w:szCs w:val="16"/>
        </w:rPr>
      </w:pP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3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A61D72" w:rsidP="00A61D72">
      <w:pPr>
        <w:ind w:firstLine="3686"/>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b/>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jc w:val="right"/>
        <w:rPr>
          <w:rFonts w:ascii="Arial" w:hAnsi="Arial" w:cs="Arial"/>
          <w:color w:val="000000" w:themeColor="text1"/>
          <w:sz w:val="16"/>
          <w:szCs w:val="16"/>
        </w:rPr>
      </w:pP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Главе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(наименование органа, предоставляющего</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w:t>
      </w:r>
    </w:p>
    <w:p w:rsidR="00A61D72" w:rsidRPr="008B5EB8" w:rsidRDefault="00A61D72" w:rsidP="00A61D72">
      <w:pPr>
        <w:ind w:firstLine="6663"/>
        <w:rPr>
          <w:rFonts w:ascii="Arial" w:hAnsi="Arial" w:cs="Arial"/>
          <w:color w:val="000000" w:themeColor="text1"/>
          <w:sz w:val="16"/>
          <w:szCs w:val="16"/>
        </w:rPr>
      </w:pPr>
      <w:r w:rsidRPr="008B5EB8">
        <w:rPr>
          <w:rFonts w:ascii="Arial" w:hAnsi="Arial" w:cs="Arial"/>
          <w:color w:val="000000" w:themeColor="text1"/>
          <w:sz w:val="16"/>
          <w:szCs w:val="16"/>
        </w:rPr>
        <w:t>(ФИО)</w:t>
      </w:r>
    </w:p>
    <w:p w:rsidR="00A61D72" w:rsidRPr="008B5EB8" w:rsidRDefault="00A61D72" w:rsidP="00A61D72">
      <w:pPr>
        <w:ind w:firstLine="5387"/>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адресу:________</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_______________________________________</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почтовый индекс, наименование</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работодателем - физическим лицом, не являющимся индивидуальным предпринимателем, и работником</w:t>
      </w:r>
      <w:proofErr w:type="gramStart"/>
      <w:r w:rsidRPr="008B5EB8">
        <w:rPr>
          <w:rFonts w:ascii="Arial" w:hAnsi="Arial" w:cs="Arial"/>
          <w:color w:val="000000" w:themeColor="text1"/>
          <w:sz w:val="16"/>
          <w:szCs w:val="16"/>
        </w:rPr>
        <w:t xml:space="preserve"> .</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Трудовой договор в двух подлинных экземплярах прилагаю.</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____________________</w:t>
      </w:r>
      <w:r w:rsidRPr="008B5EB8">
        <w:rPr>
          <w:rFonts w:ascii="Arial" w:hAnsi="Arial" w:cs="Arial"/>
          <w:color w:val="000000" w:themeColor="text1"/>
          <w:sz w:val="16"/>
          <w:szCs w:val="16"/>
        </w:rPr>
        <w:tab/>
        <w:t>______________________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С.А. Майковский</w:t>
      </w:r>
    </w:p>
    <w:p w:rsidR="008B5EB8" w:rsidRDefault="008B5EB8" w:rsidP="00A61D72">
      <w:pPr>
        <w:ind w:firstLine="4111"/>
        <w:rPr>
          <w:rFonts w:ascii="Arial" w:hAnsi="Arial" w:cs="Arial"/>
          <w:color w:val="000000" w:themeColor="text1"/>
          <w:sz w:val="16"/>
          <w:szCs w:val="16"/>
        </w:rPr>
      </w:pP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4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A61D72" w:rsidP="00A61D72">
      <w:pPr>
        <w:ind w:firstLine="4111"/>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ОБРАЗЕЦ</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Главе Бесскорбненского </w:t>
      </w:r>
      <w:proofErr w:type="gramStart"/>
      <w:r w:rsidRPr="008B5EB8">
        <w:rPr>
          <w:rFonts w:ascii="Arial" w:hAnsi="Arial" w:cs="Arial"/>
          <w:color w:val="000000" w:themeColor="text1"/>
          <w:sz w:val="16"/>
          <w:szCs w:val="16"/>
          <w:u w:val="single"/>
        </w:rPr>
        <w:t>сельского</w:t>
      </w:r>
      <w:proofErr w:type="gramEnd"/>
      <w:r w:rsidRPr="008B5EB8">
        <w:rPr>
          <w:rFonts w:ascii="Arial" w:hAnsi="Arial" w:cs="Arial"/>
          <w:color w:val="000000" w:themeColor="text1"/>
          <w:sz w:val="16"/>
          <w:szCs w:val="16"/>
          <w:u w:val="single"/>
        </w:rPr>
        <w:t xml:space="preserve">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u w:val="single"/>
        </w:rPr>
        <w:t>поселения Новокубанского района</w:t>
      </w:r>
      <w:r w:rsidRPr="008B5EB8">
        <w:rPr>
          <w:rFonts w:ascii="Arial" w:hAnsi="Arial" w:cs="Arial"/>
          <w:color w:val="000000" w:themeColor="text1"/>
          <w:sz w:val="16"/>
          <w:szCs w:val="16"/>
        </w:rPr>
        <w:t xml:space="preserve"> </w:t>
      </w:r>
    </w:p>
    <w:p w:rsidR="00A61D72" w:rsidRPr="008B5EB8" w:rsidRDefault="00A61D72" w:rsidP="00A61D72">
      <w:pPr>
        <w:ind w:firstLine="709"/>
        <w:jc w:val="right"/>
        <w:rPr>
          <w:rFonts w:ascii="Arial" w:hAnsi="Arial" w:cs="Arial"/>
          <w:color w:val="000000" w:themeColor="text1"/>
          <w:sz w:val="16"/>
          <w:szCs w:val="16"/>
          <w:u w:val="single"/>
        </w:rPr>
      </w:pPr>
      <w:proofErr w:type="gramStart"/>
      <w:r w:rsidRPr="008B5EB8">
        <w:rPr>
          <w:rFonts w:ascii="Arial" w:hAnsi="Arial" w:cs="Arial"/>
          <w:color w:val="000000" w:themeColor="text1"/>
          <w:sz w:val="16"/>
          <w:szCs w:val="16"/>
        </w:rPr>
        <w:t>(наименование органа, предоставляющего</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Ивановой Марии Сергеевны,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ФИО</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lastRenderedPageBreak/>
        <w:t xml:space="preserve">352200, ст. Бесскорбная, </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ул. Красная, д. 135, кв. 15</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почтовый индекс,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наименование 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Ивановой М.С. работодателем - физическим лицом, не являющимся индивидуальным предпринимателем, и работником Петровой Натальей Алексеевной.</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Трудовой договор в двух подлинных экземплярах прилагаю.</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________________</w:t>
      </w:r>
      <w:r w:rsidRPr="008B5EB8">
        <w:rPr>
          <w:rFonts w:ascii="Arial" w:hAnsi="Arial" w:cs="Arial"/>
          <w:color w:val="000000" w:themeColor="text1"/>
          <w:sz w:val="16"/>
          <w:szCs w:val="16"/>
        </w:rPr>
        <w:tab/>
        <w:t>____________________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______________________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b/>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С.А. Майковский</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5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2268"/>
        <w:rPr>
          <w:rFonts w:ascii="Arial" w:hAnsi="Arial" w:cs="Arial"/>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Главе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(наименование органа, предоставляющего</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 ФИО</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__________________________________</w:t>
      </w:r>
    </w:p>
    <w:p w:rsidR="00A61D72" w:rsidRPr="008B5EB8" w:rsidRDefault="00A61D72" w:rsidP="00EC0326">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почтовый индекс, наименование города, станицы</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 и работодателем - физическим лицом, не являющимся индивидуальным предпринимателем, в связи (указать </w:t>
      </w:r>
      <w:proofErr w:type="gramStart"/>
      <w:r w:rsidRPr="008B5EB8">
        <w:rPr>
          <w:rFonts w:ascii="Arial" w:hAnsi="Arial" w:cs="Arial"/>
          <w:color w:val="000000" w:themeColor="text1"/>
          <w:sz w:val="16"/>
          <w:szCs w:val="16"/>
        </w:rPr>
        <w:t>нужное</w:t>
      </w:r>
      <w:proofErr w:type="gram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со смертью работодателя;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 отсутствием сведений о месте пребывания работодателя в течение двух месяцев;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 _________________________________________________________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(иным случаем, не позволяющие продолжать трудовые отношения и исключающих возможность </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регистрации факта прекращения трудового договора в соответствии с частью третьей статьи 307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Трудового кодекса РФ).</w:t>
      </w:r>
      <w:proofErr w:type="gramEnd"/>
    </w:p>
    <w:p w:rsidR="00A61D72" w:rsidRPr="008B5EB8" w:rsidRDefault="00A61D72" w:rsidP="00A61D72">
      <w:pPr>
        <w:ind w:firstLine="709"/>
        <w:rPr>
          <w:rFonts w:ascii="Arial" w:eastAsia="Calibri" w:hAnsi="Arial" w:cs="Arial"/>
          <w:color w:val="000000" w:themeColor="text1"/>
          <w:sz w:val="16"/>
          <w:szCs w:val="16"/>
        </w:rPr>
      </w:pPr>
      <w:r w:rsidRPr="008B5EB8">
        <w:rPr>
          <w:rFonts w:ascii="Arial" w:hAnsi="Arial" w:cs="Arial"/>
          <w:color w:val="000000" w:themeColor="text1"/>
          <w:sz w:val="16"/>
          <w:szCs w:val="16"/>
        </w:rPr>
        <w:t>Прилагаю: 1. Трудовой договор в одном подлинном экземпляре.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Документы (указать конкретно), подтверждающие невозможность регистрации факта  прекращения трудового договора работодателем.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______________</w:t>
      </w:r>
      <w:r w:rsidRPr="008B5EB8">
        <w:rPr>
          <w:rFonts w:ascii="Arial" w:hAnsi="Arial" w:cs="Arial"/>
          <w:color w:val="000000" w:themeColor="text1"/>
          <w:sz w:val="16"/>
          <w:szCs w:val="16"/>
        </w:rPr>
        <w:tab/>
        <w:t xml:space="preserve"> 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8B5EB8" w:rsidRDefault="00A61D72" w:rsidP="008B5EB8">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С.А. </w:t>
      </w:r>
      <w:proofErr w:type="spellStart"/>
      <w:r w:rsidRPr="008B5EB8">
        <w:rPr>
          <w:rFonts w:ascii="Arial" w:hAnsi="Arial" w:cs="Arial"/>
          <w:color w:val="000000" w:themeColor="text1"/>
          <w:sz w:val="16"/>
          <w:szCs w:val="16"/>
        </w:rPr>
        <w:t>Майковский</w:t>
      </w:r>
      <w:proofErr w:type="spellEnd"/>
    </w:p>
    <w:p w:rsidR="008B5EB8" w:rsidRDefault="008B5EB8" w:rsidP="008B5EB8">
      <w:pPr>
        <w:ind w:firstLine="709"/>
        <w:rPr>
          <w:rFonts w:ascii="Arial" w:hAnsi="Arial" w:cs="Arial"/>
          <w:color w:val="000000" w:themeColor="text1"/>
          <w:sz w:val="16"/>
          <w:szCs w:val="16"/>
        </w:rPr>
      </w:pPr>
    </w:p>
    <w:p w:rsidR="00A61D72" w:rsidRPr="008B5EB8" w:rsidRDefault="00A61D72" w:rsidP="008B5EB8">
      <w:pPr>
        <w:ind w:left="4395"/>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6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предоставления муниципальной услуги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w:t>
      </w:r>
      <w:proofErr w:type="gramStart"/>
      <w:r w:rsidRPr="008B5EB8">
        <w:rPr>
          <w:rFonts w:ascii="Arial" w:hAnsi="Arial" w:cs="Arial"/>
          <w:color w:val="000000" w:themeColor="text1"/>
          <w:sz w:val="16"/>
          <w:szCs w:val="16"/>
        </w:rPr>
        <w:t>трудового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договора с работодателем физическим </w:t>
      </w:r>
    </w:p>
    <w:p w:rsidR="00A61D72" w:rsidRPr="008B5EB8" w:rsidRDefault="00A61D72" w:rsidP="00A61D72">
      <w:pPr>
        <w:ind w:firstLine="4395"/>
        <w:rPr>
          <w:rFonts w:ascii="Arial" w:hAnsi="Arial" w:cs="Arial"/>
          <w:color w:val="000000" w:themeColor="text1"/>
          <w:sz w:val="16"/>
          <w:szCs w:val="16"/>
        </w:rPr>
      </w:pPr>
      <w:r w:rsidRPr="008B5EB8">
        <w:rPr>
          <w:rFonts w:ascii="Arial" w:hAnsi="Arial" w:cs="Arial"/>
          <w:color w:val="000000" w:themeColor="text1"/>
          <w:sz w:val="16"/>
          <w:szCs w:val="16"/>
        </w:rPr>
        <w:t xml:space="preserve">лицом, не являющимся индивидуальным </w:t>
      </w:r>
    </w:p>
    <w:p w:rsidR="00A61D72" w:rsidRPr="008B5EB8" w:rsidRDefault="00EC0326" w:rsidP="00EC0326">
      <w:pPr>
        <w:ind w:firstLine="4395"/>
        <w:rPr>
          <w:rFonts w:ascii="Arial" w:hAnsi="Arial" w:cs="Arial"/>
          <w:color w:val="000000" w:themeColor="text1"/>
          <w:sz w:val="16"/>
          <w:szCs w:val="16"/>
        </w:rPr>
      </w:pPr>
      <w:r w:rsidRPr="008B5EB8">
        <w:rPr>
          <w:rFonts w:ascii="Arial" w:hAnsi="Arial" w:cs="Arial"/>
          <w:color w:val="000000" w:themeColor="text1"/>
          <w:sz w:val="16"/>
          <w:szCs w:val="16"/>
        </w:rPr>
        <w:t>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EC0326">
      <w:pPr>
        <w:ind w:firstLine="1418"/>
        <w:rPr>
          <w:rFonts w:ascii="Arial" w:hAnsi="Arial" w:cs="Arial"/>
          <w:b/>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Главе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поселения Новокубанского района </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(наименование органа, предоставляющего</w:t>
      </w:r>
      <w:proofErr w:type="gramEnd"/>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u w:val="single"/>
        </w:rPr>
        <w:t>Петровой Натальи Алексеевны</w:t>
      </w:r>
      <w:r w:rsidRPr="008B5EB8">
        <w:rPr>
          <w:rFonts w:ascii="Arial" w:hAnsi="Arial" w:cs="Arial"/>
          <w:color w:val="000000" w:themeColor="text1"/>
          <w:sz w:val="16"/>
          <w:szCs w:val="16"/>
        </w:rPr>
        <w:t xml:space="preserve">,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(ФИО)</w:t>
      </w:r>
    </w:p>
    <w:p w:rsidR="00A61D72" w:rsidRPr="008B5EB8" w:rsidRDefault="00A61D72" w:rsidP="00A61D72">
      <w:pPr>
        <w:ind w:firstLine="709"/>
        <w:jc w:val="right"/>
        <w:rPr>
          <w:rFonts w:ascii="Arial" w:hAnsi="Arial" w:cs="Arial"/>
          <w:color w:val="000000" w:themeColor="text1"/>
          <w:sz w:val="16"/>
          <w:szCs w:val="16"/>
        </w:rPr>
      </w:pPr>
      <w:proofErr w:type="gramStart"/>
      <w:r w:rsidRPr="008B5EB8">
        <w:rPr>
          <w:rFonts w:ascii="Arial" w:hAnsi="Arial" w:cs="Arial"/>
          <w:color w:val="000000" w:themeColor="text1"/>
          <w:sz w:val="16"/>
          <w:szCs w:val="16"/>
        </w:rPr>
        <w:t>проживающей</w:t>
      </w:r>
      <w:proofErr w:type="gramEnd"/>
      <w:r w:rsidRPr="008B5EB8">
        <w:rPr>
          <w:rFonts w:ascii="Arial" w:hAnsi="Arial" w:cs="Arial"/>
          <w:color w:val="000000" w:themeColor="text1"/>
          <w:sz w:val="16"/>
          <w:szCs w:val="16"/>
        </w:rPr>
        <w:t xml:space="preserve"> по адресу:</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352200, ст. Бесскорбная, </w:t>
      </w:r>
    </w:p>
    <w:p w:rsidR="00A61D72" w:rsidRPr="008B5EB8" w:rsidRDefault="00A61D72" w:rsidP="00A61D72">
      <w:pPr>
        <w:ind w:firstLine="709"/>
        <w:jc w:val="right"/>
        <w:rPr>
          <w:rFonts w:ascii="Arial" w:hAnsi="Arial" w:cs="Arial"/>
          <w:color w:val="000000" w:themeColor="text1"/>
          <w:sz w:val="16"/>
          <w:szCs w:val="16"/>
          <w:u w:val="single"/>
        </w:rPr>
      </w:pPr>
      <w:r w:rsidRPr="008B5EB8">
        <w:rPr>
          <w:rFonts w:ascii="Arial" w:hAnsi="Arial" w:cs="Arial"/>
          <w:color w:val="000000" w:themeColor="text1"/>
          <w:sz w:val="16"/>
          <w:szCs w:val="16"/>
          <w:u w:val="single"/>
        </w:rPr>
        <w:lastRenderedPageBreak/>
        <w:t>ул. Красная, д. 135, кв. 15</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 xml:space="preserve">почтовый индекс,  наименование </w:t>
      </w:r>
    </w:p>
    <w:p w:rsidR="00A61D72" w:rsidRPr="008B5EB8" w:rsidRDefault="00A61D72" w:rsidP="00A61D72">
      <w:pPr>
        <w:ind w:firstLine="709"/>
        <w:jc w:val="right"/>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ЗАПРОС</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 предоставлении муниципальной услуги</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sidRPr="008B5EB8">
        <w:rPr>
          <w:rFonts w:ascii="Arial" w:hAnsi="Arial" w:cs="Arial"/>
          <w:color w:val="000000" w:themeColor="text1"/>
          <w:sz w:val="16"/>
          <w:szCs w:val="16"/>
        </w:rPr>
        <w:t>нужное</w:t>
      </w:r>
      <w:proofErr w:type="gramEnd"/>
      <w:r w:rsidRPr="008B5EB8">
        <w:rPr>
          <w:rFonts w:ascii="Arial" w:hAnsi="Arial" w:cs="Arial"/>
          <w:color w:val="000000" w:themeColor="text1"/>
          <w:sz w:val="16"/>
          <w:szCs w:val="16"/>
        </w:rPr>
        <w:t>):</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со смертью работодателя;</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с отсутствием сведений о месте пребывания работодателя в течение двух месяцев;</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с _________________________________________________________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 xml:space="preserve">(иным случаем, не позволяющие продолжать трудовые отношения и исключающих возможность </w:t>
      </w:r>
      <w:proofErr w:type="gramEnd"/>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регистрации факта прекращения трудового договора в соответствии с частью третьей статьи 307 </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Трудового кодекса РФ).</w:t>
      </w:r>
      <w:proofErr w:type="gramEnd"/>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Прилагаю: 1. Трудовой договор в одном подлинном экземпляре.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2. Документы (указать конкретно), подтверждающие невозможность регистрации факта  прекращения трудового договора работодателем.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_______________</w:t>
      </w:r>
      <w:r w:rsidRPr="008B5EB8">
        <w:rPr>
          <w:rFonts w:ascii="Arial" w:hAnsi="Arial" w:cs="Arial"/>
          <w:color w:val="000000" w:themeColor="text1"/>
          <w:sz w:val="16"/>
          <w:szCs w:val="16"/>
        </w:rPr>
        <w:tab/>
        <w:t>________________</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дата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С.А. Майковский</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sectPr w:rsidR="00A61D72" w:rsidRPr="008B5EB8" w:rsidSect="002511BC">
          <w:pgSz w:w="11906" w:h="16838"/>
          <w:pgMar w:top="1134" w:right="567" w:bottom="1134" w:left="1701" w:header="567" w:footer="567" w:gutter="0"/>
          <w:cols w:space="720"/>
        </w:sectPr>
      </w:pPr>
    </w:p>
    <w:p w:rsidR="00A61D72" w:rsidRPr="008B5EB8" w:rsidRDefault="00A61D72" w:rsidP="00A61D72">
      <w:pPr>
        <w:ind w:firstLine="7230"/>
        <w:rPr>
          <w:rFonts w:ascii="Arial" w:hAnsi="Arial" w:cs="Arial"/>
          <w:color w:val="000000" w:themeColor="text1"/>
          <w:sz w:val="16"/>
          <w:szCs w:val="16"/>
        </w:rPr>
      </w:pPr>
      <w:r w:rsidRPr="008B5EB8">
        <w:rPr>
          <w:rFonts w:ascii="Arial" w:hAnsi="Arial" w:cs="Arial"/>
          <w:color w:val="000000" w:themeColor="text1"/>
          <w:sz w:val="16"/>
          <w:szCs w:val="16"/>
        </w:rPr>
        <w:lastRenderedPageBreak/>
        <w:t xml:space="preserve">Приложение № 7 </w:t>
      </w:r>
    </w:p>
    <w:p w:rsidR="00A61D72" w:rsidRPr="008B5EB8" w:rsidRDefault="00A61D72" w:rsidP="00A61D72">
      <w:pPr>
        <w:ind w:firstLine="7230"/>
        <w:rPr>
          <w:rFonts w:ascii="Arial" w:hAnsi="Arial" w:cs="Arial"/>
          <w:color w:val="000000" w:themeColor="text1"/>
          <w:sz w:val="16"/>
          <w:szCs w:val="16"/>
        </w:rPr>
      </w:pPr>
      <w:r w:rsidRPr="008B5EB8">
        <w:rPr>
          <w:rFonts w:ascii="Arial" w:hAnsi="Arial" w:cs="Arial"/>
          <w:color w:val="000000" w:themeColor="text1"/>
          <w:sz w:val="16"/>
          <w:szCs w:val="16"/>
        </w:rPr>
        <w:t xml:space="preserve">к Административному регламенту предоставления </w:t>
      </w:r>
    </w:p>
    <w:p w:rsidR="00A61D72" w:rsidRPr="008B5EB8" w:rsidRDefault="00A61D72" w:rsidP="00A61D72">
      <w:pPr>
        <w:ind w:firstLine="7230"/>
        <w:rPr>
          <w:rFonts w:ascii="Arial" w:hAnsi="Arial" w:cs="Arial"/>
          <w:color w:val="000000" w:themeColor="text1"/>
          <w:sz w:val="16"/>
          <w:szCs w:val="16"/>
        </w:rPr>
      </w:pPr>
      <w:r w:rsidRPr="008B5EB8">
        <w:rPr>
          <w:rFonts w:ascii="Arial" w:hAnsi="Arial" w:cs="Arial"/>
          <w:color w:val="000000" w:themeColor="text1"/>
          <w:sz w:val="16"/>
          <w:szCs w:val="16"/>
        </w:rPr>
        <w:t xml:space="preserve">муниципальной услуги  «Уведомительная регистрация </w:t>
      </w:r>
    </w:p>
    <w:p w:rsidR="00A61D72" w:rsidRPr="008B5EB8" w:rsidRDefault="00A61D72" w:rsidP="00A61D72">
      <w:pPr>
        <w:ind w:firstLine="7230"/>
        <w:rPr>
          <w:rFonts w:ascii="Arial" w:hAnsi="Arial" w:cs="Arial"/>
          <w:color w:val="000000" w:themeColor="text1"/>
          <w:sz w:val="16"/>
          <w:szCs w:val="16"/>
        </w:rPr>
      </w:pPr>
      <w:r w:rsidRPr="008B5EB8">
        <w:rPr>
          <w:rFonts w:ascii="Arial" w:hAnsi="Arial" w:cs="Arial"/>
          <w:color w:val="000000" w:themeColor="text1"/>
          <w:sz w:val="16"/>
          <w:szCs w:val="16"/>
        </w:rPr>
        <w:t xml:space="preserve">трудового договора с работодателем физическим лицом, </w:t>
      </w:r>
    </w:p>
    <w:p w:rsidR="00A61D72" w:rsidRPr="008B5EB8" w:rsidRDefault="00A61D72" w:rsidP="00A61D72">
      <w:pPr>
        <w:ind w:firstLine="7230"/>
        <w:rPr>
          <w:rFonts w:ascii="Arial" w:hAnsi="Arial" w:cs="Arial"/>
          <w:color w:val="000000" w:themeColor="text1"/>
          <w:sz w:val="16"/>
          <w:szCs w:val="16"/>
        </w:rPr>
      </w:pPr>
      <w:r w:rsidRPr="008B5EB8">
        <w:rPr>
          <w:rFonts w:ascii="Arial" w:hAnsi="Arial" w:cs="Arial"/>
          <w:color w:val="000000" w:themeColor="text1"/>
          <w:sz w:val="16"/>
          <w:szCs w:val="16"/>
        </w:rPr>
        <w:t>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ЖУРНАЛ</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 xml:space="preserve">уведомительная регистрация трудового договора с работодателем физическим лицом, не являющимся индивидуальным предпринимателем Бесскорбненского сельского </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w:t>
      </w:r>
      <w:r w:rsidRPr="008B5EB8">
        <w:rPr>
          <w:rFonts w:ascii="Arial" w:hAnsi="Arial" w:cs="Arial"/>
          <w:color w:val="000000" w:themeColor="text1"/>
          <w:sz w:val="16"/>
          <w:szCs w:val="16"/>
        </w:rPr>
        <w:tab/>
      </w:r>
    </w:p>
    <w:p w:rsidR="00A61D72" w:rsidRPr="008B5EB8" w:rsidRDefault="00A61D72" w:rsidP="00A61D72">
      <w:pPr>
        <w:ind w:firstLine="709"/>
        <w:jc w:val="center"/>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лист 1</w:t>
      </w:r>
    </w:p>
    <w:p w:rsidR="00A61D72" w:rsidRPr="008B5EB8" w:rsidRDefault="00A61D72" w:rsidP="00A61D72">
      <w:pPr>
        <w:ind w:firstLine="709"/>
        <w:rPr>
          <w:rFonts w:ascii="Arial" w:hAnsi="Arial" w:cs="Arial"/>
          <w:color w:val="000000" w:themeColor="text1"/>
          <w:sz w:val="16"/>
          <w:szCs w:val="16"/>
        </w:rPr>
      </w:pPr>
    </w:p>
    <w:tbl>
      <w:tblPr>
        <w:tblW w:w="14715" w:type="dxa"/>
        <w:tblInd w:w="-15" w:type="dxa"/>
        <w:tblLayout w:type="fixed"/>
        <w:tblCellMar>
          <w:left w:w="105" w:type="dxa"/>
          <w:right w:w="105" w:type="dxa"/>
        </w:tblCellMar>
        <w:tblLook w:val="04A0"/>
      </w:tblPr>
      <w:tblGrid>
        <w:gridCol w:w="600"/>
        <w:gridCol w:w="1504"/>
        <w:gridCol w:w="3117"/>
        <w:gridCol w:w="3118"/>
        <w:gridCol w:w="2692"/>
        <w:gridCol w:w="1417"/>
        <w:gridCol w:w="2267"/>
      </w:tblGrid>
      <w:tr w:rsidR="00A61D72" w:rsidRPr="008B5EB8" w:rsidTr="0038079C">
        <w:trPr>
          <w:trHeight w:val="2636"/>
        </w:trPr>
        <w:tc>
          <w:tcPr>
            <w:tcW w:w="600"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w:t>
            </w:r>
          </w:p>
          <w:p w:rsidR="00A61D72" w:rsidRPr="008B5EB8" w:rsidRDefault="00A61D72" w:rsidP="0038079C">
            <w:pPr>
              <w:ind w:firstLine="709"/>
              <w:rPr>
                <w:rFonts w:ascii="Arial" w:hAnsi="Arial" w:cs="Arial"/>
                <w:color w:val="000000" w:themeColor="text1"/>
                <w:sz w:val="16"/>
                <w:szCs w:val="16"/>
              </w:rPr>
            </w:pPr>
            <w:proofErr w:type="spellStart"/>
            <w:proofErr w:type="gramStart"/>
            <w:r w:rsidRPr="008B5EB8">
              <w:rPr>
                <w:rFonts w:ascii="Arial" w:hAnsi="Arial" w:cs="Arial"/>
                <w:color w:val="000000" w:themeColor="text1"/>
                <w:sz w:val="16"/>
                <w:szCs w:val="16"/>
              </w:rPr>
              <w:t>п</w:t>
            </w:r>
            <w:proofErr w:type="spellEnd"/>
            <w:proofErr w:type="gramEnd"/>
            <w:r w:rsidRPr="008B5EB8">
              <w:rPr>
                <w:rFonts w:ascii="Arial" w:hAnsi="Arial" w:cs="Arial"/>
                <w:color w:val="000000" w:themeColor="text1"/>
                <w:sz w:val="16"/>
                <w:szCs w:val="16"/>
              </w:rPr>
              <w:t>/</w:t>
            </w:r>
            <w:proofErr w:type="spellStart"/>
            <w:r w:rsidRPr="008B5EB8">
              <w:rPr>
                <w:rFonts w:ascii="Arial" w:hAnsi="Arial" w:cs="Arial"/>
                <w:color w:val="000000" w:themeColor="text1"/>
                <w:sz w:val="16"/>
                <w:szCs w:val="16"/>
              </w:rPr>
              <w:t>п</w:t>
            </w:r>
            <w:proofErr w:type="spellEnd"/>
          </w:p>
        </w:tc>
        <w:tc>
          <w:tcPr>
            <w:tcW w:w="1505"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Дата р</w:t>
            </w:r>
            <w:r w:rsidRPr="008B5EB8">
              <w:rPr>
                <w:rFonts w:ascii="Arial" w:hAnsi="Arial" w:cs="Arial"/>
                <w:color w:val="000000" w:themeColor="text1"/>
                <w:sz w:val="16"/>
                <w:szCs w:val="16"/>
              </w:rPr>
              <w:t>егистрации</w:t>
            </w:r>
          </w:p>
        </w:tc>
        <w:tc>
          <w:tcPr>
            <w:tcW w:w="31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Ф.И.О. работодателя,</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паспортные данные,</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место жительства</w:t>
            </w:r>
          </w:p>
          <w:p w:rsidR="00A61D72" w:rsidRPr="008B5EB8" w:rsidRDefault="00A61D72" w:rsidP="0038079C">
            <w:pPr>
              <w:ind w:firstLine="709"/>
              <w:rPr>
                <w:rFonts w:ascii="Arial" w:hAnsi="Arial" w:cs="Arial"/>
                <w:color w:val="000000" w:themeColor="text1"/>
                <w:sz w:val="16"/>
                <w:szCs w:val="16"/>
              </w:rPr>
            </w:pPr>
          </w:p>
        </w:tc>
        <w:tc>
          <w:tcPr>
            <w:tcW w:w="3119"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eastAsia="Arial Unicode MS" w:hAnsi="Arial" w:cs="Arial"/>
                <w:color w:val="000000" w:themeColor="text1"/>
                <w:sz w:val="16"/>
                <w:szCs w:val="16"/>
              </w:rPr>
              <w:t>Ф.И.О. доверенного лица</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работодателя,</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паспортные данные,</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Ф.И.О. работника,</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паспортные данные</w:t>
            </w:r>
          </w:p>
          <w:p w:rsidR="00A61D72" w:rsidRPr="008B5EB8" w:rsidRDefault="00A61D72" w:rsidP="0038079C">
            <w:pPr>
              <w:ind w:firstLine="709"/>
              <w:rPr>
                <w:rFonts w:ascii="Arial" w:eastAsia="Arial Unicode MS" w:hAnsi="Arial" w:cs="Arial"/>
                <w:color w:val="000000" w:themeColor="text1"/>
                <w:sz w:val="16"/>
                <w:szCs w:val="16"/>
              </w:rPr>
            </w:pPr>
          </w:p>
        </w:tc>
        <w:tc>
          <w:tcPr>
            <w:tcW w:w="1418"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Срок действия трудового договора</w:t>
            </w:r>
          </w:p>
        </w:tc>
        <w:tc>
          <w:tcPr>
            <w:tcW w:w="2268"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eastAsia="Arial Unicode MS" w:hAnsi="Arial" w:cs="Arial"/>
                <w:color w:val="000000" w:themeColor="text1"/>
                <w:sz w:val="16"/>
                <w:szCs w:val="16"/>
              </w:rPr>
              <w:t>Трудовая функция работника</w:t>
            </w:r>
          </w:p>
        </w:tc>
      </w:tr>
      <w:tr w:rsidR="00A61D72" w:rsidRPr="008B5EB8" w:rsidTr="0038079C">
        <w:tc>
          <w:tcPr>
            <w:tcW w:w="600"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1</w:t>
            </w:r>
          </w:p>
        </w:tc>
        <w:tc>
          <w:tcPr>
            <w:tcW w:w="1505"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2</w:t>
            </w:r>
          </w:p>
        </w:tc>
        <w:tc>
          <w:tcPr>
            <w:tcW w:w="3118"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3</w:t>
            </w:r>
          </w:p>
        </w:tc>
        <w:tc>
          <w:tcPr>
            <w:tcW w:w="3119"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4</w:t>
            </w:r>
          </w:p>
        </w:tc>
        <w:tc>
          <w:tcPr>
            <w:tcW w:w="2693"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5</w:t>
            </w:r>
          </w:p>
        </w:tc>
        <w:tc>
          <w:tcPr>
            <w:tcW w:w="1418"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6</w:t>
            </w:r>
          </w:p>
        </w:tc>
        <w:tc>
          <w:tcPr>
            <w:tcW w:w="2268"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7</w:t>
            </w:r>
          </w:p>
        </w:tc>
      </w:tr>
      <w:tr w:rsidR="00A61D72" w:rsidRPr="008B5EB8" w:rsidTr="0038079C">
        <w:tc>
          <w:tcPr>
            <w:tcW w:w="600"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505"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9"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4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26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r>
      <w:tr w:rsidR="00A61D72" w:rsidRPr="008B5EB8" w:rsidTr="0038079C">
        <w:tc>
          <w:tcPr>
            <w:tcW w:w="600"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505"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9"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4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26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r>
      <w:tr w:rsidR="00A61D72" w:rsidRPr="008B5EB8" w:rsidTr="0038079C">
        <w:tc>
          <w:tcPr>
            <w:tcW w:w="600"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505"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119"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69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141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268"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r>
    </w:tbl>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лист 2</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ЖУРНАЛ</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уведомительная регистрация трудового договора с работодателем физическим лицом, не являющимся индивидуальным предпринимателем Бесскорбненского сельского поселения Новокубанского района</w:t>
      </w:r>
    </w:p>
    <w:p w:rsidR="00A61D72" w:rsidRPr="008B5EB8" w:rsidRDefault="00A61D72" w:rsidP="00A61D72">
      <w:pPr>
        <w:ind w:firstLine="709"/>
        <w:jc w:val="center"/>
        <w:rPr>
          <w:rFonts w:ascii="Arial" w:hAnsi="Arial" w:cs="Arial"/>
          <w:color w:val="000000" w:themeColor="text1"/>
          <w:sz w:val="16"/>
          <w:szCs w:val="16"/>
        </w:rPr>
      </w:pPr>
    </w:p>
    <w:tbl>
      <w:tblPr>
        <w:tblW w:w="14595" w:type="dxa"/>
        <w:tblInd w:w="105" w:type="dxa"/>
        <w:tblLayout w:type="fixed"/>
        <w:tblCellMar>
          <w:left w:w="105" w:type="dxa"/>
          <w:right w:w="105" w:type="dxa"/>
        </w:tblCellMar>
        <w:tblLook w:val="04A0"/>
      </w:tblPr>
      <w:tblGrid>
        <w:gridCol w:w="2126"/>
        <w:gridCol w:w="2692"/>
        <w:gridCol w:w="3684"/>
        <w:gridCol w:w="2550"/>
        <w:gridCol w:w="3543"/>
      </w:tblGrid>
      <w:tr w:rsidR="00A61D72" w:rsidRPr="008B5EB8" w:rsidTr="00EC0326">
        <w:tc>
          <w:tcPr>
            <w:tcW w:w="2126"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highlight w:val="yellow"/>
              </w:rPr>
            </w:pPr>
            <w:r w:rsidRPr="008B5EB8">
              <w:rPr>
                <w:rFonts w:ascii="Arial" w:eastAsia="Arial Unicode MS" w:hAnsi="Arial" w:cs="Arial"/>
                <w:color w:val="000000" w:themeColor="text1"/>
                <w:sz w:val="16"/>
                <w:szCs w:val="16"/>
              </w:rPr>
              <w:t>Дата регистрации внесенных по соглашению сторон изменений и (или) дополнений в трудовой договор</w:t>
            </w:r>
          </w:p>
        </w:tc>
        <w:tc>
          <w:tcPr>
            <w:tcW w:w="2692"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Рекомендации об устранении выявленных в трудовом договоре нарушений трудового законодательства</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 xml:space="preserve">(дата направления работодателю) </w:t>
            </w:r>
          </w:p>
          <w:p w:rsidR="00A61D72" w:rsidRPr="008B5EB8" w:rsidRDefault="00A61D72" w:rsidP="0038079C">
            <w:pPr>
              <w:ind w:firstLine="709"/>
              <w:rPr>
                <w:rFonts w:ascii="Arial" w:eastAsia="Arial Unicode MS" w:hAnsi="Arial" w:cs="Arial"/>
                <w:color w:val="000000" w:themeColor="text1"/>
                <w:sz w:val="16"/>
                <w:szCs w:val="16"/>
              </w:rPr>
            </w:pPr>
          </w:p>
          <w:p w:rsidR="00A61D72" w:rsidRPr="008B5EB8" w:rsidRDefault="00A61D72" w:rsidP="0038079C">
            <w:pPr>
              <w:ind w:firstLine="709"/>
              <w:rPr>
                <w:rFonts w:ascii="Arial" w:hAnsi="Arial" w:cs="Arial"/>
                <w:color w:val="000000" w:themeColor="text1"/>
                <w:sz w:val="16"/>
                <w:szCs w:val="16"/>
                <w:highlight w:val="yellow"/>
              </w:rPr>
            </w:pPr>
            <w:r w:rsidRPr="008B5EB8">
              <w:rPr>
                <w:rFonts w:ascii="Arial" w:eastAsia="Arial Unicode MS" w:hAnsi="Arial" w:cs="Arial"/>
                <w:color w:val="000000" w:themeColor="text1"/>
                <w:sz w:val="16"/>
                <w:szCs w:val="16"/>
              </w:rPr>
              <w:t xml:space="preserve"> </w:t>
            </w:r>
          </w:p>
        </w:tc>
        <w:tc>
          <w:tcPr>
            <w:tcW w:w="3684"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(дата и №)</w:t>
            </w:r>
          </w:p>
          <w:p w:rsidR="00A61D72" w:rsidRPr="008B5EB8" w:rsidRDefault="00A61D72" w:rsidP="0038079C">
            <w:pPr>
              <w:ind w:firstLine="709"/>
              <w:rPr>
                <w:rFonts w:ascii="Arial" w:eastAsia="Arial Unicode MS" w:hAnsi="Arial" w:cs="Arial"/>
                <w:color w:val="000000" w:themeColor="text1"/>
                <w:sz w:val="16"/>
                <w:szCs w:val="16"/>
              </w:rPr>
            </w:pPr>
          </w:p>
          <w:p w:rsidR="00A61D72" w:rsidRPr="008B5EB8" w:rsidRDefault="00A61D72" w:rsidP="0038079C">
            <w:pPr>
              <w:ind w:firstLine="709"/>
              <w:rPr>
                <w:rFonts w:ascii="Arial" w:hAnsi="Arial" w:cs="Arial"/>
                <w:color w:val="000000" w:themeColor="text1"/>
                <w:sz w:val="16"/>
                <w:szCs w:val="16"/>
              </w:rPr>
            </w:pPr>
            <w:r w:rsidRPr="008B5EB8">
              <w:rPr>
                <w:rFonts w:ascii="Arial" w:eastAsia="Arial Unicode MS" w:hAnsi="Arial" w:cs="Arial"/>
                <w:color w:val="000000" w:themeColor="text1"/>
                <w:sz w:val="16"/>
                <w:szCs w:val="16"/>
              </w:rPr>
              <w:t xml:space="preserve"> </w:t>
            </w:r>
          </w:p>
        </w:tc>
        <w:tc>
          <w:tcPr>
            <w:tcW w:w="2550"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Дата и основание прекращения трудового договора</w:t>
            </w:r>
          </w:p>
        </w:tc>
        <w:tc>
          <w:tcPr>
            <w:tcW w:w="3543"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 xml:space="preserve">Отметка о выдаче (направлении) заявителю зарегистрированного трудового договора </w:t>
            </w:r>
          </w:p>
          <w:p w:rsidR="00A61D72" w:rsidRPr="008B5EB8" w:rsidRDefault="00A61D72" w:rsidP="0038079C">
            <w:pPr>
              <w:ind w:firstLine="709"/>
              <w:rPr>
                <w:rFonts w:ascii="Arial" w:eastAsia="Arial Unicode MS" w:hAnsi="Arial" w:cs="Arial"/>
                <w:color w:val="000000" w:themeColor="text1"/>
                <w:sz w:val="16"/>
                <w:szCs w:val="16"/>
              </w:rPr>
            </w:pPr>
            <w:proofErr w:type="gramStart"/>
            <w:r w:rsidRPr="008B5EB8">
              <w:rPr>
                <w:rFonts w:ascii="Arial" w:eastAsia="Arial Unicode MS" w:hAnsi="Arial" w:cs="Arial"/>
                <w:color w:val="000000" w:themeColor="text1"/>
                <w:sz w:val="16"/>
                <w:szCs w:val="16"/>
              </w:rPr>
              <w:t xml:space="preserve">(дата, кол-во экземпляров подпись, расшифровка подписи (при получении лично), </w:t>
            </w:r>
            <w:proofErr w:type="gramEnd"/>
          </w:p>
          <w:p w:rsidR="00A61D72" w:rsidRPr="008B5EB8" w:rsidRDefault="00A61D72" w:rsidP="0038079C">
            <w:pPr>
              <w:ind w:firstLine="709"/>
              <w:rPr>
                <w:rFonts w:ascii="Arial" w:eastAsia="Arial Unicode MS" w:hAnsi="Arial" w:cs="Arial"/>
                <w:color w:val="000000" w:themeColor="text1"/>
                <w:sz w:val="16"/>
                <w:szCs w:val="16"/>
              </w:rPr>
            </w:pPr>
            <w:r w:rsidRPr="008B5EB8">
              <w:rPr>
                <w:rFonts w:ascii="Arial" w:eastAsia="Arial Unicode MS" w:hAnsi="Arial" w:cs="Arial"/>
                <w:color w:val="000000" w:themeColor="text1"/>
                <w:sz w:val="16"/>
                <w:szCs w:val="16"/>
              </w:rPr>
              <w:t>дата и номер сопроводительного письма)</w:t>
            </w:r>
          </w:p>
        </w:tc>
      </w:tr>
      <w:tr w:rsidR="00A61D72" w:rsidRPr="008B5EB8" w:rsidTr="00EC0326">
        <w:tc>
          <w:tcPr>
            <w:tcW w:w="2126"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8</w:t>
            </w:r>
          </w:p>
        </w:tc>
        <w:tc>
          <w:tcPr>
            <w:tcW w:w="2692"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9</w:t>
            </w:r>
          </w:p>
        </w:tc>
        <w:tc>
          <w:tcPr>
            <w:tcW w:w="3684"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10</w:t>
            </w:r>
          </w:p>
        </w:tc>
        <w:tc>
          <w:tcPr>
            <w:tcW w:w="2550"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11</w:t>
            </w:r>
          </w:p>
        </w:tc>
        <w:tc>
          <w:tcPr>
            <w:tcW w:w="3543" w:type="dxa"/>
            <w:tcBorders>
              <w:top w:val="single" w:sz="2" w:space="0" w:color="auto"/>
              <w:left w:val="single" w:sz="2" w:space="0" w:color="auto"/>
              <w:bottom w:val="single" w:sz="2" w:space="0" w:color="auto"/>
              <w:right w:val="single" w:sz="2" w:space="0" w:color="auto"/>
            </w:tcBorders>
            <w:hideMark/>
          </w:tcPr>
          <w:p w:rsidR="00A61D72" w:rsidRPr="008B5EB8" w:rsidRDefault="00A61D72" w:rsidP="0038079C">
            <w:pPr>
              <w:ind w:firstLine="709"/>
              <w:rPr>
                <w:rFonts w:ascii="Arial" w:hAnsi="Arial" w:cs="Arial"/>
                <w:color w:val="000000" w:themeColor="text1"/>
                <w:sz w:val="16"/>
                <w:szCs w:val="16"/>
              </w:rPr>
            </w:pPr>
            <w:r w:rsidRPr="008B5EB8">
              <w:rPr>
                <w:rFonts w:ascii="Arial" w:hAnsi="Arial" w:cs="Arial"/>
                <w:color w:val="000000" w:themeColor="text1"/>
                <w:sz w:val="16"/>
                <w:szCs w:val="16"/>
              </w:rPr>
              <w:t>12</w:t>
            </w:r>
          </w:p>
        </w:tc>
      </w:tr>
      <w:tr w:rsidR="00A61D72" w:rsidRPr="008B5EB8" w:rsidTr="00EC0326">
        <w:tc>
          <w:tcPr>
            <w:tcW w:w="2126"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692"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684"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550"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54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r>
      <w:tr w:rsidR="00A61D72" w:rsidRPr="008B5EB8" w:rsidTr="00EC0326">
        <w:tc>
          <w:tcPr>
            <w:tcW w:w="2126"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692"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684"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2550"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c>
          <w:tcPr>
            <w:tcW w:w="3543" w:type="dxa"/>
            <w:tcBorders>
              <w:top w:val="single" w:sz="2" w:space="0" w:color="auto"/>
              <w:left w:val="single" w:sz="2" w:space="0" w:color="auto"/>
              <w:bottom w:val="single" w:sz="2" w:space="0" w:color="auto"/>
              <w:right w:val="single" w:sz="2" w:space="0" w:color="auto"/>
            </w:tcBorders>
          </w:tcPr>
          <w:p w:rsidR="00A61D72" w:rsidRPr="008B5EB8" w:rsidRDefault="00A61D72" w:rsidP="0038079C">
            <w:pPr>
              <w:ind w:firstLine="709"/>
              <w:rPr>
                <w:rFonts w:ascii="Arial" w:hAnsi="Arial" w:cs="Arial"/>
                <w:color w:val="000000" w:themeColor="text1"/>
                <w:sz w:val="16"/>
                <w:szCs w:val="16"/>
              </w:rPr>
            </w:pPr>
          </w:p>
        </w:tc>
      </w:tr>
    </w:tbl>
    <w:p w:rsidR="00A61D72" w:rsidRPr="008B5EB8" w:rsidRDefault="00A61D72" w:rsidP="00EC0326">
      <w:pPr>
        <w:rPr>
          <w:rFonts w:ascii="Arial" w:hAnsi="Arial" w:cs="Arial"/>
          <w:color w:val="000000" w:themeColor="text1"/>
          <w:sz w:val="16"/>
          <w:szCs w:val="16"/>
        </w:rPr>
        <w:sectPr w:rsidR="00A61D72" w:rsidRPr="008B5EB8" w:rsidSect="00302E74">
          <w:type w:val="nextColumn"/>
          <w:pgSz w:w="16838" w:h="11906" w:orient="landscape"/>
          <w:pgMar w:top="1134" w:right="567" w:bottom="1134" w:left="1701" w:header="510" w:footer="680" w:gutter="0"/>
          <w:cols w:space="720"/>
        </w:sectPr>
      </w:pPr>
    </w:p>
    <w:p w:rsidR="00A61D72" w:rsidRPr="008B5EB8" w:rsidRDefault="00A61D72" w:rsidP="00EC0326">
      <w:pPr>
        <w:contextualSpacing/>
        <w:rPr>
          <w:rFonts w:ascii="Arial" w:hAnsi="Arial" w:cs="Arial"/>
          <w:color w:val="000000" w:themeColor="text1"/>
          <w:sz w:val="16"/>
          <w:szCs w:val="16"/>
        </w:rPr>
      </w:pPr>
      <w:r w:rsidRPr="008B5EB8">
        <w:rPr>
          <w:rFonts w:ascii="Arial" w:hAnsi="Arial" w:cs="Arial"/>
          <w:color w:val="000000" w:themeColor="text1"/>
          <w:sz w:val="16"/>
          <w:szCs w:val="16"/>
        </w:rPr>
        <w:lastRenderedPageBreak/>
        <w:t>Приложение №8</w:t>
      </w:r>
    </w:p>
    <w:p w:rsidR="00A61D72" w:rsidRPr="008B5EB8" w:rsidRDefault="00A61D72" w:rsidP="00A61D72">
      <w:pPr>
        <w:ind w:left="3969"/>
        <w:contextualSpacing/>
        <w:rPr>
          <w:rFonts w:ascii="Arial" w:hAnsi="Arial" w:cs="Arial"/>
          <w:color w:val="000000" w:themeColor="text1"/>
          <w:sz w:val="16"/>
          <w:szCs w:val="16"/>
        </w:rPr>
      </w:pPr>
      <w:r w:rsidRPr="008B5EB8">
        <w:rPr>
          <w:rFonts w:ascii="Arial" w:hAnsi="Arial" w:cs="Arial"/>
          <w:color w:val="000000" w:themeColor="text1"/>
          <w:sz w:val="16"/>
          <w:szCs w:val="16"/>
        </w:rPr>
        <w:t>к Административному регламенту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 бланке письма органа,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Работодателю - физическому лицу,</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предоставляющего</w:t>
      </w:r>
      <w:proofErr w:type="gramEnd"/>
      <w:r w:rsidRPr="008B5EB8">
        <w:rPr>
          <w:rFonts w:ascii="Arial" w:hAnsi="Arial" w:cs="Arial"/>
          <w:color w:val="000000" w:themeColor="text1"/>
          <w:sz w:val="16"/>
          <w:szCs w:val="16"/>
        </w:rPr>
        <w:t xml:space="preserve">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не являющемуся индивидуальным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предпринимателем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Ивановой Марии Сергеевне</w:t>
      </w:r>
    </w:p>
    <w:p w:rsidR="00A61D72" w:rsidRPr="008B5EB8" w:rsidRDefault="00A61D72" w:rsidP="00A61D72">
      <w:pPr>
        <w:ind w:firstLine="5245"/>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352200, ст. Бесскорбная, </w:t>
      </w:r>
    </w:p>
    <w:p w:rsidR="00A61D72" w:rsidRPr="008B5EB8" w:rsidRDefault="00A61D72" w:rsidP="00A61D72">
      <w:pPr>
        <w:ind w:firstLine="5245"/>
        <w:rPr>
          <w:rFonts w:ascii="Arial" w:hAnsi="Arial" w:cs="Arial"/>
          <w:color w:val="000000" w:themeColor="text1"/>
          <w:sz w:val="16"/>
          <w:szCs w:val="16"/>
          <w:u w:val="single"/>
        </w:rPr>
      </w:pPr>
      <w:r w:rsidRPr="008B5EB8">
        <w:rPr>
          <w:rFonts w:ascii="Arial" w:hAnsi="Arial" w:cs="Arial"/>
          <w:color w:val="000000" w:themeColor="text1"/>
          <w:sz w:val="16"/>
          <w:szCs w:val="16"/>
          <w:u w:val="single"/>
        </w:rPr>
        <w:t>ул. Красная, д. 135, кв. 15</w:t>
      </w:r>
    </w:p>
    <w:p w:rsidR="00A61D72" w:rsidRPr="008B5EB8" w:rsidRDefault="00A61D72" w:rsidP="00A61D72">
      <w:pPr>
        <w:ind w:firstLine="5245"/>
        <w:rPr>
          <w:rFonts w:ascii="Arial" w:hAnsi="Arial" w:cs="Arial"/>
          <w:color w:val="000000" w:themeColor="text1"/>
          <w:sz w:val="16"/>
          <w:szCs w:val="16"/>
        </w:rPr>
      </w:pPr>
      <w:r w:rsidRPr="008B5EB8">
        <w:rPr>
          <w:rFonts w:ascii="Arial" w:hAnsi="Arial" w:cs="Arial"/>
          <w:color w:val="000000" w:themeColor="text1"/>
          <w:sz w:val="16"/>
          <w:szCs w:val="16"/>
        </w:rPr>
        <w:t xml:space="preserve">почтовый индекс, наименование </w:t>
      </w:r>
    </w:p>
    <w:p w:rsidR="00A61D72" w:rsidRPr="008B5EB8" w:rsidRDefault="00A61D72" w:rsidP="00A61D72">
      <w:pPr>
        <w:ind w:firstLine="5245"/>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РЕШЕНИЕ</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об отказе в приеме документов</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принято решение: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отказать Вам в приеме документов для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по следующим основаниям: _________________________________________________________________________________________________________________________________________________________________________________________________________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соответствии с подразделом  2.9 Административного регламента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      ___________            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    расшифровка подписи</w:t>
      </w:r>
    </w:p>
    <w:p w:rsidR="00A61D72" w:rsidRPr="008B5EB8" w:rsidRDefault="00A61D72" w:rsidP="00A61D72">
      <w:pPr>
        <w:ind w:firstLine="4536"/>
        <w:rPr>
          <w:rFonts w:ascii="Arial" w:hAnsi="Arial" w:cs="Arial"/>
          <w:color w:val="000000" w:themeColor="text1"/>
          <w:sz w:val="16"/>
          <w:szCs w:val="16"/>
        </w:rPr>
      </w:pPr>
      <w:r w:rsidRPr="008B5EB8">
        <w:rPr>
          <w:rFonts w:ascii="Arial" w:hAnsi="Arial" w:cs="Arial"/>
          <w:color w:val="000000" w:themeColor="text1"/>
          <w:sz w:val="16"/>
          <w:szCs w:val="16"/>
        </w:rPr>
        <w:t xml:space="preserve">Приложение № 9 </w:t>
      </w:r>
    </w:p>
    <w:p w:rsidR="00A61D72" w:rsidRPr="008B5EB8" w:rsidRDefault="00A61D72" w:rsidP="00A61D72">
      <w:pPr>
        <w:ind w:left="4536"/>
        <w:rPr>
          <w:rFonts w:ascii="Arial" w:hAnsi="Arial" w:cs="Arial"/>
          <w:color w:val="000000" w:themeColor="text1"/>
          <w:sz w:val="16"/>
          <w:szCs w:val="16"/>
        </w:rPr>
      </w:pPr>
      <w:r w:rsidRPr="008B5EB8">
        <w:rPr>
          <w:rFonts w:ascii="Arial" w:hAnsi="Arial" w:cs="Arial"/>
          <w:color w:val="000000" w:themeColor="text1"/>
          <w:sz w:val="16"/>
          <w:szCs w:val="16"/>
        </w:rPr>
        <w:t>к Административному регламенту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b/>
          <w:color w:val="000000" w:themeColor="text1"/>
          <w:sz w:val="16"/>
          <w:szCs w:val="16"/>
        </w:rPr>
        <w:t>ОБРАЗЕЦ</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На бланке письма органа,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Работодателю - физическому лицу,</w:t>
      </w:r>
    </w:p>
    <w:p w:rsidR="00A61D72" w:rsidRPr="008B5EB8" w:rsidRDefault="00A61D72" w:rsidP="00A61D72">
      <w:pPr>
        <w:ind w:firstLine="709"/>
        <w:rPr>
          <w:rFonts w:ascii="Arial" w:hAnsi="Arial" w:cs="Arial"/>
          <w:color w:val="000000" w:themeColor="text1"/>
          <w:sz w:val="16"/>
          <w:szCs w:val="16"/>
        </w:rPr>
      </w:pPr>
      <w:proofErr w:type="gramStart"/>
      <w:r w:rsidRPr="008B5EB8">
        <w:rPr>
          <w:rFonts w:ascii="Arial" w:hAnsi="Arial" w:cs="Arial"/>
          <w:color w:val="000000" w:themeColor="text1"/>
          <w:sz w:val="16"/>
          <w:szCs w:val="16"/>
        </w:rPr>
        <w:t>предоставляющего</w:t>
      </w:r>
      <w:proofErr w:type="gramEnd"/>
      <w:r w:rsidRPr="008B5EB8">
        <w:rPr>
          <w:rFonts w:ascii="Arial" w:hAnsi="Arial" w:cs="Arial"/>
          <w:color w:val="000000" w:themeColor="text1"/>
          <w:sz w:val="16"/>
          <w:szCs w:val="16"/>
        </w:rPr>
        <w:t xml:space="preserve"> </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не являющемуся индивидуальным</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муниципальную услугу</w:t>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предпринимателем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 xml:space="preserve">    Ивановой Марии Сергеевне</w:t>
      </w:r>
    </w:p>
    <w:p w:rsidR="00A61D72" w:rsidRPr="008B5EB8" w:rsidRDefault="00A61D72" w:rsidP="00A61D72">
      <w:pPr>
        <w:ind w:firstLine="5245"/>
        <w:rPr>
          <w:rFonts w:ascii="Arial" w:hAnsi="Arial" w:cs="Arial"/>
          <w:color w:val="000000" w:themeColor="text1"/>
          <w:sz w:val="16"/>
          <w:szCs w:val="16"/>
          <w:u w:val="single"/>
        </w:rPr>
      </w:pPr>
      <w:r w:rsidRPr="008B5EB8">
        <w:rPr>
          <w:rFonts w:ascii="Arial" w:hAnsi="Arial" w:cs="Arial"/>
          <w:color w:val="000000" w:themeColor="text1"/>
          <w:sz w:val="16"/>
          <w:szCs w:val="16"/>
          <w:u w:val="single"/>
        </w:rPr>
        <w:t xml:space="preserve">352200, ст. Бесскорбная, </w:t>
      </w:r>
    </w:p>
    <w:p w:rsidR="00A61D72" w:rsidRPr="008B5EB8" w:rsidRDefault="00A61D72" w:rsidP="00A61D72">
      <w:pPr>
        <w:ind w:firstLine="5245"/>
        <w:rPr>
          <w:rFonts w:ascii="Arial" w:hAnsi="Arial" w:cs="Arial"/>
          <w:color w:val="000000" w:themeColor="text1"/>
          <w:sz w:val="16"/>
          <w:szCs w:val="16"/>
          <w:u w:val="single"/>
        </w:rPr>
      </w:pPr>
      <w:r w:rsidRPr="008B5EB8">
        <w:rPr>
          <w:rFonts w:ascii="Arial" w:hAnsi="Arial" w:cs="Arial"/>
          <w:color w:val="000000" w:themeColor="text1"/>
          <w:sz w:val="16"/>
          <w:szCs w:val="16"/>
          <w:u w:val="single"/>
        </w:rPr>
        <w:t>ул. Красная, д. 135, кв. 15</w:t>
      </w:r>
    </w:p>
    <w:p w:rsidR="00A61D72" w:rsidRPr="008B5EB8" w:rsidRDefault="00A61D72" w:rsidP="00A61D72">
      <w:pPr>
        <w:ind w:firstLine="5245"/>
        <w:rPr>
          <w:rFonts w:ascii="Arial" w:hAnsi="Arial" w:cs="Arial"/>
          <w:color w:val="000000" w:themeColor="text1"/>
          <w:sz w:val="16"/>
          <w:szCs w:val="16"/>
        </w:rPr>
      </w:pPr>
      <w:r w:rsidRPr="008B5EB8">
        <w:rPr>
          <w:rFonts w:ascii="Arial" w:hAnsi="Arial" w:cs="Arial"/>
          <w:color w:val="000000" w:themeColor="text1"/>
          <w:sz w:val="16"/>
          <w:szCs w:val="16"/>
        </w:rPr>
        <w:t xml:space="preserve">почтовый индекс, наименование </w:t>
      </w:r>
    </w:p>
    <w:p w:rsidR="00A61D72" w:rsidRPr="008B5EB8" w:rsidRDefault="00A61D72" w:rsidP="00A61D72">
      <w:pPr>
        <w:ind w:firstLine="5245"/>
        <w:rPr>
          <w:rFonts w:ascii="Arial" w:hAnsi="Arial" w:cs="Arial"/>
          <w:color w:val="000000" w:themeColor="text1"/>
          <w:sz w:val="16"/>
          <w:szCs w:val="16"/>
        </w:rPr>
      </w:pPr>
      <w:r w:rsidRPr="008B5EB8">
        <w:rPr>
          <w:rFonts w:ascii="Arial" w:hAnsi="Arial" w:cs="Arial"/>
          <w:color w:val="000000" w:themeColor="text1"/>
          <w:sz w:val="16"/>
          <w:szCs w:val="16"/>
        </w:rPr>
        <w:t>города, станицы</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РЕШЕНИЕ</w:t>
      </w:r>
    </w:p>
    <w:p w:rsidR="00A61D72" w:rsidRPr="008B5EB8" w:rsidRDefault="00A61D72" w:rsidP="00A61D72">
      <w:pPr>
        <w:ind w:firstLine="709"/>
        <w:jc w:val="center"/>
        <w:rPr>
          <w:rFonts w:ascii="Arial" w:hAnsi="Arial" w:cs="Arial"/>
          <w:color w:val="000000" w:themeColor="text1"/>
          <w:sz w:val="16"/>
          <w:szCs w:val="16"/>
        </w:rPr>
      </w:pPr>
      <w:r w:rsidRPr="008B5EB8">
        <w:rPr>
          <w:rFonts w:ascii="Arial" w:hAnsi="Arial" w:cs="Arial"/>
          <w:color w:val="000000" w:themeColor="text1"/>
          <w:sz w:val="16"/>
          <w:szCs w:val="16"/>
        </w:rPr>
        <w:t>об отказе в предоставлении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принято решение:</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отказать Вам в предоставлении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по следующим основаниям: ________________________________________________________________________________________________________________________________________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в соответствии с подразделом  2.10  Административного регламента</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Информируем, что после устранения указанных обстоятельств, Вы вправе вновь обратиться в порядке, установленном Административным регламентом, за получением указанной муниципальной услуги.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Новокубанского района      ___________            ____________</w:t>
      </w: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r>
      <w:r w:rsidRPr="008B5EB8">
        <w:rPr>
          <w:rFonts w:ascii="Arial" w:hAnsi="Arial" w:cs="Arial"/>
          <w:color w:val="000000" w:themeColor="text1"/>
          <w:sz w:val="16"/>
          <w:szCs w:val="16"/>
        </w:rPr>
        <w:tab/>
        <w:t>подпись    расшифровка подписи</w:t>
      </w: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p>
    <w:p w:rsidR="00A61D72" w:rsidRPr="008B5EB8" w:rsidRDefault="00A61D72" w:rsidP="00A61D72">
      <w:pPr>
        <w:ind w:firstLine="709"/>
        <w:rPr>
          <w:rFonts w:ascii="Arial" w:hAnsi="Arial" w:cs="Arial"/>
          <w:color w:val="000000" w:themeColor="text1"/>
          <w:sz w:val="16"/>
          <w:szCs w:val="16"/>
        </w:rPr>
      </w:pPr>
      <w:r w:rsidRPr="008B5EB8">
        <w:rPr>
          <w:rFonts w:ascii="Arial" w:hAnsi="Arial" w:cs="Arial"/>
          <w:color w:val="000000" w:themeColor="text1"/>
          <w:sz w:val="16"/>
          <w:szCs w:val="16"/>
        </w:rPr>
        <w:t xml:space="preserve">Глава Бесскорбненского </w:t>
      </w:r>
      <w:proofErr w:type="gramStart"/>
      <w:r w:rsidRPr="008B5EB8">
        <w:rPr>
          <w:rFonts w:ascii="Arial" w:hAnsi="Arial" w:cs="Arial"/>
          <w:color w:val="000000" w:themeColor="text1"/>
          <w:sz w:val="16"/>
          <w:szCs w:val="16"/>
        </w:rPr>
        <w:t>сельского</w:t>
      </w:r>
      <w:proofErr w:type="gramEnd"/>
      <w:r w:rsidRPr="008B5EB8">
        <w:rPr>
          <w:rFonts w:ascii="Arial" w:hAnsi="Arial" w:cs="Arial"/>
          <w:color w:val="000000" w:themeColor="text1"/>
          <w:sz w:val="16"/>
          <w:szCs w:val="16"/>
        </w:rPr>
        <w:t xml:space="preserve"> </w:t>
      </w:r>
    </w:p>
    <w:p w:rsidR="00784411" w:rsidRPr="008B5EB8" w:rsidRDefault="00A61D72" w:rsidP="00EC0326">
      <w:pPr>
        <w:ind w:firstLine="709"/>
        <w:rPr>
          <w:rFonts w:ascii="Arial" w:hAnsi="Arial" w:cs="Arial"/>
          <w:color w:val="000000" w:themeColor="text1"/>
          <w:sz w:val="16"/>
          <w:szCs w:val="16"/>
        </w:rPr>
      </w:pPr>
      <w:r w:rsidRPr="008B5EB8">
        <w:rPr>
          <w:rFonts w:ascii="Arial" w:hAnsi="Arial" w:cs="Arial"/>
          <w:color w:val="000000" w:themeColor="text1"/>
          <w:sz w:val="16"/>
          <w:szCs w:val="16"/>
        </w:rPr>
        <w:t>поселения Новокубан</w:t>
      </w:r>
      <w:r w:rsidR="00EC0326" w:rsidRPr="008B5EB8">
        <w:rPr>
          <w:rFonts w:ascii="Arial" w:hAnsi="Arial" w:cs="Arial"/>
          <w:color w:val="000000" w:themeColor="text1"/>
          <w:sz w:val="16"/>
          <w:szCs w:val="16"/>
        </w:rPr>
        <w:t xml:space="preserve">ского района </w:t>
      </w:r>
      <w:r w:rsidR="00EC0326" w:rsidRPr="008B5EB8">
        <w:rPr>
          <w:rFonts w:ascii="Arial" w:hAnsi="Arial" w:cs="Arial"/>
          <w:color w:val="000000" w:themeColor="text1"/>
          <w:sz w:val="16"/>
          <w:szCs w:val="16"/>
        </w:rPr>
        <w:tab/>
      </w:r>
      <w:r w:rsidR="00EC0326" w:rsidRPr="008B5EB8">
        <w:rPr>
          <w:rFonts w:ascii="Arial" w:hAnsi="Arial" w:cs="Arial"/>
          <w:color w:val="000000" w:themeColor="text1"/>
          <w:sz w:val="16"/>
          <w:szCs w:val="16"/>
        </w:rPr>
        <w:tab/>
      </w:r>
      <w:r w:rsidR="00EC0326" w:rsidRPr="008B5EB8">
        <w:rPr>
          <w:rFonts w:ascii="Arial" w:hAnsi="Arial" w:cs="Arial"/>
          <w:color w:val="000000" w:themeColor="text1"/>
          <w:sz w:val="16"/>
          <w:szCs w:val="16"/>
        </w:rPr>
        <w:tab/>
        <w:t xml:space="preserve"> С.А. Майковский</w:t>
      </w:r>
    </w:p>
    <w:p w:rsidR="00784411" w:rsidRPr="008B5EB8" w:rsidRDefault="00784411" w:rsidP="00525F66">
      <w:pPr>
        <w:pStyle w:val="aff7"/>
        <w:rPr>
          <w:rFonts w:ascii="Arial" w:hAnsi="Arial" w:cs="Arial"/>
          <w:color w:val="000000" w:themeColor="text1"/>
          <w:sz w:val="16"/>
          <w:szCs w:val="16"/>
        </w:rPr>
      </w:pPr>
    </w:p>
    <w:p w:rsidR="00784411" w:rsidRPr="008B5EB8" w:rsidRDefault="00784411" w:rsidP="00525F66">
      <w:pPr>
        <w:pStyle w:val="aff7"/>
        <w:rPr>
          <w:rFonts w:ascii="Arial" w:hAnsi="Arial" w:cs="Arial"/>
          <w:color w:val="000000" w:themeColor="text1"/>
          <w:sz w:val="16"/>
          <w:szCs w:val="16"/>
        </w:rPr>
      </w:pPr>
    </w:p>
    <w:p w:rsidR="00784411" w:rsidRPr="008B5EB8" w:rsidRDefault="00784411" w:rsidP="00525F66">
      <w:pPr>
        <w:pStyle w:val="aff7"/>
        <w:rPr>
          <w:rFonts w:ascii="Arial" w:hAnsi="Arial" w:cs="Arial"/>
          <w:color w:val="000000" w:themeColor="text1"/>
          <w:sz w:val="16"/>
          <w:szCs w:val="16"/>
        </w:rPr>
      </w:pPr>
    </w:p>
    <w:p w:rsidR="00784411" w:rsidRPr="008B5EB8" w:rsidRDefault="00784411" w:rsidP="00525F66">
      <w:pPr>
        <w:pStyle w:val="aff7"/>
        <w:rPr>
          <w:rFonts w:ascii="Arial" w:hAnsi="Arial" w:cs="Arial"/>
          <w:color w:val="000000" w:themeColor="text1"/>
          <w:sz w:val="16"/>
          <w:szCs w:val="16"/>
        </w:rPr>
      </w:pPr>
    </w:p>
    <w:p w:rsidR="00EC0326" w:rsidRPr="008B5EB8" w:rsidRDefault="00EC0326" w:rsidP="00525F66">
      <w:pPr>
        <w:pStyle w:val="aff7"/>
        <w:rPr>
          <w:rFonts w:ascii="Arial" w:hAnsi="Arial" w:cs="Arial"/>
          <w:color w:val="000000" w:themeColor="text1"/>
          <w:sz w:val="16"/>
          <w:szCs w:val="16"/>
        </w:rPr>
      </w:pPr>
    </w:p>
    <w:p w:rsidR="00784411" w:rsidRPr="008B5EB8" w:rsidRDefault="00784411" w:rsidP="00525F66">
      <w:pPr>
        <w:pStyle w:val="aff7"/>
        <w:rPr>
          <w:rFonts w:ascii="Arial" w:hAnsi="Arial" w:cs="Arial"/>
          <w:sz w:val="16"/>
          <w:szCs w:val="16"/>
        </w:rPr>
      </w:pPr>
    </w:p>
    <w:p w:rsidR="00784411" w:rsidRPr="008B5EB8" w:rsidRDefault="00784411" w:rsidP="00525F66">
      <w:pPr>
        <w:pStyle w:val="aff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28725E" w:rsidRPr="008B5EB8" w:rsidTr="0028725E">
        <w:tc>
          <w:tcPr>
            <w:tcW w:w="3085" w:type="dxa"/>
            <w:tcBorders>
              <w:left w:val="single" w:sz="4" w:space="0" w:color="FFFFFF"/>
              <w:bottom w:val="single" w:sz="4" w:space="0" w:color="FFFFFF"/>
              <w:right w:val="single" w:sz="4" w:space="0" w:color="FFFFFF"/>
            </w:tcBorders>
          </w:tcPr>
          <w:p w:rsidR="0028725E" w:rsidRPr="008B5EB8" w:rsidRDefault="0028725E" w:rsidP="0028725E">
            <w:pPr>
              <w:ind w:right="-1"/>
              <w:rPr>
                <w:rFonts w:ascii="Arial" w:hAnsi="Arial" w:cs="Arial"/>
                <w:sz w:val="16"/>
                <w:szCs w:val="16"/>
              </w:rPr>
            </w:pPr>
            <w:r w:rsidRPr="008B5EB8">
              <w:rPr>
                <w:rFonts w:ascii="Arial" w:hAnsi="Arial" w:cs="Arial"/>
                <w:sz w:val="16"/>
                <w:szCs w:val="16"/>
              </w:rPr>
              <w:t xml:space="preserve">Информационный бюллетень </w:t>
            </w:r>
          </w:p>
          <w:p w:rsidR="0028725E" w:rsidRPr="008B5EB8" w:rsidRDefault="0028725E" w:rsidP="0028725E">
            <w:pPr>
              <w:ind w:right="-1"/>
              <w:rPr>
                <w:rFonts w:ascii="Arial" w:hAnsi="Arial" w:cs="Arial"/>
                <w:sz w:val="16"/>
                <w:szCs w:val="16"/>
              </w:rPr>
            </w:pPr>
            <w:r w:rsidRPr="008B5EB8">
              <w:rPr>
                <w:rFonts w:ascii="Arial" w:hAnsi="Arial" w:cs="Arial"/>
                <w:sz w:val="16"/>
                <w:szCs w:val="16"/>
              </w:rPr>
              <w:t>«Вестник Бесскорбненского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28725E" w:rsidRPr="008B5EB8" w:rsidRDefault="0028725E" w:rsidP="0028725E">
            <w:pPr>
              <w:ind w:right="-1"/>
              <w:rPr>
                <w:rFonts w:ascii="Arial" w:hAnsi="Arial" w:cs="Arial"/>
                <w:sz w:val="16"/>
                <w:szCs w:val="16"/>
              </w:rPr>
            </w:pPr>
            <w:r w:rsidRPr="008B5EB8">
              <w:rPr>
                <w:rFonts w:ascii="Arial" w:hAnsi="Arial" w:cs="Arial"/>
                <w:sz w:val="16"/>
                <w:szCs w:val="16"/>
              </w:rPr>
              <w:t>Адрес редакции-издателя:</w:t>
            </w:r>
          </w:p>
          <w:p w:rsidR="0028725E" w:rsidRPr="008B5EB8" w:rsidRDefault="0028725E" w:rsidP="0028725E">
            <w:pPr>
              <w:ind w:right="-1"/>
              <w:rPr>
                <w:rFonts w:ascii="Arial" w:hAnsi="Arial" w:cs="Arial"/>
                <w:sz w:val="16"/>
                <w:szCs w:val="16"/>
              </w:rPr>
            </w:pPr>
            <w:r w:rsidRPr="008B5EB8">
              <w:rPr>
                <w:rFonts w:ascii="Arial" w:hAnsi="Arial" w:cs="Arial"/>
                <w:sz w:val="16"/>
                <w:szCs w:val="16"/>
              </w:rPr>
              <w:t>352200, Краснодарский край, Новокубанский район, ст</w:t>
            </w:r>
            <w:proofErr w:type="gramStart"/>
            <w:r w:rsidRPr="008B5EB8">
              <w:rPr>
                <w:rFonts w:ascii="Arial" w:hAnsi="Arial" w:cs="Arial"/>
                <w:sz w:val="16"/>
                <w:szCs w:val="16"/>
              </w:rPr>
              <w:t>.Б</w:t>
            </w:r>
            <w:proofErr w:type="gramEnd"/>
            <w:r w:rsidRPr="008B5EB8">
              <w:rPr>
                <w:rFonts w:ascii="Arial" w:hAnsi="Arial" w:cs="Arial"/>
                <w:sz w:val="16"/>
                <w:szCs w:val="16"/>
              </w:rPr>
              <w:t>есскорбная, ул.Ленина, 249</w:t>
            </w:r>
          </w:p>
          <w:p w:rsidR="0028725E" w:rsidRPr="008B5EB8" w:rsidRDefault="0028725E" w:rsidP="0028725E">
            <w:pPr>
              <w:ind w:right="-1"/>
              <w:rPr>
                <w:rFonts w:ascii="Arial" w:hAnsi="Arial" w:cs="Arial"/>
                <w:sz w:val="16"/>
                <w:szCs w:val="16"/>
              </w:rPr>
            </w:pPr>
            <w:r w:rsidRPr="008B5EB8">
              <w:rPr>
                <w:rFonts w:ascii="Arial" w:hAnsi="Arial" w:cs="Arial"/>
                <w:sz w:val="16"/>
                <w:szCs w:val="16"/>
              </w:rPr>
              <w:t xml:space="preserve">Главный редактор  С.А.Майковский </w:t>
            </w:r>
          </w:p>
        </w:tc>
        <w:tc>
          <w:tcPr>
            <w:tcW w:w="3118" w:type="dxa"/>
            <w:tcBorders>
              <w:left w:val="single" w:sz="4" w:space="0" w:color="FFFFFF"/>
              <w:bottom w:val="single" w:sz="4" w:space="0" w:color="FFFFFF"/>
              <w:right w:val="single" w:sz="4" w:space="0" w:color="FFFFFF"/>
            </w:tcBorders>
          </w:tcPr>
          <w:p w:rsidR="0028725E" w:rsidRPr="00B67546" w:rsidRDefault="0028725E" w:rsidP="0028725E">
            <w:pPr>
              <w:ind w:right="-1"/>
              <w:rPr>
                <w:rFonts w:ascii="Arial" w:hAnsi="Arial" w:cs="Arial"/>
                <w:sz w:val="16"/>
                <w:szCs w:val="16"/>
              </w:rPr>
            </w:pPr>
            <w:r w:rsidRPr="00B67546">
              <w:rPr>
                <w:rFonts w:ascii="Arial" w:hAnsi="Arial" w:cs="Arial"/>
                <w:sz w:val="16"/>
                <w:szCs w:val="16"/>
              </w:rPr>
              <w:t xml:space="preserve">Номер подписан к печати </w:t>
            </w:r>
          </w:p>
          <w:p w:rsidR="0028725E" w:rsidRPr="00B67546" w:rsidRDefault="0028725E" w:rsidP="0028725E">
            <w:pPr>
              <w:ind w:right="-1"/>
              <w:rPr>
                <w:rFonts w:ascii="Arial" w:hAnsi="Arial" w:cs="Arial"/>
                <w:sz w:val="16"/>
                <w:szCs w:val="16"/>
              </w:rPr>
            </w:pPr>
            <w:r w:rsidRPr="00B67546">
              <w:rPr>
                <w:rFonts w:ascii="Arial" w:hAnsi="Arial" w:cs="Arial"/>
                <w:sz w:val="16"/>
                <w:szCs w:val="16"/>
              </w:rPr>
              <w:t>«05» июня 2020 г.  в 16-30 ч.</w:t>
            </w:r>
          </w:p>
          <w:p w:rsidR="0028725E" w:rsidRPr="00B67546" w:rsidRDefault="0028725E" w:rsidP="0028725E">
            <w:pPr>
              <w:ind w:right="-1"/>
              <w:rPr>
                <w:rFonts w:ascii="Arial" w:hAnsi="Arial" w:cs="Arial"/>
                <w:sz w:val="16"/>
                <w:szCs w:val="16"/>
              </w:rPr>
            </w:pPr>
            <w:r w:rsidRPr="00B67546">
              <w:rPr>
                <w:rFonts w:ascii="Arial" w:hAnsi="Arial" w:cs="Arial"/>
                <w:sz w:val="16"/>
                <w:szCs w:val="16"/>
              </w:rPr>
              <w:t>Тираж 20 экземпляров</w:t>
            </w:r>
          </w:p>
          <w:p w:rsidR="0028725E" w:rsidRPr="00B67546" w:rsidRDefault="0028725E" w:rsidP="0028725E">
            <w:pPr>
              <w:ind w:right="-1"/>
              <w:rPr>
                <w:rFonts w:ascii="Arial" w:hAnsi="Arial" w:cs="Arial"/>
                <w:sz w:val="16"/>
                <w:szCs w:val="16"/>
              </w:rPr>
            </w:pPr>
            <w:r w:rsidRPr="00B67546">
              <w:rPr>
                <w:rFonts w:ascii="Arial" w:hAnsi="Arial" w:cs="Arial"/>
                <w:sz w:val="16"/>
                <w:szCs w:val="16"/>
              </w:rPr>
              <w:t>Дата выхода бюллетеня 08.06.2020 г.</w:t>
            </w:r>
          </w:p>
          <w:p w:rsidR="0028725E" w:rsidRPr="00B67546" w:rsidRDefault="0028725E" w:rsidP="0028725E">
            <w:pPr>
              <w:ind w:right="-1"/>
              <w:rPr>
                <w:rFonts w:ascii="Arial" w:hAnsi="Arial" w:cs="Arial"/>
                <w:sz w:val="16"/>
                <w:szCs w:val="16"/>
              </w:rPr>
            </w:pPr>
            <w:r w:rsidRPr="00B67546">
              <w:rPr>
                <w:rFonts w:ascii="Arial" w:hAnsi="Arial" w:cs="Arial"/>
                <w:sz w:val="16"/>
                <w:szCs w:val="16"/>
              </w:rPr>
              <w:t>Распространяется бесплатно</w:t>
            </w:r>
          </w:p>
        </w:tc>
      </w:tr>
    </w:tbl>
    <w:p w:rsidR="004F6B1D" w:rsidRPr="008B5EB8" w:rsidRDefault="004F6B1D" w:rsidP="00520ABB">
      <w:pPr>
        <w:ind w:right="-1"/>
        <w:rPr>
          <w:rFonts w:ascii="Arial" w:hAnsi="Arial" w:cs="Arial"/>
          <w:sz w:val="16"/>
          <w:szCs w:val="16"/>
        </w:rPr>
      </w:pPr>
    </w:p>
    <w:sectPr w:rsidR="004F6B1D" w:rsidRPr="008B5EB8" w:rsidSect="00B17CA2">
      <w:headerReference w:type="even" r:id="rId60"/>
      <w:footerReference w:type="default" r:id="rId61"/>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0E" w:rsidRDefault="002D4A0E">
      <w:r>
        <w:separator/>
      </w:r>
    </w:p>
  </w:endnote>
  <w:endnote w:type="continuationSeparator" w:id="0">
    <w:p w:rsidR="002D4A0E" w:rsidRDefault="002D4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5C189A">
        <w:pPr>
          <w:pStyle w:val="af5"/>
          <w:jc w:val="right"/>
        </w:pPr>
        <w:fldSimple w:instr=" PAGE   \* MERGEFORMAT ">
          <w:r w:rsidR="0028725E">
            <w:rPr>
              <w:noProof/>
            </w:rPr>
            <w:t>28</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0E" w:rsidRDefault="002D4A0E">
      <w:r>
        <w:separator/>
      </w:r>
    </w:p>
  </w:footnote>
  <w:footnote w:type="continuationSeparator" w:id="0">
    <w:p w:rsidR="002D4A0E" w:rsidRDefault="002D4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5C189A"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1395"/>
        </w:tabs>
        <w:ind w:left="1395" w:hanging="855"/>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9">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3D139BB"/>
    <w:multiLevelType w:val="hybridMultilevel"/>
    <w:tmpl w:val="D6D2DBDA"/>
    <w:lvl w:ilvl="0" w:tplc="4E4E8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6">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7">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9">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3">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2"/>
  </w:num>
  <w:num w:numId="3">
    <w:abstractNumId w:val="18"/>
  </w:num>
  <w:num w:numId="4">
    <w:abstractNumId w:val="26"/>
  </w:num>
  <w:num w:numId="5">
    <w:abstractNumId w:val="21"/>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25"/>
  </w:num>
  <w:num w:numId="11">
    <w:abstractNumId w:val="24"/>
  </w:num>
  <w:num w:numId="12">
    <w:abstractNumId w:val="7"/>
  </w:num>
  <w:num w:numId="13">
    <w:abstractNumId w:val="20"/>
  </w:num>
  <w:num w:numId="14">
    <w:abstractNumId w:val="11"/>
  </w:num>
  <w:num w:numId="15">
    <w:abstractNumId w:val="28"/>
  </w:num>
  <w:num w:numId="16">
    <w:abstractNumId w:val="5"/>
  </w:num>
  <w:num w:numId="17">
    <w:abstractNumId w:val="29"/>
  </w:num>
  <w:num w:numId="18">
    <w:abstractNumId w:val="14"/>
  </w:num>
  <w:num w:numId="19">
    <w:abstractNumId w:val="6"/>
  </w:num>
  <w:num w:numId="20">
    <w:abstractNumId w:val="19"/>
  </w:num>
  <w:num w:numId="21">
    <w:abstractNumId w:val="23"/>
  </w:num>
  <w:num w:numId="22">
    <w:abstractNumId w:val="9"/>
  </w:num>
  <w:num w:numId="2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5">
    <w:abstractNumId w:val="17"/>
  </w:num>
  <w:num w:numId="26">
    <w:abstractNumId w:val="16"/>
  </w:num>
  <w:num w:numId="27">
    <w:abstractNumId w:val="15"/>
  </w:num>
  <w:num w:numId="2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4"/>
  </w:num>
  <w:num w:numId="31">
    <w:abstractNumId w:val="10"/>
  </w:num>
  <w:num w:numId="32">
    <w:abstractNumId w:val="1"/>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4866"/>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97CF7"/>
    <w:rsid w:val="001A6375"/>
    <w:rsid w:val="001B6FED"/>
    <w:rsid w:val="001C3D4C"/>
    <w:rsid w:val="001C5BFA"/>
    <w:rsid w:val="001F1FF9"/>
    <w:rsid w:val="00225D6D"/>
    <w:rsid w:val="00232AAB"/>
    <w:rsid w:val="00235ACE"/>
    <w:rsid w:val="002462AB"/>
    <w:rsid w:val="00250B4E"/>
    <w:rsid w:val="00252332"/>
    <w:rsid w:val="002525E2"/>
    <w:rsid w:val="00263944"/>
    <w:rsid w:val="00265150"/>
    <w:rsid w:val="00265322"/>
    <w:rsid w:val="00283F2E"/>
    <w:rsid w:val="0028725E"/>
    <w:rsid w:val="002954CA"/>
    <w:rsid w:val="00296B4D"/>
    <w:rsid w:val="00296C4C"/>
    <w:rsid w:val="002A566B"/>
    <w:rsid w:val="002D165D"/>
    <w:rsid w:val="002D4A0E"/>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1BA9"/>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8670E"/>
    <w:rsid w:val="0059395E"/>
    <w:rsid w:val="005A79DC"/>
    <w:rsid w:val="005B1A44"/>
    <w:rsid w:val="005B65FB"/>
    <w:rsid w:val="005B6B2A"/>
    <w:rsid w:val="005C189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894"/>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14E24"/>
    <w:rsid w:val="0081776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B5EB8"/>
    <w:rsid w:val="008C2769"/>
    <w:rsid w:val="008D2174"/>
    <w:rsid w:val="008E0853"/>
    <w:rsid w:val="009132A0"/>
    <w:rsid w:val="009134C2"/>
    <w:rsid w:val="00927C3F"/>
    <w:rsid w:val="009350A8"/>
    <w:rsid w:val="00946ED2"/>
    <w:rsid w:val="00953D1C"/>
    <w:rsid w:val="00990AAB"/>
    <w:rsid w:val="00992AF7"/>
    <w:rsid w:val="00994552"/>
    <w:rsid w:val="00996DA4"/>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1D72"/>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0032"/>
    <w:rsid w:val="00DD10ED"/>
    <w:rsid w:val="00DD552C"/>
    <w:rsid w:val="00DD5667"/>
    <w:rsid w:val="00DD6627"/>
    <w:rsid w:val="00DE5F98"/>
    <w:rsid w:val="00DF0F96"/>
    <w:rsid w:val="00DF287F"/>
    <w:rsid w:val="00E01BE9"/>
    <w:rsid w:val="00E060B1"/>
    <w:rsid w:val="00E248F8"/>
    <w:rsid w:val="00E26D05"/>
    <w:rsid w:val="00E66BEF"/>
    <w:rsid w:val="00E7087E"/>
    <w:rsid w:val="00E95A9F"/>
    <w:rsid w:val="00EA037E"/>
    <w:rsid w:val="00EA7185"/>
    <w:rsid w:val="00EB3DC5"/>
    <w:rsid w:val="00EC0326"/>
    <w:rsid w:val="00EC7D2E"/>
    <w:rsid w:val="00EE1434"/>
    <w:rsid w:val="00EF7101"/>
    <w:rsid w:val="00EF77D8"/>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13F7"/>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Глава,!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Глава Знак,!Части документа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1">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2">
    <w:name w:val="Мой"/>
    <w:basedOn w:val="a"/>
    <w:rsid w:val="0038332D"/>
    <w:pPr>
      <w:ind w:firstLine="851"/>
      <w:jc w:val="both"/>
    </w:pPr>
    <w:rPr>
      <w:sz w:val="28"/>
      <w:szCs w:val="28"/>
      <w:lang w:eastAsia="en-US"/>
    </w:rPr>
  </w:style>
  <w:style w:type="paragraph" w:customStyle="1" w:styleId="afff3">
    <w:name w:val="обычный_"/>
    <w:basedOn w:val="a"/>
    <w:autoRedefine/>
    <w:rsid w:val="00DD6627"/>
    <w:pPr>
      <w:widowControl w:val="0"/>
      <w:jc w:val="both"/>
    </w:pPr>
    <w:rPr>
      <w:sz w:val="28"/>
      <w:szCs w:val="28"/>
      <w:lang w:eastAsia="en-US"/>
    </w:rPr>
  </w:style>
  <w:style w:type="paragraph" w:customStyle="1" w:styleId="afff4">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character" w:customStyle="1" w:styleId="afff5">
    <w:name w:val="Îñíîâíîé øðèôò"/>
    <w:rsid w:val="00DD0032"/>
  </w:style>
  <w:style w:type="paragraph" w:customStyle="1" w:styleId="afff6">
    <w:name w:val="Знак"/>
    <w:basedOn w:val="a"/>
    <w:rsid w:val="00DD0032"/>
    <w:pPr>
      <w:spacing w:before="100" w:beforeAutospacing="1" w:after="100" w:afterAutospacing="1"/>
      <w:ind w:firstLine="567"/>
      <w:jc w:val="both"/>
    </w:pPr>
    <w:rPr>
      <w:rFonts w:ascii="Tahoma" w:hAnsi="Tahoma"/>
      <w:lang w:val="en-US" w:eastAsia="en-US"/>
    </w:rPr>
  </w:style>
  <w:style w:type="character" w:customStyle="1" w:styleId="afff7">
    <w:name w:val="Цветовое выделение"/>
    <w:rsid w:val="00DD0032"/>
    <w:rPr>
      <w:b/>
      <w:bCs/>
      <w:color w:val="26282F"/>
    </w:rPr>
  </w:style>
  <w:style w:type="character" w:customStyle="1" w:styleId="112">
    <w:name w:val="Заголовок 1 Знак1"/>
    <w:aliases w:val="Глава Знак1"/>
    <w:basedOn w:val="a0"/>
    <w:rsid w:val="00DD0032"/>
    <w:rPr>
      <w:rFonts w:ascii="Cambria" w:eastAsia="Times New Roman" w:hAnsi="Cambria" w:cs="Times New Roman"/>
      <w:b/>
      <w:bCs/>
      <w:color w:val="365F91"/>
      <w:sz w:val="28"/>
      <w:szCs w:val="28"/>
    </w:rPr>
  </w:style>
  <w:style w:type="paragraph" w:styleId="afff8">
    <w:name w:val="footnote text"/>
    <w:basedOn w:val="a"/>
    <w:link w:val="afff9"/>
    <w:uiPriority w:val="99"/>
    <w:unhideWhenUsed/>
    <w:rsid w:val="00DD0032"/>
    <w:pPr>
      <w:ind w:firstLine="567"/>
      <w:jc w:val="both"/>
    </w:pPr>
    <w:rPr>
      <w:rFonts w:ascii="Arial" w:hAnsi="Arial"/>
    </w:rPr>
  </w:style>
  <w:style w:type="character" w:customStyle="1" w:styleId="afff9">
    <w:name w:val="Текст сноски Знак"/>
    <w:basedOn w:val="a0"/>
    <w:link w:val="afff8"/>
    <w:uiPriority w:val="99"/>
    <w:rsid w:val="00DD0032"/>
    <w:rPr>
      <w:rFonts w:ascii="Arial" w:hAnsi="Arial"/>
      <w:sz w:val="24"/>
      <w:szCs w:val="24"/>
    </w:rPr>
  </w:style>
  <w:style w:type="character" w:customStyle="1" w:styleId="aff8">
    <w:name w:val="Без интервала Знак"/>
    <w:link w:val="aff7"/>
    <w:uiPriority w:val="1"/>
    <w:locked/>
    <w:rsid w:val="00DD0032"/>
    <w:rPr>
      <w:sz w:val="24"/>
      <w:szCs w:val="24"/>
    </w:rPr>
  </w:style>
  <w:style w:type="paragraph" w:customStyle="1" w:styleId="s1">
    <w:name w:val="s_1"/>
    <w:basedOn w:val="a"/>
    <w:rsid w:val="00DD0032"/>
    <w:pPr>
      <w:spacing w:before="100" w:beforeAutospacing="1" w:after="100" w:afterAutospacing="1"/>
      <w:ind w:firstLine="567"/>
      <w:jc w:val="both"/>
    </w:pPr>
    <w:rPr>
      <w:rFonts w:ascii="Arial" w:hAnsi="Arial"/>
    </w:rPr>
  </w:style>
  <w:style w:type="paragraph" w:customStyle="1" w:styleId="Default">
    <w:name w:val="Default"/>
    <w:rsid w:val="00DD0032"/>
    <w:pPr>
      <w:autoSpaceDE w:val="0"/>
      <w:autoSpaceDN w:val="0"/>
      <w:adjustRightInd w:val="0"/>
    </w:pPr>
    <w:rPr>
      <w:color w:val="000000"/>
      <w:sz w:val="24"/>
      <w:szCs w:val="24"/>
    </w:rPr>
  </w:style>
  <w:style w:type="paragraph" w:customStyle="1" w:styleId="2b">
    <w:name w:val="Знак Знак Знак Знак2"/>
    <w:basedOn w:val="a"/>
    <w:rsid w:val="00DD0032"/>
    <w:pPr>
      <w:spacing w:before="100" w:beforeAutospacing="1" w:after="100" w:afterAutospacing="1"/>
      <w:ind w:firstLine="567"/>
      <w:jc w:val="both"/>
    </w:pPr>
    <w:rPr>
      <w:rFonts w:ascii="Tahoma" w:hAnsi="Tahoma"/>
      <w:lang w:val="en-US" w:eastAsia="en-US"/>
    </w:rPr>
  </w:style>
  <w:style w:type="paragraph" w:customStyle="1" w:styleId="Heading">
    <w:name w:val="Heading"/>
    <w:rsid w:val="00DD0032"/>
    <w:pPr>
      <w:autoSpaceDE w:val="0"/>
      <w:autoSpaceDN w:val="0"/>
      <w:adjustRightInd w:val="0"/>
    </w:pPr>
    <w:rPr>
      <w:rFonts w:ascii="Arial" w:hAnsi="Arial" w:cs="Arial"/>
      <w:b/>
      <w:bCs/>
      <w:sz w:val="22"/>
      <w:szCs w:val="22"/>
    </w:rPr>
  </w:style>
  <w:style w:type="character" w:customStyle="1" w:styleId="ConsPlusNormal1">
    <w:name w:val="ConsPlusNormal Знак"/>
    <w:link w:val="ConsPlusNormal0"/>
    <w:locked/>
    <w:rsid w:val="00DD0032"/>
    <w:rPr>
      <w:rFonts w:ascii="Arial" w:eastAsia="Arial" w:hAnsi="Arial" w:cs="Courier New"/>
      <w:kern w:val="1"/>
      <w:szCs w:val="24"/>
      <w:lang w:eastAsia="zh-CN" w:bidi="hi-IN"/>
    </w:rPr>
  </w:style>
  <w:style w:type="paragraph" w:customStyle="1" w:styleId="ConsTitle">
    <w:name w:val="ConsTitle"/>
    <w:rsid w:val="00DD0032"/>
    <w:pPr>
      <w:widowControl w:val="0"/>
      <w:suppressAutoHyphens/>
    </w:pPr>
    <w:rPr>
      <w:rFonts w:ascii="Arial" w:eastAsia="Arial" w:hAnsi="Arial"/>
      <w:b/>
      <w:lang w:eastAsia="ar-SA"/>
    </w:rPr>
  </w:style>
  <w:style w:type="paragraph" w:customStyle="1" w:styleId="afffa">
    <w:name w:val="Прижатый влево"/>
    <w:basedOn w:val="a"/>
    <w:next w:val="a"/>
    <w:uiPriority w:val="99"/>
    <w:rsid w:val="00DD0032"/>
    <w:pPr>
      <w:autoSpaceDE w:val="0"/>
      <w:autoSpaceDN w:val="0"/>
      <w:adjustRightInd w:val="0"/>
      <w:ind w:firstLine="567"/>
      <w:jc w:val="both"/>
    </w:pPr>
    <w:rPr>
      <w:rFonts w:ascii="Arial" w:hAnsi="Arial" w:cs="Arial"/>
    </w:rPr>
  </w:style>
  <w:style w:type="paragraph" w:customStyle="1" w:styleId="headertext">
    <w:name w:val="headertext"/>
    <w:basedOn w:val="a"/>
    <w:rsid w:val="00DD0032"/>
    <w:pPr>
      <w:spacing w:before="100" w:beforeAutospacing="1" w:after="100" w:afterAutospacing="1"/>
      <w:ind w:firstLine="567"/>
      <w:jc w:val="both"/>
    </w:pPr>
    <w:rPr>
      <w:rFonts w:ascii="Arial" w:hAnsi="Arial"/>
    </w:rPr>
  </w:style>
  <w:style w:type="paragraph" w:customStyle="1" w:styleId="1f0">
    <w:name w:val="нум список 1"/>
    <w:basedOn w:val="a"/>
    <w:rsid w:val="00DD0032"/>
    <w:pPr>
      <w:tabs>
        <w:tab w:val="left" w:pos="360"/>
      </w:tabs>
      <w:spacing w:before="120" w:after="120"/>
      <w:ind w:firstLine="567"/>
      <w:jc w:val="both"/>
    </w:pPr>
    <w:rPr>
      <w:rFonts w:ascii="Arial" w:hAnsi="Arial"/>
      <w:lang w:eastAsia="ar-SA"/>
    </w:rPr>
  </w:style>
  <w:style w:type="character" w:styleId="afffb">
    <w:name w:val="footnote reference"/>
    <w:basedOn w:val="a0"/>
    <w:uiPriority w:val="99"/>
    <w:unhideWhenUsed/>
    <w:rsid w:val="00DD0032"/>
    <w:rPr>
      <w:vertAlign w:val="superscript"/>
    </w:rPr>
  </w:style>
  <w:style w:type="character" w:customStyle="1" w:styleId="link">
    <w:name w:val="link"/>
    <w:rsid w:val="00DD0032"/>
    <w:rPr>
      <w:rFonts w:ascii="Times New Roman" w:hAnsi="Times New Roman" w:cs="Times New Roman" w:hint="default"/>
      <w:strike w:val="0"/>
      <w:dstrike w:val="0"/>
      <w:u w:val="none"/>
      <w:effect w:val="none"/>
    </w:rPr>
  </w:style>
  <w:style w:type="character" w:customStyle="1" w:styleId="afffc">
    <w:name w:val="Сравнение редакций. Добавленный фрагмент"/>
    <w:uiPriority w:val="99"/>
    <w:rsid w:val="00DD0032"/>
    <w:rPr>
      <w:color w:val="000000"/>
      <w:shd w:val="clear" w:color="auto" w:fill="C1D7FF"/>
    </w:rPr>
  </w:style>
  <w:style w:type="character" w:customStyle="1" w:styleId="FontStyle20">
    <w:name w:val="Font Style20"/>
    <w:rsid w:val="00DD0032"/>
    <w:rPr>
      <w:rFonts w:ascii="Times New Roman" w:hAnsi="Times New Roman" w:cs="Times New Roman" w:hint="default"/>
      <w:sz w:val="24"/>
      <w:szCs w:val="24"/>
    </w:rPr>
  </w:style>
  <w:style w:type="paragraph" w:customStyle="1" w:styleId="indent1">
    <w:name w:val="indent_1"/>
    <w:basedOn w:val="a"/>
    <w:rsid w:val="00DD0032"/>
    <w:pPr>
      <w:spacing w:before="100" w:beforeAutospacing="1" w:after="100" w:afterAutospacing="1"/>
      <w:ind w:firstLine="567"/>
      <w:jc w:val="both"/>
    </w:pPr>
    <w:rPr>
      <w:rFonts w:ascii="Arial" w:hAnsi="Arial"/>
    </w:rPr>
  </w:style>
  <w:style w:type="paragraph" w:customStyle="1" w:styleId="s5">
    <w:name w:val="s_5"/>
    <w:basedOn w:val="a"/>
    <w:rsid w:val="00DD0032"/>
    <w:pPr>
      <w:spacing w:before="100" w:beforeAutospacing="1" w:after="100" w:afterAutospacing="1"/>
      <w:ind w:firstLine="567"/>
      <w:jc w:val="both"/>
    </w:pPr>
    <w:rPr>
      <w:rFonts w:ascii="Arial" w:hAnsi="Arial"/>
    </w:rPr>
  </w:style>
  <w:style w:type="paragraph" w:customStyle="1" w:styleId="s16">
    <w:name w:val="s_16"/>
    <w:basedOn w:val="a"/>
    <w:rsid w:val="00DD0032"/>
    <w:pPr>
      <w:spacing w:before="100" w:beforeAutospacing="1" w:after="100" w:afterAutospacing="1"/>
      <w:ind w:firstLine="567"/>
      <w:jc w:val="both"/>
    </w:pPr>
    <w:rPr>
      <w:rFonts w:ascii="Arial" w:hAnsi="Arial"/>
    </w:rPr>
  </w:style>
  <w:style w:type="character" w:styleId="HTML">
    <w:name w:val="HTML Variable"/>
    <w:aliases w:val="!Ссылки в документе"/>
    <w:rsid w:val="00DD0032"/>
    <w:rPr>
      <w:rFonts w:ascii="Arial" w:hAnsi="Arial"/>
      <w:b w:val="0"/>
      <w:i w:val="0"/>
      <w:iCs/>
      <w:color w:val="0000FF"/>
      <w:sz w:val="24"/>
      <w:u w:val="none"/>
    </w:rPr>
  </w:style>
  <w:style w:type="paragraph" w:styleId="afffd">
    <w:name w:val="annotation text"/>
    <w:aliases w:val="!Равноширинный текст документа"/>
    <w:basedOn w:val="a"/>
    <w:link w:val="afffe"/>
    <w:rsid w:val="00DD0032"/>
    <w:pPr>
      <w:ind w:firstLine="567"/>
      <w:jc w:val="both"/>
    </w:pPr>
    <w:rPr>
      <w:rFonts w:ascii="Courier" w:hAnsi="Courier"/>
      <w:sz w:val="22"/>
      <w:szCs w:val="20"/>
    </w:rPr>
  </w:style>
  <w:style w:type="character" w:customStyle="1" w:styleId="afffe">
    <w:name w:val="Текст примечания Знак"/>
    <w:aliases w:val="!Равноширинный текст документа Знак"/>
    <w:basedOn w:val="a0"/>
    <w:link w:val="afffd"/>
    <w:rsid w:val="00DD0032"/>
    <w:rPr>
      <w:rFonts w:ascii="Courier" w:hAnsi="Courier"/>
      <w:sz w:val="22"/>
    </w:rPr>
  </w:style>
  <w:style w:type="paragraph" w:customStyle="1" w:styleId="Title">
    <w:name w:val="Title!Название НПА"/>
    <w:basedOn w:val="a"/>
    <w:rsid w:val="00DD0032"/>
    <w:pPr>
      <w:ind w:firstLine="567"/>
      <w:jc w:val="center"/>
    </w:pPr>
    <w:rPr>
      <w:rFonts w:ascii="Arial" w:hAnsi="Arial" w:cs="Arial"/>
      <w:b/>
      <w:bCs/>
      <w:sz w:val="32"/>
      <w:szCs w:val="32"/>
    </w:rPr>
  </w:style>
  <w:style w:type="paragraph" w:styleId="affff">
    <w:name w:val="Subtitle"/>
    <w:basedOn w:val="a"/>
    <w:next w:val="a"/>
    <w:link w:val="affff0"/>
    <w:qFormat/>
    <w:rsid w:val="00DD0032"/>
    <w:pPr>
      <w:spacing w:after="60"/>
      <w:ind w:firstLine="567"/>
      <w:jc w:val="center"/>
      <w:outlineLvl w:val="1"/>
    </w:pPr>
    <w:rPr>
      <w:rFonts w:ascii="Cambria" w:hAnsi="Cambria"/>
    </w:rPr>
  </w:style>
  <w:style w:type="character" w:customStyle="1" w:styleId="affff0">
    <w:name w:val="Подзаголовок Знак"/>
    <w:basedOn w:val="a0"/>
    <w:link w:val="affff"/>
    <w:rsid w:val="00DD0032"/>
    <w:rPr>
      <w:rFonts w:ascii="Cambria" w:hAnsi="Cambria"/>
      <w:sz w:val="24"/>
      <w:szCs w:val="24"/>
    </w:rPr>
  </w:style>
  <w:style w:type="paragraph" w:customStyle="1" w:styleId="affff1">
    <w:name w:val="Знак"/>
    <w:basedOn w:val="a"/>
    <w:rsid w:val="00A61D72"/>
    <w:pPr>
      <w:spacing w:before="100" w:beforeAutospacing="1" w:after="100" w:afterAutospacing="1"/>
      <w:ind w:firstLine="567"/>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file:///C:\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garantF1://12084522.54"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footer" Target="footer1.xml"/><Relationship Id="rId10" Type="http://schemas.openxmlformats.org/officeDocument/2006/relationships/hyperlink" Target="file:///C:\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8.307"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file:///C:\Documents%20and%20Settings\1.ANTONOVA\&#1056;&#1072;&#1073;&#1086;&#1095;&#1080;&#1081;%20&#1089;&#1090;&#1086;&#1083;\&#1085;&#1086;&#1088;&#1084;&#1072;&#1090;&#1080;&#1074;&#1085;&#1099;&#1077;%20&#1076;&#1086;&#1082;&#1091;&#1084;&#1077;&#1085;&#1090;&#1099;\&#1085;&#1086;&#1088;&#1084;&#1072;&#1090;&#1080;&#1074;&#1085;&#1099;&#1077;%20&#1076;&#1086;&#1082;&#1091;&#1084;&#1077;&#1085;&#1090;&#1099;%202019%20&#1075;&#1086;&#1076;\&#1072;&#1074;&#1075;&#1091;&#1089;&#1090;%202019\&#1087;&#1086;&#1089;&#1090;&#1072;&#1085;&#1086;&#1074;&#1083;&#1077;&#1085;&#1080;&#1077;%20&#8470;%20647.docx"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file:///C:\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3A79E-C92A-498C-99D2-CF46816F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24510</Words>
  <Characters>139708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163891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3</cp:revision>
  <cp:lastPrinted>2019-02-15T12:59:00Z</cp:lastPrinted>
  <dcterms:created xsi:type="dcterms:W3CDTF">2020-06-23T06:34:00Z</dcterms:created>
  <dcterms:modified xsi:type="dcterms:W3CDTF">2020-06-23T06:34:00Z</dcterms:modified>
</cp:coreProperties>
</file>