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64C" w:rsidRDefault="0089764C" w:rsidP="006F072C">
      <w:pPr>
        <w:ind w:left="4956"/>
        <w:jc w:val="both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ПРИЛОЖЕНИЕ</w:t>
      </w:r>
      <w:r w:rsidR="00820EB0">
        <w:rPr>
          <w:rStyle w:val="a3"/>
          <w:b w:val="0"/>
          <w:color w:val="auto"/>
          <w:sz w:val="28"/>
          <w:szCs w:val="28"/>
        </w:rPr>
        <w:t xml:space="preserve"> </w:t>
      </w:r>
      <w:proofErr w:type="gramStart"/>
      <w:r w:rsidR="00820EB0">
        <w:rPr>
          <w:rStyle w:val="a3"/>
          <w:b w:val="0"/>
          <w:color w:val="auto"/>
          <w:sz w:val="28"/>
          <w:szCs w:val="28"/>
        </w:rPr>
        <w:t>к</w:t>
      </w:r>
      <w:proofErr w:type="gramEnd"/>
    </w:p>
    <w:p w:rsidR="006F072C" w:rsidRPr="00272D2C" w:rsidRDefault="00820EB0" w:rsidP="006F072C">
      <w:pPr>
        <w:ind w:left="4956"/>
        <w:jc w:val="both"/>
        <w:rPr>
          <w:rStyle w:val="a3"/>
          <w:b w:val="0"/>
          <w:color w:val="auto"/>
          <w:sz w:val="28"/>
          <w:szCs w:val="28"/>
        </w:rPr>
      </w:pPr>
      <w:r>
        <w:rPr>
          <w:rStyle w:val="a3"/>
          <w:b w:val="0"/>
          <w:color w:val="auto"/>
          <w:sz w:val="28"/>
          <w:szCs w:val="28"/>
        </w:rPr>
        <w:t>постановлению</w:t>
      </w:r>
      <w:r w:rsidR="006F072C" w:rsidRPr="00272D2C">
        <w:rPr>
          <w:rStyle w:val="a3"/>
          <w:b w:val="0"/>
          <w:color w:val="auto"/>
          <w:sz w:val="28"/>
          <w:szCs w:val="28"/>
        </w:rPr>
        <w:t xml:space="preserve"> администрации </w:t>
      </w:r>
      <w:proofErr w:type="spellStart"/>
      <w:r w:rsidR="00C6167A">
        <w:rPr>
          <w:rStyle w:val="a3"/>
          <w:b w:val="0"/>
          <w:color w:val="auto"/>
          <w:sz w:val="28"/>
          <w:szCs w:val="28"/>
        </w:rPr>
        <w:t>Бесскорбненского</w:t>
      </w:r>
      <w:proofErr w:type="spellEnd"/>
      <w:r w:rsidR="00C6167A">
        <w:rPr>
          <w:rStyle w:val="a3"/>
          <w:b w:val="0"/>
          <w:color w:val="auto"/>
          <w:sz w:val="28"/>
          <w:szCs w:val="28"/>
        </w:rPr>
        <w:t xml:space="preserve"> сельского</w:t>
      </w:r>
      <w:r w:rsidR="006046DC">
        <w:rPr>
          <w:rStyle w:val="a3"/>
          <w:b w:val="0"/>
          <w:color w:val="auto"/>
          <w:sz w:val="28"/>
          <w:szCs w:val="28"/>
        </w:rPr>
        <w:t xml:space="preserve"> поселения</w:t>
      </w:r>
      <w:r w:rsidR="006F072C" w:rsidRPr="00272D2C">
        <w:rPr>
          <w:rStyle w:val="a3"/>
          <w:b w:val="0"/>
          <w:color w:val="auto"/>
          <w:sz w:val="28"/>
          <w:szCs w:val="28"/>
        </w:rPr>
        <w:t xml:space="preserve"> </w:t>
      </w:r>
      <w:proofErr w:type="spellStart"/>
      <w:r w:rsidR="006F072C" w:rsidRPr="00272D2C">
        <w:rPr>
          <w:rStyle w:val="a3"/>
          <w:b w:val="0"/>
          <w:color w:val="auto"/>
          <w:sz w:val="28"/>
          <w:szCs w:val="28"/>
        </w:rPr>
        <w:t>Новокубанск</w:t>
      </w:r>
      <w:r w:rsidR="006046DC">
        <w:rPr>
          <w:rStyle w:val="a3"/>
          <w:b w:val="0"/>
          <w:color w:val="auto"/>
          <w:sz w:val="28"/>
          <w:szCs w:val="28"/>
        </w:rPr>
        <w:t>ого</w:t>
      </w:r>
      <w:proofErr w:type="spellEnd"/>
      <w:r w:rsidR="006F072C" w:rsidRPr="00272D2C">
        <w:rPr>
          <w:rStyle w:val="a3"/>
          <w:b w:val="0"/>
          <w:color w:val="auto"/>
          <w:sz w:val="28"/>
          <w:szCs w:val="28"/>
        </w:rPr>
        <w:t xml:space="preserve"> район</w:t>
      </w:r>
      <w:r w:rsidR="006046DC">
        <w:rPr>
          <w:rStyle w:val="a3"/>
          <w:b w:val="0"/>
          <w:color w:val="auto"/>
          <w:sz w:val="28"/>
          <w:szCs w:val="28"/>
        </w:rPr>
        <w:t>а</w:t>
      </w:r>
    </w:p>
    <w:p w:rsidR="006F072C" w:rsidRPr="00272D2C" w:rsidRDefault="006F072C" w:rsidP="006F072C">
      <w:pPr>
        <w:ind w:left="4956"/>
        <w:jc w:val="both"/>
        <w:rPr>
          <w:rStyle w:val="a3"/>
          <w:b w:val="0"/>
          <w:color w:val="auto"/>
          <w:sz w:val="28"/>
          <w:szCs w:val="28"/>
        </w:rPr>
      </w:pPr>
      <w:r w:rsidRPr="00272D2C">
        <w:rPr>
          <w:rStyle w:val="a3"/>
          <w:b w:val="0"/>
          <w:color w:val="auto"/>
          <w:sz w:val="28"/>
          <w:szCs w:val="28"/>
        </w:rPr>
        <w:t>от</w:t>
      </w:r>
      <w:r w:rsidR="00820EB0">
        <w:rPr>
          <w:rStyle w:val="a3"/>
          <w:b w:val="0"/>
          <w:color w:val="auto"/>
          <w:sz w:val="28"/>
          <w:szCs w:val="28"/>
        </w:rPr>
        <w:t xml:space="preserve"> </w:t>
      </w:r>
      <w:r w:rsidR="00FE5877">
        <w:rPr>
          <w:rStyle w:val="a3"/>
          <w:b w:val="0"/>
          <w:color w:val="auto"/>
          <w:sz w:val="28"/>
          <w:szCs w:val="28"/>
        </w:rPr>
        <w:t xml:space="preserve">                        </w:t>
      </w:r>
      <w:proofErr w:type="gramStart"/>
      <w:r w:rsidR="0016283A">
        <w:rPr>
          <w:rStyle w:val="a3"/>
          <w:b w:val="0"/>
          <w:color w:val="auto"/>
          <w:sz w:val="28"/>
          <w:szCs w:val="28"/>
        </w:rPr>
        <w:t>г</w:t>
      </w:r>
      <w:proofErr w:type="gramEnd"/>
      <w:r w:rsidR="0016283A">
        <w:rPr>
          <w:rStyle w:val="a3"/>
          <w:b w:val="0"/>
          <w:color w:val="auto"/>
          <w:sz w:val="28"/>
          <w:szCs w:val="28"/>
        </w:rPr>
        <w:t xml:space="preserve">. № </w:t>
      </w:r>
    </w:p>
    <w:p w:rsidR="006F072C" w:rsidRPr="00272D2C" w:rsidRDefault="006F072C" w:rsidP="006F072C">
      <w:pPr>
        <w:jc w:val="center"/>
        <w:rPr>
          <w:bCs/>
          <w:sz w:val="28"/>
          <w:szCs w:val="28"/>
        </w:rPr>
      </w:pPr>
    </w:p>
    <w:p w:rsidR="006F072C" w:rsidRPr="00272D2C" w:rsidRDefault="006F072C" w:rsidP="006F072C">
      <w:pPr>
        <w:jc w:val="center"/>
        <w:rPr>
          <w:bCs/>
          <w:sz w:val="28"/>
          <w:szCs w:val="28"/>
        </w:rPr>
      </w:pPr>
    </w:p>
    <w:p w:rsidR="006F072C" w:rsidRPr="00272D2C" w:rsidRDefault="006F072C" w:rsidP="006F072C">
      <w:pPr>
        <w:jc w:val="center"/>
        <w:rPr>
          <w:b/>
          <w:bCs/>
          <w:sz w:val="28"/>
          <w:szCs w:val="28"/>
        </w:rPr>
      </w:pPr>
      <w:r w:rsidRPr="00272D2C">
        <w:rPr>
          <w:b/>
          <w:bCs/>
          <w:sz w:val="28"/>
          <w:szCs w:val="28"/>
        </w:rPr>
        <w:t>ПОРЯДОК</w:t>
      </w:r>
    </w:p>
    <w:p w:rsidR="006046DC" w:rsidRDefault="006F072C" w:rsidP="006F072C">
      <w:pPr>
        <w:jc w:val="center"/>
        <w:rPr>
          <w:b/>
          <w:bCs/>
          <w:sz w:val="28"/>
          <w:szCs w:val="28"/>
        </w:rPr>
      </w:pPr>
      <w:r w:rsidRPr="00272D2C">
        <w:rPr>
          <w:b/>
          <w:bCs/>
          <w:sz w:val="28"/>
          <w:szCs w:val="28"/>
        </w:rPr>
        <w:t xml:space="preserve">предоставления субсидий </w:t>
      </w:r>
      <w:r w:rsidR="006046DC">
        <w:rPr>
          <w:b/>
          <w:bCs/>
          <w:sz w:val="28"/>
          <w:szCs w:val="28"/>
        </w:rPr>
        <w:t xml:space="preserve">муниципальным унитарным предприятиям, оказывающим услуги в сфере коммунального хозяйства и благоустройства </w:t>
      </w:r>
      <w:r w:rsidRPr="00272D2C">
        <w:rPr>
          <w:b/>
          <w:bCs/>
          <w:sz w:val="28"/>
          <w:szCs w:val="28"/>
        </w:rPr>
        <w:t xml:space="preserve">на территории </w:t>
      </w:r>
      <w:proofErr w:type="spellStart"/>
      <w:r w:rsidR="00820EB0">
        <w:rPr>
          <w:b/>
          <w:bCs/>
          <w:sz w:val="28"/>
          <w:szCs w:val="28"/>
        </w:rPr>
        <w:t>Бесскорбненского</w:t>
      </w:r>
      <w:proofErr w:type="spellEnd"/>
      <w:r w:rsidR="00820EB0">
        <w:rPr>
          <w:b/>
          <w:bCs/>
          <w:sz w:val="28"/>
          <w:szCs w:val="28"/>
        </w:rPr>
        <w:t xml:space="preserve"> сельского</w:t>
      </w:r>
      <w:r w:rsidR="006046DC">
        <w:rPr>
          <w:b/>
          <w:bCs/>
          <w:sz w:val="28"/>
          <w:szCs w:val="28"/>
        </w:rPr>
        <w:t xml:space="preserve"> поселения</w:t>
      </w:r>
    </w:p>
    <w:p w:rsidR="006F072C" w:rsidRDefault="006F072C" w:rsidP="006F072C">
      <w:pPr>
        <w:jc w:val="center"/>
        <w:rPr>
          <w:b/>
          <w:sz w:val="28"/>
          <w:szCs w:val="28"/>
        </w:rPr>
      </w:pPr>
      <w:proofErr w:type="spellStart"/>
      <w:r w:rsidRPr="00272D2C">
        <w:rPr>
          <w:b/>
          <w:bCs/>
          <w:sz w:val="28"/>
          <w:szCs w:val="28"/>
        </w:rPr>
        <w:t>Новокубанск</w:t>
      </w:r>
      <w:r w:rsidR="006046DC">
        <w:rPr>
          <w:b/>
          <w:bCs/>
          <w:sz w:val="28"/>
          <w:szCs w:val="28"/>
        </w:rPr>
        <w:t>ого</w:t>
      </w:r>
      <w:proofErr w:type="spellEnd"/>
      <w:r w:rsidRPr="00272D2C">
        <w:rPr>
          <w:b/>
          <w:bCs/>
          <w:sz w:val="28"/>
          <w:szCs w:val="28"/>
        </w:rPr>
        <w:t xml:space="preserve"> район</w:t>
      </w:r>
      <w:r w:rsidR="006046DC">
        <w:rPr>
          <w:b/>
          <w:bCs/>
          <w:sz w:val="28"/>
          <w:szCs w:val="28"/>
        </w:rPr>
        <w:t>а</w:t>
      </w:r>
      <w:r w:rsidR="00FE5877" w:rsidRPr="00FE5877">
        <w:rPr>
          <w:sz w:val="28"/>
          <w:szCs w:val="28"/>
        </w:rPr>
        <w:t xml:space="preserve"> </w:t>
      </w:r>
      <w:r w:rsidR="00FE5877" w:rsidRPr="00FE5877">
        <w:rPr>
          <w:b/>
          <w:sz w:val="28"/>
          <w:szCs w:val="28"/>
        </w:rPr>
        <w:t>на финансовое обеспечение (возмещение) затрат, связанных с выполнением работ и оказанием услуг в рамках осуществления уставной деятельности</w:t>
      </w:r>
    </w:p>
    <w:p w:rsidR="00FE5877" w:rsidRPr="00FE5877" w:rsidRDefault="00FE5877" w:rsidP="006F072C">
      <w:pPr>
        <w:jc w:val="center"/>
        <w:rPr>
          <w:b/>
          <w:bCs/>
          <w:sz w:val="28"/>
          <w:szCs w:val="28"/>
        </w:rPr>
      </w:pPr>
    </w:p>
    <w:p w:rsidR="00FE5877" w:rsidRPr="00FE5877" w:rsidRDefault="00FE5877" w:rsidP="00FE5877">
      <w:pPr>
        <w:pStyle w:val="1"/>
        <w:rPr>
          <w:rFonts w:ascii="Times New Roman" w:hAnsi="Times New Roman"/>
          <w:b/>
          <w:szCs w:val="28"/>
        </w:rPr>
      </w:pPr>
      <w:bookmarkStart w:id="0" w:name="sub_100"/>
      <w:r w:rsidRPr="00FE5877">
        <w:rPr>
          <w:rFonts w:ascii="Times New Roman" w:hAnsi="Times New Roman"/>
          <w:b/>
          <w:szCs w:val="28"/>
        </w:rPr>
        <w:t>1. Общие положения</w:t>
      </w:r>
    </w:p>
    <w:bookmarkEnd w:id="0"/>
    <w:p w:rsidR="00FE5877" w:rsidRPr="0014742B" w:rsidRDefault="00FE5877" w:rsidP="00FE5877">
      <w:pPr>
        <w:jc w:val="both"/>
        <w:rPr>
          <w:sz w:val="28"/>
          <w:szCs w:val="28"/>
        </w:rPr>
      </w:pP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" w:name="sub_11"/>
      <w:r w:rsidRPr="00FE5877">
        <w:rPr>
          <w:sz w:val="28"/>
          <w:szCs w:val="28"/>
        </w:rPr>
        <w:t xml:space="preserve">1.1. </w:t>
      </w:r>
      <w:proofErr w:type="gramStart"/>
      <w:r w:rsidRPr="00FE5877">
        <w:rPr>
          <w:sz w:val="28"/>
          <w:szCs w:val="28"/>
        </w:rPr>
        <w:t xml:space="preserve">Настоящий Порядок предоставления субсидий из бюджета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(далее - Порядок) разработан в соответствии со </w:t>
      </w:r>
      <w:hyperlink r:id="rId7" w:history="1">
        <w:r w:rsidRPr="00FE5877">
          <w:rPr>
            <w:rStyle w:val="aa"/>
            <w:color w:val="auto"/>
            <w:sz w:val="28"/>
            <w:szCs w:val="28"/>
          </w:rPr>
          <w:t>статьей 78</w:t>
        </w:r>
      </w:hyperlink>
      <w:r w:rsidRPr="00FE5877">
        <w:rPr>
          <w:sz w:val="28"/>
          <w:szCs w:val="28"/>
        </w:rPr>
        <w:t xml:space="preserve"> Бюджетного кодекса Российской Федерации, </w:t>
      </w:r>
      <w:hyperlink r:id="rId8" w:history="1">
        <w:r w:rsidRPr="00FE5877">
          <w:rPr>
            <w:rStyle w:val="aa"/>
            <w:color w:val="auto"/>
            <w:sz w:val="28"/>
            <w:szCs w:val="28"/>
          </w:rPr>
          <w:t>Федеральным  законом</w:t>
        </w:r>
      </w:hyperlink>
      <w:r w:rsidRPr="00FE5877">
        <w:rPr>
          <w:sz w:val="28"/>
          <w:szCs w:val="28"/>
        </w:rPr>
        <w:t xml:space="preserve"> от 6 октября 2003 года N 131-ФЗ "Об общих принципах организации местного самоуправления в Российской  Федерации", </w:t>
      </w:r>
      <w:hyperlink r:id="rId9" w:history="1">
        <w:r w:rsidRPr="00FE5877">
          <w:rPr>
            <w:rStyle w:val="aa"/>
            <w:color w:val="auto"/>
            <w:sz w:val="28"/>
            <w:szCs w:val="28"/>
          </w:rPr>
          <w:t>Федеральным  законом</w:t>
        </w:r>
      </w:hyperlink>
      <w:r w:rsidRPr="00FE5877">
        <w:t xml:space="preserve"> </w:t>
      </w:r>
      <w:r w:rsidRPr="00FE5877">
        <w:rPr>
          <w:sz w:val="28"/>
          <w:szCs w:val="28"/>
        </w:rPr>
        <w:t xml:space="preserve"> от  14  ноября 2002  года N 161-ФЗ "О государственных и муниципальных унитарных предприятиях", </w:t>
      </w:r>
      <w:hyperlink r:id="rId10" w:history="1">
        <w:r w:rsidRPr="00FE5877">
          <w:rPr>
            <w:rStyle w:val="aa"/>
            <w:color w:val="auto"/>
            <w:sz w:val="28"/>
            <w:szCs w:val="28"/>
          </w:rPr>
          <w:t>постановлением</w:t>
        </w:r>
      </w:hyperlink>
      <w:r w:rsidRPr="00FE5877">
        <w:rPr>
          <w:sz w:val="28"/>
          <w:szCs w:val="28"/>
        </w:rPr>
        <w:t xml:space="preserve"> Правительства Российской Федерации</w:t>
      </w:r>
      <w:proofErr w:type="gramEnd"/>
      <w:r w:rsidRPr="00FE5877">
        <w:rPr>
          <w:sz w:val="28"/>
          <w:szCs w:val="28"/>
        </w:rPr>
        <w:t xml:space="preserve"> </w:t>
      </w:r>
      <w:proofErr w:type="gramStart"/>
      <w:r w:rsidRPr="00FE5877">
        <w:rPr>
          <w:sz w:val="28"/>
          <w:szCs w:val="28"/>
        </w:rPr>
        <w:t xml:space="preserve">от 18 сентября 2020 года N 1492 "Об общих требованиях к нормативным правовым актам, муниципальным правовым актам, регулирующим предоставление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услуг,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Федерации", </w:t>
      </w:r>
      <w:hyperlink r:id="rId11" w:history="1">
        <w:r w:rsidRPr="00FE5877">
          <w:rPr>
            <w:rStyle w:val="aa"/>
            <w:color w:val="auto"/>
            <w:sz w:val="28"/>
            <w:szCs w:val="28"/>
          </w:rPr>
          <w:t>Уставом</w:t>
        </w:r>
      </w:hyperlink>
      <w:r w:rsidRPr="00FE587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</w:t>
      </w:r>
      <w:proofErr w:type="gramEnd"/>
      <w:r w:rsidRPr="00FE5877">
        <w:rPr>
          <w:sz w:val="28"/>
          <w:szCs w:val="28"/>
        </w:rPr>
        <w:t xml:space="preserve"> </w:t>
      </w:r>
      <w:proofErr w:type="gramStart"/>
      <w:r w:rsidRPr="00FE5877">
        <w:rPr>
          <w:sz w:val="28"/>
          <w:szCs w:val="28"/>
        </w:rPr>
        <w:t xml:space="preserve">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и устанавливает механизм предоставления из бюджета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(далее - местный бюджет) субсидии муниципальным унитарным предприятиям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на финансовое обеспечение (возмещение) затрат, связанных с выполнением работ и оказанием услуг в рамках осуществления уставной деятельности, определяет цели, условия и порядок представления субсидии, категории получателей указанной субсидии, а также порядок возврата субсидии в</w:t>
      </w:r>
      <w:proofErr w:type="gramEnd"/>
      <w:r w:rsidRPr="00FE5877">
        <w:rPr>
          <w:sz w:val="28"/>
          <w:szCs w:val="28"/>
        </w:rPr>
        <w:t xml:space="preserve"> </w:t>
      </w:r>
      <w:proofErr w:type="gramStart"/>
      <w:r w:rsidRPr="00FE5877">
        <w:rPr>
          <w:sz w:val="28"/>
          <w:szCs w:val="28"/>
        </w:rPr>
        <w:t>случае</w:t>
      </w:r>
      <w:proofErr w:type="gramEnd"/>
      <w:r w:rsidRPr="00FE5877">
        <w:rPr>
          <w:sz w:val="28"/>
          <w:szCs w:val="28"/>
        </w:rPr>
        <w:t xml:space="preserve"> нарушения условий, установленных при их предоставлении.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2" w:name="sub_12"/>
      <w:bookmarkEnd w:id="1"/>
      <w:r w:rsidRPr="00FE5877">
        <w:rPr>
          <w:sz w:val="28"/>
          <w:szCs w:val="28"/>
        </w:rPr>
        <w:t xml:space="preserve">1.2. Субсидия муниципальным унитарным предприятиям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предоставляется на безвозмездной и безвозвратной основе в рамках реализации муниципальной программы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lastRenderedPageBreak/>
        <w:t>Новокубанского</w:t>
      </w:r>
      <w:proofErr w:type="spellEnd"/>
      <w:r w:rsidRPr="00FE5877">
        <w:rPr>
          <w:sz w:val="28"/>
          <w:szCs w:val="28"/>
        </w:rPr>
        <w:t xml:space="preserve"> района "Развитие жилищно-коммунального хозяйства " на финансовое обеспечение (возмещение) затрат, связанных с выполнением работ и оказанием услуг в рамках осуществления уставной деятельности.</w:t>
      </w:r>
    </w:p>
    <w:bookmarkEnd w:id="2"/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proofErr w:type="gramStart"/>
      <w:r w:rsidRPr="00FE5877">
        <w:rPr>
          <w:sz w:val="28"/>
          <w:szCs w:val="28"/>
        </w:rPr>
        <w:t xml:space="preserve">Ожидаемым результатом предоставления субсидии является обеспечение устойчивой работы, финансового оздоровления и восстановление (поддержание) платежеспособности муниципальных унитарных предприятий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района, оказывающим услуги в сфере коммунального хозяйства и благоустройства, не имеющих возможности для самостоятельного погашения задолженности по денежным обязательствам.</w:t>
      </w:r>
      <w:proofErr w:type="gramEnd"/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3" w:name="sub_13"/>
      <w:r w:rsidRPr="00FE5877">
        <w:rPr>
          <w:sz w:val="28"/>
          <w:szCs w:val="28"/>
        </w:rPr>
        <w:t xml:space="preserve">1.3. Главным распорядителем средств местного бюджета, до которого в соответствии с </w:t>
      </w:r>
      <w:hyperlink r:id="rId12" w:history="1">
        <w:r w:rsidRPr="00FE5877">
          <w:rPr>
            <w:rStyle w:val="aa"/>
            <w:color w:val="auto"/>
            <w:sz w:val="28"/>
            <w:szCs w:val="28"/>
          </w:rPr>
          <w:t>бюджетным законодательством</w:t>
        </w:r>
      </w:hyperlink>
      <w:r w:rsidRPr="00FE5877">
        <w:rPr>
          <w:sz w:val="28"/>
          <w:szCs w:val="28"/>
        </w:rPr>
        <w:t xml:space="preserve">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соответствующий финансовый год, является администрация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(далее - Администрация).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4" w:name="sub_14"/>
      <w:bookmarkEnd w:id="3"/>
      <w:r w:rsidRPr="00FE5877">
        <w:rPr>
          <w:sz w:val="28"/>
          <w:szCs w:val="28"/>
        </w:rPr>
        <w:t xml:space="preserve">1.4. </w:t>
      </w:r>
      <w:proofErr w:type="gramStart"/>
      <w:r w:rsidRPr="00FE5877">
        <w:rPr>
          <w:sz w:val="28"/>
          <w:szCs w:val="28"/>
        </w:rPr>
        <w:t xml:space="preserve">Субсидия муниципальным унитарным предприятиям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(далее - получатели субсидий) предоставляется из местного бюджета в случаях, предусмотренных решением о местном бюджете, в пределах бюджетных ассигнований и лимитов бюджетных - обязательств, утвержденных в местном бюджете на указанные цели на соответствующий финансовый год, на основании Соглашения, заключенного между Администрацией и получателем субсидии.</w:t>
      </w:r>
      <w:proofErr w:type="gramEnd"/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5" w:name="sub_15"/>
      <w:bookmarkEnd w:id="4"/>
      <w:r w:rsidRPr="00FE5877">
        <w:rPr>
          <w:sz w:val="28"/>
          <w:szCs w:val="28"/>
        </w:rPr>
        <w:t xml:space="preserve">1.5. </w:t>
      </w:r>
      <w:proofErr w:type="gramStart"/>
      <w:r w:rsidRPr="00FE5877">
        <w:rPr>
          <w:sz w:val="28"/>
          <w:szCs w:val="28"/>
        </w:rPr>
        <w:t xml:space="preserve">Категории, имеющие право на получение субсидии - муниципальные унитарные предприятия, оказывающим услуги в сфере коммунального хозяйства и благоустройства, осуществляющие свою деятельность на территории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района, в соответствии с законодательством Российской Федерации.</w:t>
      </w:r>
      <w:proofErr w:type="gramEnd"/>
    </w:p>
    <w:bookmarkEnd w:id="5"/>
    <w:p w:rsidR="00FE5877" w:rsidRPr="00FE5877" w:rsidRDefault="00FE5877" w:rsidP="00FE5877">
      <w:pPr>
        <w:jc w:val="both"/>
        <w:rPr>
          <w:sz w:val="28"/>
          <w:szCs w:val="28"/>
        </w:rPr>
      </w:pPr>
    </w:p>
    <w:p w:rsidR="00FE5877" w:rsidRPr="00FE5877" w:rsidRDefault="00FE5877" w:rsidP="00FE5877">
      <w:pPr>
        <w:pStyle w:val="1"/>
        <w:rPr>
          <w:rFonts w:ascii="Times New Roman" w:hAnsi="Times New Roman"/>
          <w:b/>
          <w:szCs w:val="28"/>
        </w:rPr>
      </w:pPr>
      <w:bookmarkStart w:id="6" w:name="sub_200"/>
      <w:r w:rsidRPr="00FE5877">
        <w:rPr>
          <w:rFonts w:ascii="Times New Roman" w:hAnsi="Times New Roman"/>
          <w:b/>
          <w:szCs w:val="28"/>
        </w:rPr>
        <w:t>2. Условия предоставления субсидий</w:t>
      </w:r>
    </w:p>
    <w:bookmarkEnd w:id="6"/>
    <w:p w:rsidR="00FE5877" w:rsidRPr="00FE5877" w:rsidRDefault="00FE5877" w:rsidP="00FE5877">
      <w:pPr>
        <w:jc w:val="both"/>
        <w:rPr>
          <w:sz w:val="28"/>
          <w:szCs w:val="28"/>
        </w:rPr>
      </w:pP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7" w:name="sub_21"/>
      <w:r w:rsidRPr="00FE5877">
        <w:rPr>
          <w:sz w:val="28"/>
          <w:szCs w:val="28"/>
        </w:rPr>
        <w:t xml:space="preserve">2.1. </w:t>
      </w:r>
      <w:proofErr w:type="gramStart"/>
      <w:r w:rsidRPr="00FE5877">
        <w:rPr>
          <w:sz w:val="28"/>
          <w:szCs w:val="28"/>
        </w:rPr>
        <w:t xml:space="preserve">Субсидии предоставляются из бюджета </w:t>
      </w:r>
      <w:hyperlink r:id="rId13" w:history="1">
        <w:r w:rsidRPr="00FE5877">
          <w:rPr>
            <w:sz w:val="28"/>
            <w:szCs w:val="28"/>
          </w:rPr>
          <w:t xml:space="preserve"> </w:t>
        </w:r>
        <w:proofErr w:type="spellStart"/>
        <w:r>
          <w:rPr>
            <w:sz w:val="28"/>
            <w:szCs w:val="28"/>
          </w:rPr>
          <w:t>Бесскорбненского</w:t>
        </w:r>
        <w:proofErr w:type="spellEnd"/>
        <w:r w:rsidRPr="00FE5877">
          <w:rPr>
            <w:sz w:val="28"/>
            <w:szCs w:val="28"/>
          </w:rPr>
          <w:t xml:space="preserve"> сельского поселения </w:t>
        </w:r>
        <w:proofErr w:type="spellStart"/>
        <w:r w:rsidRPr="00FE5877">
          <w:rPr>
            <w:sz w:val="28"/>
            <w:szCs w:val="28"/>
          </w:rPr>
          <w:t>Новокубанского</w:t>
        </w:r>
        <w:proofErr w:type="spellEnd"/>
        <w:r w:rsidRPr="00FE5877">
          <w:rPr>
            <w:sz w:val="28"/>
            <w:szCs w:val="28"/>
          </w:rPr>
          <w:t xml:space="preserve"> района</w:t>
        </w:r>
        <w:r w:rsidRPr="00FE5877">
          <w:rPr>
            <w:rStyle w:val="aa"/>
            <w:color w:val="auto"/>
            <w:sz w:val="28"/>
            <w:szCs w:val="28"/>
          </w:rPr>
          <w:t xml:space="preserve"> муниципальным унитарным предприятиям, оказывающим услуги в сфере коммунального хозяйства и благоустройства на территории</w:t>
        </w:r>
        <w:r w:rsidRPr="00FE5877">
          <w:rPr>
            <w:rStyle w:val="aa"/>
            <w:sz w:val="28"/>
            <w:szCs w:val="28"/>
          </w:rPr>
          <w:t xml:space="preserve"> </w:t>
        </w:r>
      </w:hyperlink>
      <w:r w:rsidRPr="00FE587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</w:t>
      </w:r>
      <w:r w:rsidRPr="00FE5877">
        <w:rPr>
          <w:bCs/>
          <w:sz w:val="28"/>
          <w:szCs w:val="28"/>
        </w:rPr>
        <w:t xml:space="preserve"> в целях </w:t>
      </w:r>
      <w:r w:rsidRPr="00FE5877">
        <w:rPr>
          <w:sz w:val="28"/>
          <w:szCs w:val="28"/>
        </w:rPr>
        <w:t xml:space="preserve">обеспечения бесперебойными услугами </w:t>
      </w:r>
      <w:r w:rsidRPr="00FE5877">
        <w:rPr>
          <w:bCs/>
          <w:sz w:val="28"/>
          <w:szCs w:val="28"/>
        </w:rPr>
        <w:t>водоснабжения</w:t>
      </w:r>
      <w:r w:rsidRPr="00FE5877">
        <w:rPr>
          <w:sz w:val="28"/>
          <w:szCs w:val="28"/>
        </w:rPr>
        <w:t xml:space="preserve"> потребителей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района, создания условий для устойчивой работы гарантирующей организации в сфере водоснабжения на территории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района.</w:t>
      </w:r>
      <w:proofErr w:type="gramEnd"/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2.2. Средства, полученные муниципальным предприятием из местного бюджета в форме субсидий, носят целевой характер и не могут быть использованы получателем субсидии на иные цели.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8" w:name="sub_22"/>
      <w:bookmarkEnd w:id="7"/>
      <w:r w:rsidRPr="00FE5877">
        <w:rPr>
          <w:sz w:val="28"/>
          <w:szCs w:val="28"/>
        </w:rPr>
        <w:lastRenderedPageBreak/>
        <w:t>2.3. Субсидия предоставляется в целях финансового обеспечения (возмещения) затрат по следующим направлениям расходов:</w:t>
      </w:r>
    </w:p>
    <w:bookmarkEnd w:id="8"/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покрытие расходов, связанных с организационно-правовыми вопросами создания предприятия;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обеспечение затрат на материально-техническое обеспечение деятельности Получателя</w:t>
      </w:r>
      <w:r>
        <w:rPr>
          <w:sz w:val="28"/>
          <w:szCs w:val="28"/>
        </w:rPr>
        <w:t>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обеспечение затрат на лицензирование деятельности Получателя субсидии.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погашение задолженности по оплате труда работников предприятия;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исполнение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устранение предписаний надзорных и контролирующих органов;</w:t>
      </w:r>
    </w:p>
    <w:p w:rsidR="00FE5877" w:rsidRPr="00FE5877" w:rsidRDefault="00FE5877" w:rsidP="00FE5877">
      <w:pPr>
        <w:jc w:val="both"/>
        <w:rPr>
          <w:sz w:val="28"/>
          <w:szCs w:val="28"/>
        </w:rPr>
      </w:pPr>
      <w:r w:rsidRPr="00FE5877">
        <w:rPr>
          <w:sz w:val="28"/>
          <w:szCs w:val="28"/>
        </w:rPr>
        <w:t>погашение просроченной кредиторской задолженности;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на мероприятия по подготовке оборудования к осенне-зимнему периоду</w:t>
      </w:r>
    </w:p>
    <w:p w:rsidR="00FE5877" w:rsidRPr="00FE5877" w:rsidRDefault="00FE5877" w:rsidP="00FE5877">
      <w:pPr>
        <w:jc w:val="both"/>
        <w:rPr>
          <w:sz w:val="28"/>
          <w:szCs w:val="28"/>
        </w:rPr>
      </w:pPr>
      <w:r w:rsidRPr="00FE5877">
        <w:rPr>
          <w:sz w:val="28"/>
          <w:szCs w:val="28"/>
        </w:rPr>
        <w:t>проведение аварийно-восстановительных работ на объектах муниципального имущества, переданного в хозяйственное ведение.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9" w:name="sub_23"/>
      <w:r w:rsidRPr="00FE5877">
        <w:rPr>
          <w:sz w:val="28"/>
          <w:szCs w:val="28"/>
        </w:rPr>
        <w:t xml:space="preserve">2.4. Субсидии предоставляются в соответствии с решением Совета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о бюджете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на соответствующий год.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0" w:name="sub_24"/>
      <w:bookmarkEnd w:id="9"/>
      <w:r w:rsidRPr="00FE5877">
        <w:rPr>
          <w:sz w:val="28"/>
          <w:szCs w:val="28"/>
        </w:rPr>
        <w:t>2.5. Условиями предоставления субсидий являются: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1" w:name="sub_241"/>
      <w:bookmarkEnd w:id="10"/>
      <w:r w:rsidRPr="00FE5877">
        <w:rPr>
          <w:sz w:val="28"/>
          <w:szCs w:val="28"/>
        </w:rPr>
        <w:t xml:space="preserve">2.5.1. осуществление получателем субсидии деятельности, в результате которой возникают затраты, указанные в </w:t>
      </w:r>
      <w:hyperlink w:anchor="sub_22" w:history="1">
        <w:r w:rsidRPr="00FE5877">
          <w:rPr>
            <w:rStyle w:val="aa"/>
            <w:color w:val="auto"/>
            <w:sz w:val="28"/>
            <w:szCs w:val="28"/>
          </w:rPr>
          <w:t>пункте 2.3</w:t>
        </w:r>
      </w:hyperlink>
      <w:r w:rsidRPr="00FE5877">
        <w:rPr>
          <w:sz w:val="28"/>
          <w:szCs w:val="28"/>
        </w:rPr>
        <w:t xml:space="preserve"> настоящего Порядка;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2" w:name="sub_242"/>
      <w:bookmarkEnd w:id="11"/>
      <w:r w:rsidRPr="00FE5877">
        <w:rPr>
          <w:sz w:val="28"/>
          <w:szCs w:val="28"/>
        </w:rPr>
        <w:t>2.5.2. предоставление получателем субсидии документов, указанных в пункте 3.1 настоящего Порядка;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3" w:name="sub_243"/>
      <w:bookmarkEnd w:id="12"/>
      <w:r w:rsidRPr="00FE5877">
        <w:rPr>
          <w:sz w:val="28"/>
          <w:szCs w:val="28"/>
        </w:rPr>
        <w:t xml:space="preserve">2.5.3. отсутствие у получателя субсидии просроченной (неурегулированной) задолженности по денежным обязательствам перед администрацией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района;</w:t>
      </w:r>
    </w:p>
    <w:p w:rsidR="00FE5877" w:rsidRPr="00FE5877" w:rsidRDefault="00FE5877" w:rsidP="00FE5877">
      <w:pPr>
        <w:shd w:val="clear" w:color="auto" w:fill="FFFFFF"/>
        <w:ind w:left="5" w:firstLine="704"/>
        <w:jc w:val="both"/>
        <w:rPr>
          <w:spacing w:val="-2"/>
          <w:sz w:val="28"/>
          <w:szCs w:val="28"/>
        </w:rPr>
      </w:pPr>
      <w:r w:rsidRPr="00FE5877">
        <w:rPr>
          <w:color w:val="000000"/>
          <w:spacing w:val="-2"/>
          <w:sz w:val="28"/>
          <w:szCs w:val="28"/>
        </w:rPr>
        <w:t xml:space="preserve">2.5.4. осуществление получателем субсидии уставной деятельности, связанной с эксплуатацией объектов </w:t>
      </w:r>
      <w:r w:rsidRPr="00FE5877">
        <w:rPr>
          <w:bCs/>
          <w:sz w:val="28"/>
          <w:szCs w:val="28"/>
        </w:rPr>
        <w:t xml:space="preserve">водоснабжения, </w:t>
      </w:r>
      <w:r w:rsidRPr="00FE5877">
        <w:rPr>
          <w:color w:val="000000"/>
          <w:spacing w:val="-2"/>
          <w:sz w:val="28"/>
          <w:szCs w:val="28"/>
        </w:rPr>
        <w:t>находящихся в муниципальной собственности</w:t>
      </w:r>
      <w:r w:rsidRPr="00FE5877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(далее - муниципальная  собственность)</w:t>
      </w:r>
      <w:r w:rsidRPr="00FE5877">
        <w:rPr>
          <w:spacing w:val="-2"/>
          <w:sz w:val="28"/>
          <w:szCs w:val="28"/>
        </w:rPr>
        <w:t>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pacing w:val="-2"/>
          <w:sz w:val="28"/>
          <w:szCs w:val="28"/>
        </w:rPr>
        <w:t xml:space="preserve">2.5.5. осуществление получателем уставной деятельности, связанной с благоустройством муниципальной территории общего пользования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района.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4" w:name="sub_25"/>
      <w:bookmarkEnd w:id="13"/>
      <w:r w:rsidRPr="00FE5877">
        <w:rPr>
          <w:sz w:val="28"/>
          <w:szCs w:val="28"/>
        </w:rPr>
        <w:t>2.6. Требования, которым должны соответствовать на первое число месяца, в котором подается заявление о предоставлении субсидии, получатели субсидий: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5" w:name="sub_251"/>
      <w:bookmarkEnd w:id="14"/>
      <w:r w:rsidRPr="00FE5877">
        <w:rPr>
          <w:sz w:val="28"/>
          <w:szCs w:val="28"/>
        </w:rPr>
        <w:t xml:space="preserve">2.6.1. у получателей субсидий должна отсутствовать просроченная задолженность по возврату в бюджет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субсидий, бюджетных инвестиций, </w:t>
      </w:r>
      <w:proofErr w:type="gramStart"/>
      <w:r w:rsidRPr="00FE5877">
        <w:rPr>
          <w:sz w:val="28"/>
          <w:szCs w:val="28"/>
        </w:rPr>
        <w:t>предоставленных</w:t>
      </w:r>
      <w:proofErr w:type="gramEnd"/>
      <w:r w:rsidRPr="00FE5877">
        <w:rPr>
          <w:sz w:val="28"/>
          <w:szCs w:val="28"/>
        </w:rPr>
        <w:t xml:space="preserve"> в том числе в соответствии с иными правовыми актами, а также иная просроченная (неурегулированная) задолженность по денежным </w:t>
      </w:r>
      <w:r w:rsidRPr="00FE5877">
        <w:rPr>
          <w:sz w:val="28"/>
          <w:szCs w:val="28"/>
        </w:rPr>
        <w:lastRenderedPageBreak/>
        <w:t xml:space="preserve">обязательствам перед администрацией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6" w:name="sub_252"/>
      <w:bookmarkEnd w:id="15"/>
      <w:r w:rsidRPr="00FE5877">
        <w:rPr>
          <w:sz w:val="28"/>
          <w:szCs w:val="28"/>
        </w:rPr>
        <w:t>2.6.2. получатели субсидий - юридические лица не должны находиться в процессе ликвидации, реорганизации, в отношении их не введена процедура банкротства, деятельность получателя субсидии не приостановлена в порядке, предусмотренном законодательством Российской Федерации;</w:t>
      </w:r>
    </w:p>
    <w:bookmarkEnd w:id="16"/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proofErr w:type="gramStart"/>
      <w:r w:rsidRPr="00FE5877">
        <w:rPr>
          <w:sz w:val="28"/>
          <w:szCs w:val="28"/>
        </w:rPr>
        <w:t>2.6.3. получатели субсидий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FE5877">
        <w:rPr>
          <w:sz w:val="28"/>
          <w:szCs w:val="28"/>
        </w:rPr>
        <w:t>офшорные</w:t>
      </w:r>
      <w:proofErr w:type="spellEnd"/>
      <w:proofErr w:type="gramEnd"/>
      <w:r w:rsidRPr="00FE5877">
        <w:rPr>
          <w:sz w:val="28"/>
          <w:szCs w:val="28"/>
        </w:rPr>
        <w:t xml:space="preserve"> зоны) в отношении таких юридических лиц, в совокупности превышает 50 процентов;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7" w:name="sub_254"/>
      <w:proofErr w:type="gramStart"/>
      <w:r w:rsidRPr="00FE5877">
        <w:rPr>
          <w:sz w:val="28"/>
          <w:szCs w:val="28"/>
        </w:rPr>
        <w:t xml:space="preserve">2.6.4. получатели субсидий не должны получать средства из бюджета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на основании иных муниципальных правовых актов на цели, указанные в под</w:t>
      </w:r>
      <w:hyperlink w:anchor="sub_22" w:history="1">
        <w:r w:rsidRPr="00FE5877">
          <w:rPr>
            <w:rStyle w:val="aa"/>
            <w:color w:val="auto"/>
            <w:sz w:val="28"/>
            <w:szCs w:val="28"/>
          </w:rPr>
          <w:t>пункте 2.3</w:t>
        </w:r>
      </w:hyperlink>
      <w:r w:rsidRPr="00FE5877">
        <w:rPr>
          <w:sz w:val="28"/>
          <w:szCs w:val="28"/>
        </w:rPr>
        <w:t xml:space="preserve"> настоящего Положения.</w:t>
      </w:r>
      <w:proofErr w:type="gramEnd"/>
    </w:p>
    <w:bookmarkEnd w:id="17"/>
    <w:p w:rsidR="00FE5877" w:rsidRPr="00FE5877" w:rsidRDefault="00FE5877" w:rsidP="00FE5877">
      <w:pPr>
        <w:jc w:val="both"/>
        <w:rPr>
          <w:sz w:val="28"/>
          <w:szCs w:val="28"/>
        </w:rPr>
      </w:pPr>
    </w:p>
    <w:p w:rsidR="00FE5877" w:rsidRPr="00FE5877" w:rsidRDefault="00FE5877" w:rsidP="00FE5877">
      <w:pPr>
        <w:pStyle w:val="1"/>
        <w:rPr>
          <w:rFonts w:ascii="Times New Roman" w:hAnsi="Times New Roman"/>
          <w:b/>
          <w:szCs w:val="28"/>
        </w:rPr>
      </w:pPr>
      <w:bookmarkStart w:id="18" w:name="sub_300"/>
      <w:r w:rsidRPr="00FE5877">
        <w:rPr>
          <w:rFonts w:ascii="Times New Roman" w:hAnsi="Times New Roman"/>
          <w:b/>
          <w:szCs w:val="28"/>
        </w:rPr>
        <w:t>3. Перечень документов, предоставляемых муниципальным унитарным предприятием, претендующим на получение субсидии</w:t>
      </w:r>
    </w:p>
    <w:bookmarkEnd w:id="18"/>
    <w:p w:rsidR="00FE5877" w:rsidRPr="00FE5877" w:rsidRDefault="00FE5877" w:rsidP="00FE5877">
      <w:pPr>
        <w:jc w:val="both"/>
        <w:rPr>
          <w:sz w:val="28"/>
          <w:szCs w:val="28"/>
        </w:rPr>
      </w:pP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19" w:name="sub_31"/>
      <w:r w:rsidRPr="00FE5877">
        <w:rPr>
          <w:sz w:val="28"/>
          <w:szCs w:val="28"/>
        </w:rPr>
        <w:t xml:space="preserve">3.1. Для рассмотрения возможности получения субсидии, муниципальное унитарное предприятие, претендующее на получение субсидии, направляет в администрацию </w:t>
      </w:r>
      <w:proofErr w:type="spellStart"/>
      <w:r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 следующий пакет документов: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20" w:name="sub_311"/>
      <w:bookmarkEnd w:id="19"/>
      <w:proofErr w:type="gramStart"/>
      <w:r w:rsidRPr="00FE5877">
        <w:rPr>
          <w:sz w:val="28"/>
          <w:szCs w:val="28"/>
        </w:rPr>
        <w:t xml:space="preserve">3.1.1. заявление о предоставлении субсидии, в котором указываются размер, цели финансового обеспечения (возмещения) затрат, наименование и реквизиты предприятия, юридический адрес, ИНН, ОГРН, контактные телефоны, факс, электронный адрес, фамилия, имя, отчество руководителя предприятия по форме, согласно </w:t>
      </w:r>
      <w:hyperlink w:anchor="sub_1100" w:history="1">
        <w:r w:rsidRPr="00FE5877">
          <w:rPr>
            <w:rStyle w:val="aa"/>
            <w:color w:val="auto"/>
            <w:sz w:val="28"/>
            <w:szCs w:val="28"/>
          </w:rPr>
          <w:t>приложению № 1</w:t>
        </w:r>
      </w:hyperlink>
      <w:r w:rsidRPr="00FE5877">
        <w:rPr>
          <w:sz w:val="28"/>
          <w:szCs w:val="28"/>
        </w:rPr>
        <w:t xml:space="preserve"> к настоящему Порядку;</w:t>
      </w:r>
      <w:proofErr w:type="gramEnd"/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3.1.2. расчет-обоснование на получение субсидии согласно приложению № 2 к настоящему Порядку (с приложением подтверждающих документов);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3.1.3. копия свидетельства о постановке на учет в налоговом органе юридического лица образованного в соответствии с законодательством Российской Федерации по месту нахождения на территории Российской Федерации, заверенная печатью и подписью руководителя Предприятия;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 xml:space="preserve">3.1.4. копию выписки из Единого государственного реестра юридических лиц, </w:t>
      </w:r>
      <w:proofErr w:type="gramStart"/>
      <w:r w:rsidRPr="00FE5877">
        <w:rPr>
          <w:sz w:val="28"/>
          <w:szCs w:val="28"/>
        </w:rPr>
        <w:t>заверенная</w:t>
      </w:r>
      <w:proofErr w:type="gramEnd"/>
      <w:r w:rsidRPr="00FE5877">
        <w:rPr>
          <w:sz w:val="28"/>
          <w:szCs w:val="28"/>
        </w:rPr>
        <w:t xml:space="preserve"> печатью и подписью руководителя получателя субсидии;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 xml:space="preserve">3.1.5. копии </w:t>
      </w:r>
      <w:hyperlink r:id="rId14" w:history="1">
        <w:r w:rsidRPr="00FE5877">
          <w:rPr>
            <w:rStyle w:val="aa"/>
            <w:color w:val="auto"/>
            <w:sz w:val="28"/>
            <w:szCs w:val="28"/>
          </w:rPr>
          <w:t>бухгалтерского баланса</w:t>
        </w:r>
      </w:hyperlink>
      <w:r w:rsidRPr="00FE5877">
        <w:rPr>
          <w:sz w:val="28"/>
          <w:szCs w:val="28"/>
        </w:rPr>
        <w:t xml:space="preserve"> и </w:t>
      </w:r>
      <w:hyperlink r:id="rId15" w:history="1">
        <w:r w:rsidRPr="00FE5877">
          <w:rPr>
            <w:rStyle w:val="aa"/>
            <w:color w:val="auto"/>
            <w:sz w:val="28"/>
            <w:szCs w:val="28"/>
          </w:rPr>
          <w:t>отчета о прибылях и убытках</w:t>
        </w:r>
      </w:hyperlink>
      <w:r w:rsidRPr="00FE5877">
        <w:rPr>
          <w:sz w:val="28"/>
          <w:szCs w:val="28"/>
        </w:rPr>
        <w:t xml:space="preserve"> за предыдущий год и отчетный период текущего года, заверенные подписью руководителя и главного бухгалтера;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lastRenderedPageBreak/>
        <w:t>3.1.6. информация о кредиторской задолженности, по состоянию на последнюю отчетную дату (годовой, квартальной отчетности);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3.1.7. справку об имеющейся задолженности по налогам, сборам и иным обязательным платежам, заверенную соответствующим уполномоченным органом (налоговым органом, Пенсионным фондом, Фондом социального страхования и др.), по состоянию на первое число месяца на момент подачи заявления на получение субсидии;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21" w:name="sub_315"/>
      <w:bookmarkEnd w:id="20"/>
      <w:proofErr w:type="gramStart"/>
      <w:r w:rsidRPr="00FE5877">
        <w:rPr>
          <w:sz w:val="28"/>
          <w:szCs w:val="28"/>
        </w:rPr>
        <w:t xml:space="preserve">3.1.8. заверенные копии документов, подтверждающих размер необходимого финансового обеспечения или возмещения затрат (реестр планируемых расходов за счет средств субсидии, утвержденный руководителем Получателя субсидии, коммерческие предложения, сметы, локально-сметные расчеты, договоры, </w:t>
      </w:r>
      <w:hyperlink r:id="rId16" w:history="1">
        <w:r w:rsidRPr="00FE5877">
          <w:rPr>
            <w:rStyle w:val="aa"/>
            <w:color w:val="auto"/>
            <w:sz w:val="28"/>
            <w:szCs w:val="28"/>
          </w:rPr>
          <w:t>счета-фактуры</w:t>
        </w:r>
      </w:hyperlink>
      <w:r w:rsidRPr="00FE5877">
        <w:rPr>
          <w:sz w:val="28"/>
          <w:szCs w:val="28"/>
        </w:rPr>
        <w:t xml:space="preserve">, акты выполненных работ, платежные поручения об оплате, акты сверки по расчетам с кредиторами, требования (претензии) об уплате задолженности, копии исполнительных документов, копии судебных решений, </w:t>
      </w:r>
      <w:proofErr w:type="spellStart"/>
      <w:r w:rsidRPr="00FE5877">
        <w:rPr>
          <w:sz w:val="28"/>
          <w:szCs w:val="28"/>
        </w:rPr>
        <w:t>оборотно-сальдовые</w:t>
      </w:r>
      <w:proofErr w:type="spellEnd"/>
      <w:r w:rsidRPr="00FE5877">
        <w:rPr>
          <w:sz w:val="28"/>
          <w:szCs w:val="28"/>
        </w:rPr>
        <w:t xml:space="preserve"> ведомости по соответствующим счетам бухгалтерского</w:t>
      </w:r>
      <w:proofErr w:type="gramEnd"/>
      <w:r w:rsidRPr="00FE5877">
        <w:rPr>
          <w:sz w:val="28"/>
          <w:szCs w:val="28"/>
        </w:rPr>
        <w:t xml:space="preserve"> учета по состоянию на последнюю отчетную дату и на дату подачи заявления  и др.).</w:t>
      </w:r>
    </w:p>
    <w:p w:rsidR="00FE5877" w:rsidRPr="00FE5877" w:rsidRDefault="00FE5877" w:rsidP="00FE5877">
      <w:pPr>
        <w:ind w:firstLine="708"/>
        <w:jc w:val="both"/>
        <w:rPr>
          <w:sz w:val="28"/>
          <w:szCs w:val="28"/>
        </w:rPr>
      </w:pPr>
      <w:bookmarkStart w:id="22" w:name="sub_32"/>
      <w:bookmarkEnd w:id="21"/>
      <w:r w:rsidRPr="00FE5877">
        <w:rPr>
          <w:sz w:val="28"/>
          <w:szCs w:val="28"/>
        </w:rPr>
        <w:t>3.2. Все документы, состоящие более чем из одного листа, должны быть прошиты, пронумерованы, скреплены печатью и иметь сводный лист, в котором перечислены все предоставленные документы. Все копии документов должны быть заверены надлежащим образом (слова "копия верна", должность, фамилия, инициалы и личная подпись руководителя Получателя субсидии, печать Получателя субсидии и дата).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23" w:name="sub_33"/>
      <w:bookmarkEnd w:id="22"/>
      <w:r w:rsidRPr="00FE5877">
        <w:rPr>
          <w:sz w:val="28"/>
          <w:szCs w:val="28"/>
        </w:rPr>
        <w:t>3.3. Ответственность за достоверность предоставляемых в соответствии с настоящим Порядком сведений несет Получатель субсидии.</w:t>
      </w:r>
    </w:p>
    <w:bookmarkEnd w:id="23"/>
    <w:p w:rsidR="00FE5877" w:rsidRPr="00FE5877" w:rsidRDefault="00FE5877" w:rsidP="00FE5877">
      <w:pPr>
        <w:jc w:val="both"/>
        <w:rPr>
          <w:sz w:val="28"/>
          <w:szCs w:val="28"/>
        </w:rPr>
      </w:pPr>
    </w:p>
    <w:p w:rsidR="00FE5877" w:rsidRPr="00194DC3" w:rsidRDefault="00FE5877" w:rsidP="00194DC3">
      <w:pPr>
        <w:pStyle w:val="1"/>
        <w:rPr>
          <w:rFonts w:ascii="Times New Roman" w:hAnsi="Times New Roman"/>
          <w:b/>
          <w:szCs w:val="28"/>
        </w:rPr>
      </w:pPr>
      <w:bookmarkStart w:id="24" w:name="sub_400"/>
      <w:r w:rsidRPr="00194DC3">
        <w:rPr>
          <w:rFonts w:ascii="Times New Roman" w:hAnsi="Times New Roman"/>
          <w:b/>
          <w:szCs w:val="28"/>
        </w:rPr>
        <w:t>4. Порядок предоставления субсидий</w:t>
      </w:r>
    </w:p>
    <w:bookmarkEnd w:id="24"/>
    <w:p w:rsidR="00FE5877" w:rsidRPr="00FE5877" w:rsidRDefault="00FE5877" w:rsidP="00FE5877">
      <w:pPr>
        <w:jc w:val="both"/>
        <w:rPr>
          <w:sz w:val="28"/>
          <w:szCs w:val="28"/>
        </w:rPr>
      </w:pP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25" w:name="sub_41"/>
      <w:r w:rsidRPr="00FE5877">
        <w:rPr>
          <w:sz w:val="28"/>
          <w:szCs w:val="28"/>
        </w:rPr>
        <w:t>4.1. Администрация осуществляет прием заявлений в течение текущего финансового года (но не позднее 20 декабря).</w:t>
      </w:r>
    </w:p>
    <w:p w:rsidR="00FE5877" w:rsidRPr="00FE5877" w:rsidRDefault="00FE5877" w:rsidP="00FE5877">
      <w:pPr>
        <w:jc w:val="both"/>
        <w:rPr>
          <w:sz w:val="28"/>
          <w:szCs w:val="28"/>
        </w:rPr>
      </w:pPr>
      <w:bookmarkStart w:id="26" w:name="sub_42"/>
      <w:bookmarkEnd w:id="25"/>
      <w:r w:rsidRPr="00FE5877">
        <w:rPr>
          <w:sz w:val="28"/>
          <w:szCs w:val="28"/>
        </w:rPr>
        <w:t xml:space="preserve">Заявление о предоставлении субсидии и прилагаемые к нему документы рассматриваются администрацией, в течение 5 (пяти) рабочих дней 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4.2. По итогам рассмотрения пакета документов Администрация может принять решение об отказе в заключени</w:t>
      </w:r>
      <w:proofErr w:type="gramStart"/>
      <w:r w:rsidRPr="00FE5877">
        <w:rPr>
          <w:sz w:val="28"/>
          <w:szCs w:val="28"/>
        </w:rPr>
        <w:t>и</w:t>
      </w:r>
      <w:proofErr w:type="gramEnd"/>
      <w:r w:rsidRPr="00FE5877">
        <w:rPr>
          <w:sz w:val="28"/>
          <w:szCs w:val="28"/>
        </w:rPr>
        <w:t xml:space="preserve"> соглашения о предоставлении Субсидий в следующих случаях: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27" w:name="sub_421"/>
      <w:bookmarkEnd w:id="26"/>
      <w:r w:rsidRPr="00FE5877">
        <w:rPr>
          <w:sz w:val="28"/>
          <w:szCs w:val="28"/>
        </w:rPr>
        <w:t>4.2.1. несоответствие представленных получателем субсидии документов требованиям, определенным под</w:t>
      </w:r>
      <w:hyperlink w:anchor="sub_31" w:history="1">
        <w:r w:rsidRPr="00FE5877">
          <w:rPr>
            <w:rStyle w:val="aa"/>
            <w:color w:val="auto"/>
            <w:sz w:val="28"/>
            <w:szCs w:val="28"/>
          </w:rPr>
          <w:t>пунктом 3.1</w:t>
        </w:r>
      </w:hyperlink>
      <w:r w:rsidRPr="00FE5877">
        <w:rPr>
          <w:sz w:val="28"/>
          <w:szCs w:val="28"/>
        </w:rPr>
        <w:t xml:space="preserve"> настоящего Порядка, или непредставление (предоставление не в полном объеме) указанных документов;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28" w:name="sub_422"/>
      <w:bookmarkEnd w:id="27"/>
      <w:r w:rsidRPr="00FE5877">
        <w:rPr>
          <w:sz w:val="28"/>
          <w:szCs w:val="28"/>
        </w:rPr>
        <w:t>4.2.2. установление факта недостоверности представленной получателем субсидии информации;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29" w:name="sub_423"/>
      <w:bookmarkEnd w:id="28"/>
      <w:r w:rsidRPr="00FE5877">
        <w:rPr>
          <w:sz w:val="28"/>
          <w:szCs w:val="28"/>
        </w:rPr>
        <w:t xml:space="preserve">4.2.3. несоответствие получателя субсидии категории, указанной в </w:t>
      </w:r>
      <w:hyperlink w:anchor="sub_15" w:history="1">
        <w:r w:rsidRPr="00FE5877">
          <w:rPr>
            <w:rStyle w:val="aa"/>
            <w:color w:val="auto"/>
            <w:sz w:val="28"/>
            <w:szCs w:val="28"/>
          </w:rPr>
          <w:t xml:space="preserve">пункте 1.5 </w:t>
        </w:r>
      </w:hyperlink>
      <w:r w:rsidRPr="00FE5877">
        <w:rPr>
          <w:sz w:val="28"/>
          <w:szCs w:val="28"/>
        </w:rPr>
        <w:t>настоящего Порядка;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0" w:name="sub_424"/>
      <w:bookmarkEnd w:id="29"/>
      <w:r w:rsidRPr="00FE5877">
        <w:rPr>
          <w:sz w:val="28"/>
          <w:szCs w:val="28"/>
        </w:rPr>
        <w:t xml:space="preserve">4.2.4. отсутствие у Администрации бюджетных ассигнований, предусмотренных в бюджете </w:t>
      </w:r>
      <w:proofErr w:type="spellStart"/>
      <w:r w:rsidR="00194DC3"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на соответствующие цели.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1" w:name="sub_43"/>
      <w:bookmarkEnd w:id="30"/>
      <w:r w:rsidRPr="00FE5877">
        <w:rPr>
          <w:sz w:val="28"/>
          <w:szCs w:val="28"/>
        </w:rPr>
        <w:lastRenderedPageBreak/>
        <w:t>4.3. Отказ в заключени</w:t>
      </w:r>
      <w:proofErr w:type="gramStart"/>
      <w:r w:rsidRPr="00FE5877">
        <w:rPr>
          <w:sz w:val="28"/>
          <w:szCs w:val="28"/>
        </w:rPr>
        <w:t>и</w:t>
      </w:r>
      <w:proofErr w:type="gramEnd"/>
      <w:r w:rsidRPr="00FE5877">
        <w:rPr>
          <w:sz w:val="28"/>
          <w:szCs w:val="28"/>
        </w:rPr>
        <w:t xml:space="preserve"> соглашения о предоставлении субсидии оформляется уведомлением, которое направляется предприятию в течение одного рабочего дня со дня принятия решения об отказе.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2" w:name="sub_44"/>
      <w:bookmarkEnd w:id="31"/>
      <w:r w:rsidRPr="00FE5877">
        <w:rPr>
          <w:sz w:val="28"/>
          <w:szCs w:val="28"/>
        </w:rPr>
        <w:t>4.4. При положительном результате рассмотрения заявления о предоставлении Субсидий Администрация готовит проект постановления Администрации о предоставлении субсидии с указанием цели и размера предоставляемой субсидии.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3" w:name="sub_45"/>
      <w:bookmarkEnd w:id="32"/>
      <w:r w:rsidRPr="00FE5877">
        <w:rPr>
          <w:sz w:val="28"/>
          <w:szCs w:val="28"/>
        </w:rPr>
        <w:t>4.5. Предоставление субсидий осуществляется на основании соглашения, заключаемого между Администрацией и получателем субсидии в соответствии с типовой формой, согласно приложению №3 к настоящему Порядку (далее - типовая форма).</w:t>
      </w:r>
    </w:p>
    <w:bookmarkEnd w:id="33"/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 xml:space="preserve">Дополнительное соглашение к соглашению на предоставление из бюджета </w:t>
      </w:r>
      <w:proofErr w:type="spellStart"/>
      <w:r w:rsidR="00194DC3"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субсидии на финансовое обеспечение (возмещение) затрат, в том числе дополнительное соглашение о расторжении соглашения (при необходимости), заключаются в соответствии с типовой формой.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 xml:space="preserve">При отсутствии оснований, указанных </w:t>
      </w:r>
      <w:proofErr w:type="gramStart"/>
      <w:r w:rsidRPr="00FE5877">
        <w:rPr>
          <w:sz w:val="28"/>
          <w:szCs w:val="28"/>
        </w:rPr>
        <w:t>в</w:t>
      </w:r>
      <w:proofErr w:type="gramEnd"/>
      <w:r w:rsidRPr="00FE5877">
        <w:rPr>
          <w:sz w:val="28"/>
          <w:szCs w:val="28"/>
        </w:rPr>
        <w:t xml:space="preserve"> </w:t>
      </w:r>
      <w:proofErr w:type="gramStart"/>
      <w:r w:rsidRPr="00FE5877">
        <w:rPr>
          <w:sz w:val="28"/>
          <w:szCs w:val="28"/>
        </w:rPr>
        <w:t>под</w:t>
      </w:r>
      <w:proofErr w:type="gramEnd"/>
      <w:r w:rsidRPr="00FE5877">
        <w:fldChar w:fldCharType="begin"/>
      </w:r>
      <w:r w:rsidRPr="00FE5877">
        <w:instrText xml:space="preserve"> HYPERLINK \l "sub_42" </w:instrText>
      </w:r>
      <w:r w:rsidRPr="00FE5877">
        <w:fldChar w:fldCharType="separate"/>
      </w:r>
      <w:r w:rsidRPr="00FE5877">
        <w:rPr>
          <w:rStyle w:val="aa"/>
          <w:color w:val="auto"/>
          <w:sz w:val="28"/>
          <w:szCs w:val="28"/>
        </w:rPr>
        <w:t>пункте 4.2</w:t>
      </w:r>
      <w:r w:rsidRPr="00FE5877">
        <w:rPr>
          <w:rStyle w:val="aa"/>
          <w:color w:val="auto"/>
          <w:sz w:val="28"/>
          <w:szCs w:val="28"/>
        </w:rPr>
        <w:fldChar w:fldCharType="end"/>
      </w:r>
      <w:r w:rsidRPr="00FE5877">
        <w:rPr>
          <w:sz w:val="28"/>
          <w:szCs w:val="28"/>
        </w:rPr>
        <w:t xml:space="preserve"> настоящего Порядка, Администрация в течение 10 дней направляет получателю субсидии 2 экземпляра проекта соглашения.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4" w:name="sub_46"/>
      <w:r w:rsidRPr="00FE5877">
        <w:rPr>
          <w:sz w:val="28"/>
          <w:szCs w:val="28"/>
        </w:rPr>
        <w:t>4.6. Обязательными условиями, включаемыми в соглашение, являются: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5" w:name="sub_461"/>
      <w:bookmarkEnd w:id="34"/>
      <w:r w:rsidRPr="00FE5877">
        <w:rPr>
          <w:sz w:val="28"/>
          <w:szCs w:val="28"/>
        </w:rPr>
        <w:t>4.6.1. согласие получателей субсидий на осуществление Администрацией и органами муниципального финансового контроля проверок соблюдения ими условий, цели и порядка предоставления субсидий;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6" w:name="sub_463"/>
      <w:bookmarkEnd w:id="35"/>
      <w:proofErr w:type="gramStart"/>
      <w:r w:rsidRPr="00FE5877">
        <w:rPr>
          <w:sz w:val="28"/>
          <w:szCs w:val="28"/>
        </w:rPr>
        <w:t xml:space="preserve">4.6.2. условия о согласовании новых условий соглашения или о расторжении соглашения при </w:t>
      </w:r>
      <w:proofErr w:type="spellStart"/>
      <w:r w:rsidRPr="00FE5877">
        <w:rPr>
          <w:sz w:val="28"/>
          <w:szCs w:val="28"/>
        </w:rPr>
        <w:t>недостижении</w:t>
      </w:r>
      <w:proofErr w:type="spellEnd"/>
      <w:r w:rsidRPr="00FE5877">
        <w:rPr>
          <w:sz w:val="28"/>
          <w:szCs w:val="28"/>
        </w:rPr>
        <w:t xml:space="preserve"> согласия по новым условиям в случае уменьшения Администрации ранее доведенных лимитов бюджетных обязательств на цели, указанные в под</w:t>
      </w:r>
      <w:hyperlink w:anchor="sub_22" w:history="1">
        <w:r w:rsidRPr="00FE5877">
          <w:rPr>
            <w:rStyle w:val="aa"/>
            <w:color w:val="auto"/>
            <w:sz w:val="28"/>
            <w:szCs w:val="28"/>
          </w:rPr>
          <w:t>пункте 2.3</w:t>
        </w:r>
      </w:hyperlink>
      <w:r w:rsidRPr="00FE5877">
        <w:rPr>
          <w:sz w:val="28"/>
          <w:szCs w:val="28"/>
        </w:rPr>
        <w:t xml:space="preserve"> настоящего Порядка, приводящего к невозможности предоставления субсидий в размере, определенном соглашением.</w:t>
      </w:r>
      <w:proofErr w:type="gramEnd"/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7" w:name="sub_47"/>
      <w:bookmarkEnd w:id="36"/>
      <w:r w:rsidRPr="00FE5877">
        <w:rPr>
          <w:sz w:val="28"/>
          <w:szCs w:val="28"/>
        </w:rPr>
        <w:t>4.7. Результатом предоставления субсидий являются:</w:t>
      </w:r>
    </w:p>
    <w:bookmarkEnd w:id="37"/>
    <w:p w:rsidR="00FE5877" w:rsidRPr="00FE5877" w:rsidRDefault="00FE5877" w:rsidP="00FE5877">
      <w:pPr>
        <w:jc w:val="both"/>
        <w:rPr>
          <w:sz w:val="28"/>
          <w:szCs w:val="28"/>
        </w:rPr>
      </w:pPr>
      <w:r w:rsidRPr="00FE5877">
        <w:rPr>
          <w:sz w:val="28"/>
          <w:szCs w:val="28"/>
        </w:rPr>
        <w:t>Результатом предоставления субсидии является восстановление платёжеспособности Получателя субсидии.</w:t>
      </w:r>
    </w:p>
    <w:p w:rsidR="00FE5877" w:rsidRPr="00FE5877" w:rsidRDefault="00FE5877" w:rsidP="00FE5877">
      <w:pPr>
        <w:jc w:val="both"/>
        <w:rPr>
          <w:sz w:val="28"/>
          <w:szCs w:val="28"/>
        </w:rPr>
      </w:pPr>
      <w:r w:rsidRPr="00FE5877">
        <w:rPr>
          <w:sz w:val="28"/>
          <w:szCs w:val="28"/>
        </w:rPr>
        <w:t>Плановые значения результатов предоставления субсидий устанавливаются в соглашении и должны соответствовать значениям ожидаемого результата и целевых индикаторов, характеризующих реализацию мероприятия муниципальной программы "Развитие жилищно-коммунального хозяйства".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8" w:name="sub_48"/>
      <w:r w:rsidRPr="00FE5877">
        <w:rPr>
          <w:sz w:val="28"/>
          <w:szCs w:val="28"/>
        </w:rPr>
        <w:t>4.8. Получатель субсидии в течение 3 рабочих дней со дня получения проекта соглашения подписывает его и возвращает в Администрацию.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39" w:name="sub_49"/>
      <w:bookmarkEnd w:id="38"/>
      <w:r w:rsidRPr="00FE5877">
        <w:rPr>
          <w:sz w:val="28"/>
          <w:szCs w:val="28"/>
        </w:rPr>
        <w:t>4.9. Размер субсидии определяется на основании документов, подтверждающих размер необходимого финансового обеспечения (возмещения) затрат, предоставляемых Получателем одновременно с заявлением на получение субсидии.</w:t>
      </w:r>
    </w:p>
    <w:bookmarkEnd w:id="39"/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 xml:space="preserve">Затраты получателя субсидии, превышающие предусмотренную в бюджете </w:t>
      </w:r>
      <w:proofErr w:type="spellStart"/>
      <w:r w:rsidR="00194DC3"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сумму субсидии на эти цели, не подлежат возмещению из средств бюджета </w:t>
      </w:r>
      <w:proofErr w:type="spellStart"/>
      <w:r w:rsidR="00194DC3">
        <w:rPr>
          <w:sz w:val="28"/>
          <w:szCs w:val="28"/>
        </w:rPr>
        <w:lastRenderedPageBreak/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района, а производятся за счет собственных средств получателя субсидии.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40" w:name="sub_410"/>
      <w:r w:rsidRPr="00FE5877">
        <w:rPr>
          <w:sz w:val="28"/>
          <w:szCs w:val="28"/>
        </w:rPr>
        <w:t>4.10. Перечисление субсидий осуществляется не позднее 10 рабочего дня с момента заключения соглашения Администрацией на расчетные счета, открытые Получателем субсидии в кредитных организациях.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41" w:name="sub_411"/>
      <w:bookmarkEnd w:id="40"/>
      <w:r w:rsidRPr="00FE5877">
        <w:rPr>
          <w:sz w:val="28"/>
          <w:szCs w:val="28"/>
        </w:rPr>
        <w:t xml:space="preserve">4.11. </w:t>
      </w:r>
      <w:proofErr w:type="gramStart"/>
      <w:r w:rsidRPr="00FE5877">
        <w:rPr>
          <w:sz w:val="28"/>
          <w:szCs w:val="28"/>
        </w:rPr>
        <w:t>Остатки субсидий, источником образования которых являются неиспользованные в отчетном финансовом году средства субсидий, могут быть использованы получателями субсидий в текущем финансовом году на цели, указанные в под</w:t>
      </w:r>
      <w:hyperlink w:anchor="sub_12" w:history="1">
        <w:r w:rsidRPr="00FE5877">
          <w:rPr>
            <w:rStyle w:val="aa"/>
            <w:color w:val="auto"/>
            <w:sz w:val="28"/>
            <w:szCs w:val="28"/>
          </w:rPr>
          <w:t>пункте 1.2</w:t>
        </w:r>
      </w:hyperlink>
      <w:r w:rsidRPr="00FE5877">
        <w:rPr>
          <w:sz w:val="28"/>
          <w:szCs w:val="28"/>
        </w:rPr>
        <w:t xml:space="preserve"> настоящего Порядка, при принятии Администрацией решения о наличии потребности в указанных средствах.</w:t>
      </w:r>
      <w:proofErr w:type="gramEnd"/>
    </w:p>
    <w:bookmarkEnd w:id="41"/>
    <w:p w:rsidR="00FE5877" w:rsidRPr="00FE5877" w:rsidRDefault="00FE5877" w:rsidP="00FE5877">
      <w:pPr>
        <w:jc w:val="both"/>
        <w:rPr>
          <w:sz w:val="28"/>
          <w:szCs w:val="28"/>
        </w:rPr>
      </w:pPr>
    </w:p>
    <w:p w:rsidR="00FE5877" w:rsidRPr="00194DC3" w:rsidRDefault="00FE5877" w:rsidP="00194DC3">
      <w:pPr>
        <w:pStyle w:val="1"/>
        <w:rPr>
          <w:rFonts w:ascii="Times New Roman" w:hAnsi="Times New Roman"/>
          <w:b/>
          <w:szCs w:val="28"/>
        </w:rPr>
      </w:pPr>
      <w:bookmarkStart w:id="42" w:name="sub_500"/>
      <w:r w:rsidRPr="00194DC3">
        <w:rPr>
          <w:rFonts w:ascii="Times New Roman" w:hAnsi="Times New Roman"/>
          <w:b/>
          <w:szCs w:val="28"/>
        </w:rPr>
        <w:t>5. Требования к отчетности</w:t>
      </w:r>
    </w:p>
    <w:bookmarkEnd w:id="42"/>
    <w:p w:rsidR="00FE5877" w:rsidRPr="00FE5877" w:rsidRDefault="00FE5877" w:rsidP="00FE5877">
      <w:pPr>
        <w:jc w:val="both"/>
        <w:rPr>
          <w:sz w:val="28"/>
          <w:szCs w:val="28"/>
        </w:rPr>
      </w:pP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43" w:name="sub_51"/>
      <w:r w:rsidRPr="00FE5877">
        <w:rPr>
          <w:sz w:val="28"/>
          <w:szCs w:val="28"/>
        </w:rPr>
        <w:t xml:space="preserve">5.1. Получатели субсидий ежеквартально, не позднее 10 числа месяца, следующего за отчетным кварталом, предоставляют в Администрацию отчеты об осуществлении расходов, источником финансового обеспечения которых являются субсидии, по форме согласно </w:t>
      </w:r>
      <w:hyperlink w:anchor="sub_1200" w:history="1">
        <w:r w:rsidRPr="00FE5877">
          <w:rPr>
            <w:rStyle w:val="aa"/>
            <w:color w:val="auto"/>
            <w:sz w:val="28"/>
            <w:szCs w:val="28"/>
          </w:rPr>
          <w:t>приложению № 4</w:t>
        </w:r>
      </w:hyperlink>
      <w:r w:rsidRPr="00FE5877">
        <w:rPr>
          <w:sz w:val="28"/>
          <w:szCs w:val="28"/>
        </w:rPr>
        <w:t xml:space="preserve"> к настоящему Порядку.</w:t>
      </w:r>
    </w:p>
    <w:bookmarkEnd w:id="43"/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 xml:space="preserve">5.2. Получатели субсидий ежеквартально, не позднее 10 числа месяца, следующего за отчетным кварталом, предоставляют в Администрацию отчеты о достижении значения результатов предоставления субсидий, установленных в соответствии </w:t>
      </w:r>
      <w:proofErr w:type="gramStart"/>
      <w:r w:rsidRPr="00FE5877">
        <w:rPr>
          <w:sz w:val="28"/>
          <w:szCs w:val="28"/>
        </w:rPr>
        <w:t>с</w:t>
      </w:r>
      <w:proofErr w:type="gramEnd"/>
      <w:r w:rsidRPr="00FE5877">
        <w:rPr>
          <w:sz w:val="28"/>
          <w:szCs w:val="28"/>
        </w:rPr>
        <w:t xml:space="preserve"> </w:t>
      </w:r>
      <w:proofErr w:type="gramStart"/>
      <w:r w:rsidRPr="00FE5877">
        <w:rPr>
          <w:sz w:val="28"/>
          <w:szCs w:val="28"/>
        </w:rPr>
        <w:t>под</w:t>
      </w:r>
      <w:proofErr w:type="gramEnd"/>
      <w:r w:rsidRPr="00FE5877">
        <w:fldChar w:fldCharType="begin"/>
      </w:r>
      <w:r w:rsidRPr="00FE5877">
        <w:instrText xml:space="preserve"> HYPERLINK \l "sub_47" </w:instrText>
      </w:r>
      <w:r w:rsidRPr="00FE5877">
        <w:fldChar w:fldCharType="separate"/>
      </w:r>
      <w:r w:rsidRPr="00FE5877">
        <w:rPr>
          <w:rStyle w:val="aa"/>
          <w:color w:val="auto"/>
          <w:sz w:val="28"/>
          <w:szCs w:val="28"/>
        </w:rPr>
        <w:t>пунктом 4.7</w:t>
      </w:r>
      <w:r w:rsidRPr="00FE5877">
        <w:rPr>
          <w:rStyle w:val="aa"/>
          <w:color w:val="auto"/>
          <w:sz w:val="28"/>
          <w:szCs w:val="28"/>
        </w:rPr>
        <w:fldChar w:fldCharType="end"/>
      </w:r>
      <w:r w:rsidRPr="00FE5877">
        <w:rPr>
          <w:sz w:val="28"/>
          <w:szCs w:val="28"/>
        </w:rPr>
        <w:t xml:space="preserve"> настоящего Порядка, по форме согласно </w:t>
      </w:r>
      <w:hyperlink w:anchor="sub_1300" w:history="1">
        <w:r w:rsidRPr="00FE5877">
          <w:rPr>
            <w:rStyle w:val="aa"/>
            <w:color w:val="auto"/>
            <w:sz w:val="28"/>
            <w:szCs w:val="28"/>
          </w:rPr>
          <w:t>приложению № 5</w:t>
        </w:r>
      </w:hyperlink>
      <w:r w:rsidRPr="00FE5877">
        <w:rPr>
          <w:sz w:val="28"/>
          <w:szCs w:val="28"/>
        </w:rPr>
        <w:t xml:space="preserve"> к настоящему Порядку.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44" w:name="sub_53"/>
      <w:r w:rsidRPr="00FE5877">
        <w:rPr>
          <w:sz w:val="28"/>
          <w:szCs w:val="28"/>
        </w:rPr>
        <w:t xml:space="preserve">5.3. Администрация вправе устанавливать в соглашении сроки и формы представления получателем субсидии дополнительной отчетности в соответствии с </w:t>
      </w:r>
      <w:hyperlink r:id="rId17" w:history="1">
        <w:r w:rsidRPr="00FE5877">
          <w:rPr>
            <w:rStyle w:val="aa"/>
            <w:color w:val="auto"/>
            <w:sz w:val="28"/>
            <w:szCs w:val="28"/>
          </w:rPr>
          <w:t>пунктом 6</w:t>
        </w:r>
      </w:hyperlink>
      <w:r w:rsidRPr="00FE5877">
        <w:rPr>
          <w:sz w:val="28"/>
          <w:szCs w:val="28"/>
        </w:rPr>
        <w:t xml:space="preserve"> общих требований.</w:t>
      </w:r>
    </w:p>
    <w:p w:rsidR="00FE5877" w:rsidRPr="00FE5877" w:rsidRDefault="00FE5877" w:rsidP="00FE5877">
      <w:pPr>
        <w:jc w:val="both"/>
        <w:rPr>
          <w:sz w:val="28"/>
          <w:szCs w:val="28"/>
        </w:rPr>
      </w:pPr>
    </w:p>
    <w:bookmarkEnd w:id="44"/>
    <w:p w:rsidR="00FE5877" w:rsidRPr="00194DC3" w:rsidRDefault="00FE5877" w:rsidP="00194DC3">
      <w:pPr>
        <w:pStyle w:val="1"/>
        <w:rPr>
          <w:rFonts w:ascii="Times New Roman" w:hAnsi="Times New Roman"/>
          <w:b/>
          <w:szCs w:val="28"/>
        </w:rPr>
      </w:pPr>
      <w:r w:rsidRPr="00194DC3">
        <w:rPr>
          <w:rFonts w:ascii="Times New Roman" w:hAnsi="Times New Roman"/>
          <w:b/>
          <w:szCs w:val="28"/>
        </w:rPr>
        <w:t>6. Требования об осуществлении контроля (мониторинга) за соблюдением условий, целей и порядка предоставления субсидий, в том числе в части достижения результатов предоставления субсидии, а также ответственности за их нарушение</w:t>
      </w:r>
    </w:p>
    <w:p w:rsidR="00FE5877" w:rsidRPr="00FE5877" w:rsidRDefault="00FE5877" w:rsidP="00FE5877">
      <w:pPr>
        <w:jc w:val="both"/>
        <w:rPr>
          <w:sz w:val="28"/>
          <w:szCs w:val="28"/>
        </w:rPr>
      </w:pP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 xml:space="preserve">6.1. Администрация и органы муниципального финансового контроля </w:t>
      </w:r>
      <w:proofErr w:type="spellStart"/>
      <w:r w:rsidR="00194DC3"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в обязательном порядке проводятся проверки соблюдения получателями субсидий условий, целей и порядка предоставления субсидий.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45" w:name="sub_62"/>
      <w:r w:rsidRPr="00FE5877">
        <w:rPr>
          <w:sz w:val="28"/>
          <w:szCs w:val="28"/>
        </w:rPr>
        <w:t xml:space="preserve">6.2. В случае нарушения целей и условий предоставления субсидий, выявленных по фактам проверок, проведенных Администрацией, Администрация в течение 10 рабочих дней со дня обнаружения указанных нарушений направляет получателю субсидии требование о возврате субсидии. Субсидии подлежат возврату в бюджет </w:t>
      </w:r>
      <w:proofErr w:type="spellStart"/>
      <w:r w:rsidR="00194DC3"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в течение 10 рабочих дней со дня получения получателем субсидии требования о возврате субсидии.</w:t>
      </w:r>
    </w:p>
    <w:bookmarkEnd w:id="45"/>
    <w:p w:rsidR="00FE5877" w:rsidRPr="00FE5877" w:rsidRDefault="00FE5877" w:rsidP="00FE5877">
      <w:pPr>
        <w:jc w:val="both"/>
        <w:rPr>
          <w:sz w:val="28"/>
          <w:szCs w:val="28"/>
        </w:rPr>
      </w:pPr>
      <w:r w:rsidRPr="00FE5877">
        <w:rPr>
          <w:sz w:val="28"/>
          <w:szCs w:val="28"/>
        </w:rPr>
        <w:lastRenderedPageBreak/>
        <w:t xml:space="preserve">В случае нарушения целей и условий предоставления субсидий, выявленных по фактам проверок, проведенных финансовым органом, получатель субсидии на основании представления и (или) предписания соответствующего финансового органа осуществляет возврат средств субсидии (в размере, соответствующем размеру субсидии, использованному не по целевому назначению) в сроки, установленные в соответствии с </w:t>
      </w:r>
      <w:hyperlink r:id="rId18" w:history="1">
        <w:r w:rsidRPr="00FE5877">
          <w:rPr>
            <w:rStyle w:val="aa"/>
            <w:color w:val="auto"/>
            <w:sz w:val="28"/>
            <w:szCs w:val="28"/>
          </w:rPr>
          <w:t>бюджетным законодательством</w:t>
        </w:r>
      </w:hyperlink>
      <w:r w:rsidRPr="00FE5877">
        <w:rPr>
          <w:sz w:val="28"/>
          <w:szCs w:val="28"/>
        </w:rPr>
        <w:t xml:space="preserve"> Российской Федерации.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46" w:name="sub_63"/>
      <w:r w:rsidRPr="00FE5877">
        <w:rPr>
          <w:sz w:val="28"/>
          <w:szCs w:val="28"/>
        </w:rPr>
        <w:t xml:space="preserve">6.3. В случае если получателем субсидии не достигнуты плановые значения результатов предоставления субсидий, установленные в соответствии </w:t>
      </w:r>
      <w:proofErr w:type="gramStart"/>
      <w:r w:rsidRPr="00FE5877">
        <w:rPr>
          <w:sz w:val="28"/>
          <w:szCs w:val="28"/>
        </w:rPr>
        <w:t>с</w:t>
      </w:r>
      <w:proofErr w:type="gramEnd"/>
      <w:r w:rsidRPr="00FE5877">
        <w:rPr>
          <w:sz w:val="28"/>
          <w:szCs w:val="28"/>
        </w:rPr>
        <w:t xml:space="preserve"> </w:t>
      </w:r>
      <w:proofErr w:type="gramStart"/>
      <w:r w:rsidRPr="00FE5877">
        <w:rPr>
          <w:sz w:val="28"/>
          <w:szCs w:val="28"/>
        </w:rPr>
        <w:t>под</w:t>
      </w:r>
      <w:proofErr w:type="gramEnd"/>
      <w:r w:rsidRPr="00FE5877">
        <w:fldChar w:fldCharType="begin"/>
      </w:r>
      <w:r w:rsidRPr="00FE5877">
        <w:instrText xml:space="preserve"> HYPERLINK \l "sub_47" </w:instrText>
      </w:r>
      <w:r w:rsidRPr="00FE5877">
        <w:fldChar w:fldCharType="separate"/>
      </w:r>
      <w:r w:rsidRPr="00FE5877">
        <w:rPr>
          <w:rStyle w:val="aa"/>
          <w:color w:val="auto"/>
          <w:sz w:val="28"/>
          <w:szCs w:val="28"/>
        </w:rPr>
        <w:t xml:space="preserve">пунктом 4.7 </w:t>
      </w:r>
      <w:r w:rsidRPr="00FE5877">
        <w:rPr>
          <w:rStyle w:val="aa"/>
          <w:color w:val="auto"/>
          <w:sz w:val="28"/>
          <w:szCs w:val="28"/>
        </w:rPr>
        <w:fldChar w:fldCharType="end"/>
      </w:r>
      <w:r w:rsidRPr="00FE5877">
        <w:rPr>
          <w:sz w:val="28"/>
          <w:szCs w:val="28"/>
        </w:rPr>
        <w:t>настоящего Порядка, Администрация в течение 5 рабочих дней со дня установления указанного нарушения направляет получателю субсидии требование о возврате субсидии. Возврату подлежат средства субсидии, рассчитанные пропорционально доле недостигнутого планового значения результата предоставления субсидии в общем объеме предоставленной субсидии, в течение 10 рабочих дней со дня получения получателем субсидии требования о возврате субсидии.</w:t>
      </w:r>
    </w:p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bookmarkStart w:id="47" w:name="sub_64"/>
      <w:bookmarkEnd w:id="46"/>
      <w:r w:rsidRPr="00FE5877">
        <w:rPr>
          <w:sz w:val="28"/>
          <w:szCs w:val="28"/>
        </w:rPr>
        <w:t>6.4. При наличии в текущем финансовом году остатков субсидий, не использованных в отчетном финансовом году, и отсутствия потребности в указанных средствах, Администрация в течение 3 рабочих дней со дня обнаружения указанных оснований направляет получателям субсидий уведомления о возврате неиспользованных остатков субсидий.</w:t>
      </w:r>
    </w:p>
    <w:bookmarkEnd w:id="47"/>
    <w:p w:rsidR="00FE5877" w:rsidRPr="00FE5877" w:rsidRDefault="00FE5877" w:rsidP="00194DC3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 xml:space="preserve">Субсидии подлежат возврату в бюджет </w:t>
      </w:r>
      <w:proofErr w:type="spellStart"/>
      <w:r w:rsidR="00194DC3">
        <w:rPr>
          <w:sz w:val="28"/>
          <w:szCs w:val="28"/>
        </w:rPr>
        <w:t>Бесскорбненского</w:t>
      </w:r>
      <w:proofErr w:type="spellEnd"/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в течение 10 рабочих дней со дня получения получателем субсидии уведомления о возврате субсидии.</w:t>
      </w:r>
    </w:p>
    <w:p w:rsidR="00FE5877" w:rsidRDefault="00FE5877" w:rsidP="00194DC3">
      <w:pPr>
        <w:ind w:firstLine="708"/>
        <w:jc w:val="both"/>
        <w:rPr>
          <w:sz w:val="28"/>
          <w:szCs w:val="28"/>
        </w:rPr>
      </w:pPr>
      <w:r w:rsidRPr="00FE5877">
        <w:rPr>
          <w:sz w:val="28"/>
          <w:szCs w:val="28"/>
        </w:rPr>
        <w:t>6.5. В случае нарушения получателем субсидии срока возврата субсидий, установленного под</w:t>
      </w:r>
      <w:hyperlink w:anchor="sub_62" w:history="1">
        <w:r w:rsidRPr="00FE5877">
          <w:rPr>
            <w:rStyle w:val="aa"/>
            <w:color w:val="auto"/>
            <w:sz w:val="28"/>
            <w:szCs w:val="28"/>
          </w:rPr>
          <w:t>пунктами 6.2 - 6.4</w:t>
        </w:r>
      </w:hyperlink>
      <w:r w:rsidRPr="00FE5877">
        <w:rPr>
          <w:sz w:val="28"/>
          <w:szCs w:val="28"/>
        </w:rPr>
        <w:t xml:space="preserve"> настоящего Порядка, субсидии возвращаются в бюджет </w:t>
      </w:r>
      <w:r w:rsidR="00194DC3">
        <w:rPr>
          <w:sz w:val="28"/>
          <w:szCs w:val="28"/>
        </w:rPr>
        <w:t>Бесскорбненского</w:t>
      </w:r>
      <w:r w:rsidRPr="00FE5877">
        <w:rPr>
          <w:sz w:val="28"/>
          <w:szCs w:val="28"/>
        </w:rPr>
        <w:t xml:space="preserve"> сельского поселения </w:t>
      </w:r>
      <w:proofErr w:type="spellStart"/>
      <w:r w:rsidRPr="00FE5877">
        <w:rPr>
          <w:sz w:val="28"/>
          <w:szCs w:val="28"/>
        </w:rPr>
        <w:t>Новокубанского</w:t>
      </w:r>
      <w:proofErr w:type="spellEnd"/>
      <w:r w:rsidRPr="00FE5877">
        <w:rPr>
          <w:sz w:val="28"/>
          <w:szCs w:val="28"/>
        </w:rPr>
        <w:t xml:space="preserve"> района в соответствии с действующим законодательством.</w:t>
      </w:r>
    </w:p>
    <w:p w:rsidR="00DF05FD" w:rsidRDefault="00DF05FD" w:rsidP="00DF05FD">
      <w:pPr>
        <w:rPr>
          <w:sz w:val="28"/>
          <w:szCs w:val="28"/>
        </w:rPr>
      </w:pPr>
    </w:p>
    <w:p w:rsidR="00810926" w:rsidRPr="00B93624" w:rsidRDefault="00810926" w:rsidP="00DF05FD">
      <w:pPr>
        <w:rPr>
          <w:sz w:val="28"/>
          <w:szCs w:val="28"/>
        </w:rPr>
      </w:pPr>
    </w:p>
    <w:p w:rsidR="00820EB0" w:rsidRDefault="00820EB0" w:rsidP="00311076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Бесскорбненского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сельского</w:t>
      </w:r>
      <w:proofErr w:type="gramEnd"/>
      <w:r>
        <w:rPr>
          <w:sz w:val="28"/>
          <w:szCs w:val="28"/>
        </w:rPr>
        <w:t xml:space="preserve"> </w:t>
      </w:r>
    </w:p>
    <w:p w:rsidR="00311076" w:rsidRPr="00B93624" w:rsidRDefault="00311076" w:rsidP="00311076">
      <w:pPr>
        <w:tabs>
          <w:tab w:val="left" w:pos="7530"/>
        </w:tabs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>
        <w:rPr>
          <w:sz w:val="28"/>
          <w:szCs w:val="28"/>
        </w:rPr>
        <w:t>Новокубанского</w:t>
      </w:r>
      <w:proofErr w:type="spellEnd"/>
      <w:r>
        <w:rPr>
          <w:sz w:val="28"/>
          <w:szCs w:val="28"/>
        </w:rPr>
        <w:t xml:space="preserve"> района</w:t>
      </w:r>
      <w:r>
        <w:rPr>
          <w:sz w:val="28"/>
          <w:szCs w:val="28"/>
        </w:rPr>
        <w:tab/>
      </w:r>
      <w:proofErr w:type="spellStart"/>
      <w:r w:rsidR="00820EB0">
        <w:rPr>
          <w:sz w:val="28"/>
          <w:szCs w:val="28"/>
        </w:rPr>
        <w:t>Н.И.Цыбулин</w:t>
      </w:r>
      <w:proofErr w:type="spellEnd"/>
    </w:p>
    <w:sectPr w:rsidR="00311076" w:rsidRPr="00B93624" w:rsidSect="00D61CF2">
      <w:headerReference w:type="default" r:id="rId19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6AB3" w:rsidRDefault="00896AB3" w:rsidP="00D61CF2">
      <w:r>
        <w:separator/>
      </w:r>
    </w:p>
  </w:endnote>
  <w:endnote w:type="continuationSeparator" w:id="0">
    <w:p w:rsidR="00896AB3" w:rsidRDefault="00896AB3" w:rsidP="00D61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6AB3" w:rsidRDefault="00896AB3" w:rsidP="00D61CF2">
      <w:r>
        <w:separator/>
      </w:r>
    </w:p>
  </w:footnote>
  <w:footnote w:type="continuationSeparator" w:id="0">
    <w:p w:rsidR="00896AB3" w:rsidRDefault="00896AB3" w:rsidP="00D61C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294032"/>
      <w:docPartObj>
        <w:docPartGallery w:val="Page Numbers (Top of Page)"/>
        <w:docPartUnique/>
      </w:docPartObj>
    </w:sdtPr>
    <w:sdtContent>
      <w:p w:rsidR="001819AA" w:rsidRDefault="003943CC">
        <w:pPr>
          <w:pStyle w:val="a6"/>
          <w:jc w:val="center"/>
        </w:pPr>
        <w:r w:rsidRPr="00D61CF2">
          <w:rPr>
            <w:sz w:val="24"/>
            <w:szCs w:val="24"/>
          </w:rPr>
          <w:fldChar w:fldCharType="begin"/>
        </w:r>
        <w:r w:rsidR="001819AA" w:rsidRPr="00D61CF2">
          <w:rPr>
            <w:sz w:val="24"/>
            <w:szCs w:val="24"/>
          </w:rPr>
          <w:instrText xml:space="preserve"> PAGE   \* MERGEFORMAT </w:instrText>
        </w:r>
        <w:r w:rsidRPr="00D61CF2">
          <w:rPr>
            <w:sz w:val="24"/>
            <w:szCs w:val="24"/>
          </w:rPr>
          <w:fldChar w:fldCharType="separate"/>
        </w:r>
        <w:r w:rsidR="00194DC3">
          <w:rPr>
            <w:noProof/>
            <w:sz w:val="24"/>
            <w:szCs w:val="24"/>
          </w:rPr>
          <w:t>8</w:t>
        </w:r>
        <w:r w:rsidRPr="00D61CF2">
          <w:rPr>
            <w:sz w:val="24"/>
            <w:szCs w:val="24"/>
          </w:rPr>
          <w:fldChar w:fldCharType="end"/>
        </w:r>
      </w:p>
    </w:sdtContent>
  </w:sdt>
  <w:p w:rsidR="001819AA" w:rsidRDefault="001819AA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F072C"/>
    <w:rsid w:val="000073C1"/>
    <w:rsid w:val="00024DF0"/>
    <w:rsid w:val="00095BB2"/>
    <w:rsid w:val="000C4658"/>
    <w:rsid w:val="001071B1"/>
    <w:rsid w:val="0014052A"/>
    <w:rsid w:val="0016283A"/>
    <w:rsid w:val="00174D49"/>
    <w:rsid w:val="001819AA"/>
    <w:rsid w:val="00194DC3"/>
    <w:rsid w:val="001E0807"/>
    <w:rsid w:val="001F5755"/>
    <w:rsid w:val="002251CC"/>
    <w:rsid w:val="00261119"/>
    <w:rsid w:val="00272D2C"/>
    <w:rsid w:val="00296FCD"/>
    <w:rsid w:val="002A46A7"/>
    <w:rsid w:val="002D6A37"/>
    <w:rsid w:val="002F49C9"/>
    <w:rsid w:val="00300A86"/>
    <w:rsid w:val="00304F67"/>
    <w:rsid w:val="00311076"/>
    <w:rsid w:val="0031482F"/>
    <w:rsid w:val="00367D68"/>
    <w:rsid w:val="003836D8"/>
    <w:rsid w:val="003943CC"/>
    <w:rsid w:val="00394AE6"/>
    <w:rsid w:val="003956B2"/>
    <w:rsid w:val="00396EAE"/>
    <w:rsid w:val="00422A00"/>
    <w:rsid w:val="00441C84"/>
    <w:rsid w:val="00460538"/>
    <w:rsid w:val="00482B63"/>
    <w:rsid w:val="004922F9"/>
    <w:rsid w:val="004D4046"/>
    <w:rsid w:val="004F78A6"/>
    <w:rsid w:val="00561409"/>
    <w:rsid w:val="00593512"/>
    <w:rsid w:val="005A4265"/>
    <w:rsid w:val="005C1824"/>
    <w:rsid w:val="006046DC"/>
    <w:rsid w:val="00613BB0"/>
    <w:rsid w:val="006270E6"/>
    <w:rsid w:val="00630CF7"/>
    <w:rsid w:val="006708E5"/>
    <w:rsid w:val="0067194C"/>
    <w:rsid w:val="00676F58"/>
    <w:rsid w:val="00696B2E"/>
    <w:rsid w:val="006E763D"/>
    <w:rsid w:val="006F072C"/>
    <w:rsid w:val="007130F6"/>
    <w:rsid w:val="00715DB7"/>
    <w:rsid w:val="00727E7D"/>
    <w:rsid w:val="00747732"/>
    <w:rsid w:val="00752973"/>
    <w:rsid w:val="00756F38"/>
    <w:rsid w:val="00784CEE"/>
    <w:rsid w:val="007E5463"/>
    <w:rsid w:val="007F0435"/>
    <w:rsid w:val="007F2724"/>
    <w:rsid w:val="00810926"/>
    <w:rsid w:val="00820EB0"/>
    <w:rsid w:val="008304D0"/>
    <w:rsid w:val="00833465"/>
    <w:rsid w:val="008376FA"/>
    <w:rsid w:val="00864442"/>
    <w:rsid w:val="00896AB3"/>
    <w:rsid w:val="0089764C"/>
    <w:rsid w:val="008A537D"/>
    <w:rsid w:val="008B0348"/>
    <w:rsid w:val="008B2685"/>
    <w:rsid w:val="008E3679"/>
    <w:rsid w:val="00910087"/>
    <w:rsid w:val="00930631"/>
    <w:rsid w:val="009470FD"/>
    <w:rsid w:val="009506DE"/>
    <w:rsid w:val="00965DEE"/>
    <w:rsid w:val="00974E8D"/>
    <w:rsid w:val="00982DA3"/>
    <w:rsid w:val="00985155"/>
    <w:rsid w:val="009A0341"/>
    <w:rsid w:val="009C5F85"/>
    <w:rsid w:val="00A01FFA"/>
    <w:rsid w:val="00A26DB2"/>
    <w:rsid w:val="00A30EA0"/>
    <w:rsid w:val="00A357C9"/>
    <w:rsid w:val="00A41B0B"/>
    <w:rsid w:val="00A80413"/>
    <w:rsid w:val="00A81C2B"/>
    <w:rsid w:val="00A8671F"/>
    <w:rsid w:val="00AC0812"/>
    <w:rsid w:val="00B23D7C"/>
    <w:rsid w:val="00B34325"/>
    <w:rsid w:val="00B93624"/>
    <w:rsid w:val="00B958C7"/>
    <w:rsid w:val="00BC3602"/>
    <w:rsid w:val="00BD30D1"/>
    <w:rsid w:val="00C344F5"/>
    <w:rsid w:val="00C5243E"/>
    <w:rsid w:val="00C6167A"/>
    <w:rsid w:val="00C96592"/>
    <w:rsid w:val="00D1707C"/>
    <w:rsid w:val="00D35187"/>
    <w:rsid w:val="00D35618"/>
    <w:rsid w:val="00D61CF2"/>
    <w:rsid w:val="00D75E95"/>
    <w:rsid w:val="00D8057B"/>
    <w:rsid w:val="00D81115"/>
    <w:rsid w:val="00D90936"/>
    <w:rsid w:val="00DA2F91"/>
    <w:rsid w:val="00DA560E"/>
    <w:rsid w:val="00DA65D8"/>
    <w:rsid w:val="00DD307E"/>
    <w:rsid w:val="00DD36A3"/>
    <w:rsid w:val="00DF05FD"/>
    <w:rsid w:val="00E40DA7"/>
    <w:rsid w:val="00E60521"/>
    <w:rsid w:val="00E848DB"/>
    <w:rsid w:val="00E8632C"/>
    <w:rsid w:val="00ED1A89"/>
    <w:rsid w:val="00ED5CF3"/>
    <w:rsid w:val="00EE21A1"/>
    <w:rsid w:val="00F10D65"/>
    <w:rsid w:val="00F15CC8"/>
    <w:rsid w:val="00F43AB1"/>
    <w:rsid w:val="00F50F4D"/>
    <w:rsid w:val="00F60439"/>
    <w:rsid w:val="00F74BDA"/>
    <w:rsid w:val="00FA53B2"/>
    <w:rsid w:val="00FD444D"/>
    <w:rsid w:val="00FE575C"/>
    <w:rsid w:val="00FE5877"/>
    <w:rsid w:val="00FF3190"/>
    <w:rsid w:val="00FF4F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7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6F072C"/>
    <w:pPr>
      <w:keepNext/>
      <w:jc w:val="center"/>
      <w:outlineLvl w:val="0"/>
    </w:pPr>
    <w:rPr>
      <w:rFonts w:ascii="Arial" w:hAnsi="Arial"/>
      <w:spacing w:val="44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F072C"/>
    <w:rPr>
      <w:rFonts w:ascii="Arial" w:eastAsia="Times New Roman" w:hAnsi="Arial" w:cs="Times New Roman"/>
      <w:spacing w:val="44"/>
      <w:sz w:val="28"/>
      <w:szCs w:val="20"/>
      <w:lang w:eastAsia="ru-RU"/>
    </w:rPr>
  </w:style>
  <w:style w:type="character" w:customStyle="1" w:styleId="a3">
    <w:name w:val="Цветовое выделение"/>
    <w:uiPriority w:val="99"/>
    <w:rsid w:val="006F072C"/>
    <w:rPr>
      <w:b/>
      <w:color w:val="26282F"/>
    </w:rPr>
  </w:style>
  <w:style w:type="paragraph" w:customStyle="1" w:styleId="ConsTitle">
    <w:name w:val="ConsTitle"/>
    <w:rsid w:val="006F072C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1">
    <w:name w:val="Без интервала1"/>
    <w:rsid w:val="006F072C"/>
    <w:pPr>
      <w:spacing w:after="0" w:line="240" w:lineRule="auto"/>
    </w:pPr>
    <w:rPr>
      <w:rFonts w:ascii="Calibri" w:eastAsia="Times New Roman" w:hAnsi="Calibri" w:cs="Calibri"/>
    </w:rPr>
  </w:style>
  <w:style w:type="paragraph" w:styleId="a4">
    <w:name w:val="Body Text Indent"/>
    <w:basedOn w:val="a"/>
    <w:link w:val="a5"/>
    <w:rsid w:val="004922F9"/>
    <w:pPr>
      <w:ind w:firstLine="708"/>
      <w:jc w:val="both"/>
    </w:pPr>
    <w:rPr>
      <w:sz w:val="28"/>
      <w:szCs w:val="24"/>
    </w:rPr>
  </w:style>
  <w:style w:type="character" w:customStyle="1" w:styleId="a5">
    <w:name w:val="Основной текст с отступом Знак"/>
    <w:basedOn w:val="a0"/>
    <w:link w:val="a4"/>
    <w:rsid w:val="004922F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ormattext">
    <w:name w:val="formattext"/>
    <w:basedOn w:val="a"/>
    <w:rsid w:val="00024DF0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D61CF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61CF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D61CF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61CF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a">
    <w:name w:val="Гипертекстовая ссылка"/>
    <w:basedOn w:val="a0"/>
    <w:rsid w:val="0067194C"/>
    <w:rPr>
      <w:color w:val="008000"/>
    </w:rPr>
  </w:style>
  <w:style w:type="paragraph" w:styleId="ab">
    <w:name w:val="Balloon Text"/>
    <w:basedOn w:val="a"/>
    <w:link w:val="ac"/>
    <w:uiPriority w:val="99"/>
    <w:semiHidden/>
    <w:unhideWhenUsed/>
    <w:rsid w:val="00C6167A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6167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mo.garant.ru/document/redirect/186367/0" TargetMode="External"/><Relationship Id="rId13" Type="http://schemas.openxmlformats.org/officeDocument/2006/relationships/hyperlink" Target="garantf1://31411060.0/" TargetMode="External"/><Relationship Id="rId18" Type="http://schemas.openxmlformats.org/officeDocument/2006/relationships/hyperlink" Target="http://demo.garant.ru/document/redirect/12112604/4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://demo.garant.ru/document/redirect/12112604/78" TargetMode="External"/><Relationship Id="rId12" Type="http://schemas.openxmlformats.org/officeDocument/2006/relationships/hyperlink" Target="http://demo.garant.ru/document/redirect/12112604/4" TargetMode="External"/><Relationship Id="rId17" Type="http://schemas.openxmlformats.org/officeDocument/2006/relationships/hyperlink" Target="http://demo.garant.ru/document/redirect/74681710/1006" TargetMode="External"/><Relationship Id="rId2" Type="http://schemas.openxmlformats.org/officeDocument/2006/relationships/styles" Target="styles.xml"/><Relationship Id="rId16" Type="http://schemas.openxmlformats.org/officeDocument/2006/relationships/hyperlink" Target="http://demo.garant.ru/document/redirect/70116264/1000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demo.garant.ru/document/redirect/400248275/1000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demo.garant.ru/document/redirect/12177762/20000" TargetMode="External"/><Relationship Id="rId10" Type="http://schemas.openxmlformats.org/officeDocument/2006/relationships/hyperlink" Target="http://demo.garant.ru/document/redirect/74681710/0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demo.garant.ru/document/redirect/12128965/0" TargetMode="External"/><Relationship Id="rId14" Type="http://schemas.openxmlformats.org/officeDocument/2006/relationships/hyperlink" Target="http://demo.garant.ru/document/redirect/12177762/10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8</Pages>
  <Words>3115</Words>
  <Characters>17758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</cp:revision>
  <cp:lastPrinted>2022-12-01T11:34:00Z</cp:lastPrinted>
  <dcterms:created xsi:type="dcterms:W3CDTF">2022-12-01T06:20:00Z</dcterms:created>
  <dcterms:modified xsi:type="dcterms:W3CDTF">2024-10-11T08:36:00Z</dcterms:modified>
</cp:coreProperties>
</file>