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7" w:rsidRDefault="004D1439" w:rsidP="004D1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</w:t>
      </w:r>
    </w:p>
    <w:p w:rsidR="004D1439" w:rsidRDefault="004D1439" w:rsidP="004D1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1439" w:rsidRPr="004D1439" w:rsidRDefault="004D1439" w:rsidP="004D1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требований к порядку разработки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принятия правовых актов о нормировании в сфере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закупок для обеспечения муниципальных нужд </w:t>
      </w:r>
      <w:r w:rsidR="004D1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Бесскорбненского сельского поселения Новокубанского района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Бесскорбненского сельского поселения Новокубанского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E807BE" w:rsidRPr="004A606C" w:rsidRDefault="00E807BE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</w:t>
      </w:r>
      <w:r w:rsidR="00F63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обнародованию и распространяет свое действие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2016 года.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EC22D6" w:rsidP="00EC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D6">
        <w:rPr>
          <w:rFonts w:ascii="Times New Roman" w:hAnsi="Times New Roman" w:cs="Times New Roman"/>
          <w:sz w:val="28"/>
          <w:szCs w:val="28"/>
        </w:rPr>
        <w:t xml:space="preserve">И.о. главы Бесскорбненского </w:t>
      </w:r>
      <w:proofErr w:type="gramStart"/>
      <w:r w:rsidRPr="00EC22D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C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2D6" w:rsidRPr="00EC22D6" w:rsidRDefault="00EC22D6" w:rsidP="00EC22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22D6">
        <w:rPr>
          <w:rFonts w:ascii="Times New Roman" w:hAnsi="Times New Roman" w:cs="Times New Roman"/>
          <w:sz w:val="28"/>
          <w:szCs w:val="28"/>
        </w:rPr>
        <w:t xml:space="preserve"> Ф.Х. </w:t>
      </w:r>
      <w:proofErr w:type="spellStart"/>
      <w:r w:rsidRPr="00EC22D6">
        <w:rPr>
          <w:rFonts w:ascii="Times New Roman" w:hAnsi="Times New Roman" w:cs="Times New Roman"/>
          <w:sz w:val="28"/>
          <w:szCs w:val="28"/>
        </w:rPr>
        <w:t>Шумафова</w:t>
      </w:r>
      <w:proofErr w:type="spellEnd"/>
    </w:p>
    <w:p w:rsidR="003D4967" w:rsidRPr="004A606C" w:rsidRDefault="003D4967" w:rsidP="004D1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7BE" w:rsidRPr="004A606C" w:rsidRDefault="00E8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1B3FF5" w:rsidP="004D1439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1B3FF5" w:rsidRDefault="004D1439" w:rsidP="004D143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3D4967" w:rsidRDefault="004D1439" w:rsidP="004D143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</w:t>
      </w:r>
    </w:p>
    <w:p w:rsidR="004D1439" w:rsidRPr="004A606C" w:rsidRDefault="004D1439" w:rsidP="004D143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</w:p>
    <w:p w:rsidR="003D4967" w:rsidRPr="004A606C" w:rsidRDefault="003D4967" w:rsidP="004D143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___</w:t>
      </w:r>
    </w:p>
    <w:p w:rsidR="003D4967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39" w:rsidRDefault="004D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39" w:rsidRPr="004A606C" w:rsidRDefault="004D1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0"/>
      <w:bookmarkEnd w:id="1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4D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Бесскорбненского сельского поселения Новокубанского района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содержанию указанных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обеспечению их исполнения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370A03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утверждающих:</w:t>
      </w:r>
    </w:p>
    <w:p w:rsidR="003D4967" w:rsidRPr="00370A03" w:rsidRDefault="00D44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8"/>
      <w:bookmarkStart w:id="4" w:name="Par39"/>
      <w:bookmarkEnd w:id="3"/>
      <w:bookmarkEnd w:id="4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D496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требований к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D143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1613F8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B96" w:rsidRPr="00370A03" w:rsidRDefault="00D44ED9" w:rsidP="00E0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D143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района 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1"/>
      <w:bookmarkEnd w:id="5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обеспечение функций органов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2"/>
      <w:bookmarkEnd w:id="6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542B2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542B2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B2833" w:rsidRPr="00370A03" w:rsidRDefault="007B2833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2. Правовые акты, указанные в пункт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документа, разрабатываются 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Бесскорбненского сельского Новокубанского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проектов постановлений администрации 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FC333D" w:rsidRPr="00370A03" w:rsidRDefault="00D44ED9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и утверждение правовых актов, указанных в пункте 1 настоящ</w:t>
      </w:r>
      <w:r w:rsidR="007B2833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порядке, определенном 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>ей Бесскорбненского сельского поселения Новокубанского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EA6524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 соответствовать требованиям, установленным общими требованиями к порядку разработки и принятия правовых актов о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нормировании в сфере закупок, содержанию указанных актов и обеспечению их исполнения, утвержденных Постановлением Правитель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Федерации от 18 мая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Проекты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обязательному обсуждению в целях осуще</w:t>
      </w:r>
      <w:r w:rsidR="00D9500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ствления общественного контроля, для чего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исполнителями указанных проектов на официальном сайте администрации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D143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A2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61168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adminbesskorb</w:t>
      </w:r>
      <w:proofErr w:type="spellEnd"/>
      <w:r w:rsidR="00D07275" w:rsidRPr="006116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экспертиза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проведения обсуждения в целях общественного контроля </w:t>
      </w:r>
      <w:r w:rsidR="0036556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F82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размещения проектов правовых актов, указанных в пункте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администрации 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Бесскорбненского сельского поселения Новокубанского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A85900" w:rsidRPr="00A85900">
        <w:rPr>
          <w:rFonts w:ascii="Times New Roman" w:hAnsi="Times New Roman" w:cs="Times New Roman"/>
          <w:color w:val="000000" w:themeColor="text1"/>
          <w:sz w:val="28"/>
          <w:szCs w:val="28"/>
        </w:rPr>
        <w:t>в срок, установленный указанными органами с учетом положений настоящих Требований.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188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B4188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B418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эти предложения и ответы на них на официальном сайте администрации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494A2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10D10"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61168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adminbesskorb</w:t>
      </w:r>
      <w:proofErr w:type="spellEnd"/>
      <w:r w:rsidR="00D07275" w:rsidRPr="006116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07275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экспертиза</w:t>
      </w:r>
      <w:r w:rsidR="00D07275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7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обсуждения в целях общественного контроля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принима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решени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проекты правовых актов, указанных в пункте 1 настоящ</w:t>
      </w:r>
      <w:r w:rsidR="00494A2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обязательному предварительному обсуждению на заседаниях общественных советов при </w:t>
      </w:r>
      <w:r w:rsidR="00FE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общественные советы).</w:t>
      </w:r>
    </w:p>
    <w:p w:rsidR="00FC333D" w:rsidRPr="004A606C" w:rsidRDefault="00FC333D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810D10" w:rsidRP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прое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ктов правовых актов, указанных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«а» и «г»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общественный совет принимает одно из следующих решений: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 возможности принятия правового акта.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</w:t>
      </w:r>
      <w:r w:rsidR="007B6DD7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680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611680" w:rsidRPr="0061168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611680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adminbesskorb</w:t>
      </w:r>
      <w:proofErr w:type="spellEnd"/>
      <w:r w:rsidR="00611680" w:rsidRPr="006116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11680" w:rsidRPr="006116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 экспертиза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D10" w:rsidRP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указанного в подпункте 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утвержда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акты, указанные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95007" w:rsidRPr="004A606C" w:rsidRDefault="00D95007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Правовые акты, указанные в пункте 1 настоящего документа</w:t>
      </w:r>
      <w:r w:rsidR="006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утверждению до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1 июня текущего финансового года.</w:t>
      </w:r>
    </w:p>
    <w:p w:rsidR="00D95007" w:rsidRPr="004A606C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 рабочих дней со дня утверждения правовых актов, указанных в пункте 1 настоящего документа, размеща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007" w:rsidRPr="004A606C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7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по решени</w:t>
      </w:r>
      <w:r w:rsidR="00611680">
        <w:rPr>
          <w:rFonts w:ascii="Times New Roman" w:hAnsi="Times New Roman" w:cs="Times New Roman"/>
          <w:color w:val="000000" w:themeColor="text1"/>
          <w:sz w:val="28"/>
          <w:szCs w:val="28"/>
        </w:rPr>
        <w:t>ю администрации Бесскорбненского сельского поселения Новокубанского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3D4967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900" w:rsidRDefault="00A85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900" w:rsidRPr="004A606C" w:rsidRDefault="00A85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EC22D6" w:rsidP="00EC2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2D6">
        <w:rPr>
          <w:rFonts w:ascii="Times New Roman" w:eastAsia="Calibri" w:hAnsi="Times New Roman" w:cs="Times New Roman"/>
          <w:sz w:val="28"/>
          <w:szCs w:val="28"/>
        </w:rPr>
        <w:t xml:space="preserve">И.о. главы Бесскорбненского </w:t>
      </w:r>
      <w:proofErr w:type="gramStart"/>
      <w:r w:rsidRPr="00EC22D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EC22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22D6" w:rsidRPr="00EC22D6" w:rsidRDefault="00EC22D6" w:rsidP="00EC2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eastAsia="Calibri" w:hAnsi="Times New Roman" w:cs="Times New Roman"/>
          <w:sz w:val="28"/>
          <w:szCs w:val="28"/>
        </w:rPr>
        <w:t>поселения Новокубанского района</w:t>
      </w:r>
      <w:r w:rsidRPr="00EC22D6">
        <w:rPr>
          <w:rFonts w:ascii="Times New Roman" w:eastAsia="Calibri" w:hAnsi="Times New Roman" w:cs="Times New Roman"/>
          <w:sz w:val="28"/>
          <w:szCs w:val="28"/>
        </w:rPr>
        <w:tab/>
      </w:r>
      <w:r w:rsidRPr="00EC22D6">
        <w:rPr>
          <w:rFonts w:ascii="Times New Roman" w:eastAsia="Calibri" w:hAnsi="Times New Roman" w:cs="Times New Roman"/>
          <w:sz w:val="28"/>
          <w:szCs w:val="28"/>
        </w:rPr>
        <w:tab/>
      </w:r>
      <w:r w:rsidRPr="00EC22D6">
        <w:rPr>
          <w:rFonts w:ascii="Times New Roman" w:eastAsia="Calibri" w:hAnsi="Times New Roman" w:cs="Times New Roman"/>
          <w:sz w:val="28"/>
          <w:szCs w:val="28"/>
        </w:rPr>
        <w:tab/>
      </w:r>
      <w:r w:rsidRPr="00EC22D6">
        <w:rPr>
          <w:rFonts w:ascii="Times New Roman" w:eastAsia="Calibri" w:hAnsi="Times New Roman" w:cs="Times New Roman"/>
          <w:sz w:val="28"/>
          <w:szCs w:val="28"/>
        </w:rPr>
        <w:tab/>
      </w:r>
      <w:r w:rsidRPr="00EC22D6">
        <w:rPr>
          <w:rFonts w:ascii="Times New Roman" w:eastAsia="Calibri" w:hAnsi="Times New Roman" w:cs="Times New Roman"/>
          <w:sz w:val="28"/>
          <w:szCs w:val="28"/>
        </w:rPr>
        <w:tab/>
        <w:t xml:space="preserve">    Ф.Х. </w:t>
      </w:r>
      <w:proofErr w:type="spellStart"/>
      <w:r w:rsidRPr="00EC22D6">
        <w:rPr>
          <w:rFonts w:ascii="Times New Roman" w:eastAsia="Calibri" w:hAnsi="Times New Roman" w:cs="Times New Roman"/>
          <w:sz w:val="28"/>
          <w:szCs w:val="28"/>
        </w:rPr>
        <w:t>Шумафова</w:t>
      </w:r>
      <w:proofErr w:type="spellEnd"/>
    </w:p>
    <w:p w:rsidR="00004EE4" w:rsidRPr="004A606C" w:rsidRDefault="00004EE4" w:rsidP="00A85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5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4C" w:rsidRDefault="0089444C" w:rsidP="00D44ED9">
      <w:pPr>
        <w:spacing w:after="0" w:line="240" w:lineRule="auto"/>
      </w:pPr>
      <w:r>
        <w:separator/>
      </w:r>
    </w:p>
  </w:endnote>
  <w:endnote w:type="continuationSeparator" w:id="0">
    <w:p w:rsidR="0089444C" w:rsidRDefault="0089444C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4C" w:rsidRDefault="0089444C" w:rsidP="00D44ED9">
      <w:pPr>
        <w:spacing w:after="0" w:line="240" w:lineRule="auto"/>
      </w:pPr>
      <w:r>
        <w:separator/>
      </w:r>
    </w:p>
  </w:footnote>
  <w:footnote w:type="continuationSeparator" w:id="0">
    <w:p w:rsidR="0089444C" w:rsidRDefault="0089444C" w:rsidP="00D4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7"/>
    <w:rsid w:val="00004EE4"/>
    <w:rsid w:val="000358D1"/>
    <w:rsid w:val="00093148"/>
    <w:rsid w:val="000A55AF"/>
    <w:rsid w:val="001613F8"/>
    <w:rsid w:val="00195B6E"/>
    <w:rsid w:val="001B3FF5"/>
    <w:rsid w:val="001B68F5"/>
    <w:rsid w:val="001F2E8A"/>
    <w:rsid w:val="002446ED"/>
    <w:rsid w:val="00332B13"/>
    <w:rsid w:val="00365565"/>
    <w:rsid w:val="00370A03"/>
    <w:rsid w:val="003D1733"/>
    <w:rsid w:val="003D4967"/>
    <w:rsid w:val="003E4019"/>
    <w:rsid w:val="00413552"/>
    <w:rsid w:val="00494A22"/>
    <w:rsid w:val="004A606C"/>
    <w:rsid w:val="004D1439"/>
    <w:rsid w:val="004F54AB"/>
    <w:rsid w:val="00542B2E"/>
    <w:rsid w:val="005F6F4B"/>
    <w:rsid w:val="00611680"/>
    <w:rsid w:val="006701C6"/>
    <w:rsid w:val="006D73B4"/>
    <w:rsid w:val="007454AE"/>
    <w:rsid w:val="00781F63"/>
    <w:rsid w:val="007B2833"/>
    <w:rsid w:val="007B434C"/>
    <w:rsid w:val="007B6DD7"/>
    <w:rsid w:val="007D3CCF"/>
    <w:rsid w:val="00810D10"/>
    <w:rsid w:val="00865044"/>
    <w:rsid w:val="00872ACE"/>
    <w:rsid w:val="0089444C"/>
    <w:rsid w:val="008F1163"/>
    <w:rsid w:val="00A85900"/>
    <w:rsid w:val="00AA3618"/>
    <w:rsid w:val="00AE12CB"/>
    <w:rsid w:val="00B05F39"/>
    <w:rsid w:val="00B41883"/>
    <w:rsid w:val="00B71E53"/>
    <w:rsid w:val="00CA3004"/>
    <w:rsid w:val="00CD4BAB"/>
    <w:rsid w:val="00D01CC0"/>
    <w:rsid w:val="00D07275"/>
    <w:rsid w:val="00D44ED9"/>
    <w:rsid w:val="00D50120"/>
    <w:rsid w:val="00D95007"/>
    <w:rsid w:val="00DE40D6"/>
    <w:rsid w:val="00DF22A0"/>
    <w:rsid w:val="00E00B96"/>
    <w:rsid w:val="00E807BE"/>
    <w:rsid w:val="00E85936"/>
    <w:rsid w:val="00EA5C59"/>
    <w:rsid w:val="00EA6524"/>
    <w:rsid w:val="00EC22D6"/>
    <w:rsid w:val="00ED2B61"/>
    <w:rsid w:val="00EE4A03"/>
    <w:rsid w:val="00F63147"/>
    <w:rsid w:val="00F82D8D"/>
    <w:rsid w:val="00F87016"/>
    <w:rsid w:val="00FC333D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439"/>
  </w:style>
  <w:style w:type="paragraph" w:styleId="ac">
    <w:name w:val="footer"/>
    <w:basedOn w:val="a"/>
    <w:link w:val="ad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7517-8CF2-42D5-A4AC-C12F594A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4</cp:revision>
  <cp:lastPrinted>2017-07-27T11:57:00Z</cp:lastPrinted>
  <dcterms:created xsi:type="dcterms:W3CDTF">2017-07-27T11:58:00Z</dcterms:created>
  <dcterms:modified xsi:type="dcterms:W3CDTF">2017-07-27T12:18:00Z</dcterms:modified>
</cp:coreProperties>
</file>