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970" w:rsidRDefault="00AA360A" w:rsidP="00AA360A">
      <w:pPr>
        <w:suppressAutoHyphens/>
        <w:jc w:val="right"/>
        <w:rPr>
          <w:rFonts w:ascii="Times New Roman" w:eastAsia="Calibri" w:hAnsi="Times New Roman" w:cs="Times New Roman"/>
          <w:b/>
          <w:bCs/>
          <w:sz w:val="28"/>
        </w:rPr>
      </w:pPr>
      <w:r>
        <w:rPr>
          <w:rFonts w:ascii="Times New Roman" w:eastAsia="Calibri" w:hAnsi="Times New Roman" w:cs="Times New Roman"/>
          <w:b/>
          <w:bCs/>
          <w:sz w:val="28"/>
        </w:rPr>
        <w:t>проект</w:t>
      </w:r>
      <w:bookmarkStart w:id="0" w:name="_GoBack"/>
      <w:bookmarkEnd w:id="0"/>
    </w:p>
    <w:p w:rsidR="006F7970" w:rsidRPr="006F7970" w:rsidRDefault="006F7970" w:rsidP="006F7970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7970">
        <w:rPr>
          <w:rFonts w:ascii="Times New Roman" w:eastAsia="Calibri" w:hAnsi="Times New Roman" w:cs="Times New Roman"/>
          <w:b/>
          <w:bCs/>
          <w:sz w:val="28"/>
        </w:rPr>
        <w:t xml:space="preserve">О внесении изменений в решение Совета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</w:rPr>
        <w:t>Бесскорбненского</w:t>
      </w:r>
      <w:proofErr w:type="spellEnd"/>
      <w:r w:rsidRPr="006F7970">
        <w:rPr>
          <w:rFonts w:ascii="Times New Roman" w:eastAsia="Calibri" w:hAnsi="Times New Roman" w:cs="Times New Roman"/>
          <w:b/>
          <w:bCs/>
          <w:sz w:val="28"/>
        </w:rPr>
        <w:t xml:space="preserve"> сельского п</w:t>
      </w:r>
      <w:r>
        <w:rPr>
          <w:rFonts w:ascii="Times New Roman" w:eastAsia="Calibri" w:hAnsi="Times New Roman" w:cs="Times New Roman"/>
          <w:b/>
          <w:bCs/>
          <w:sz w:val="28"/>
        </w:rPr>
        <w:t xml:space="preserve">оселения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</w:rPr>
        <w:t>Новокубанского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</w:rPr>
        <w:t xml:space="preserve"> района </w:t>
      </w:r>
      <w:r w:rsidRPr="006F7970">
        <w:rPr>
          <w:rFonts w:ascii="Times New Roman" w:eastAsia="Calibri" w:hAnsi="Times New Roman" w:cs="Times New Roman"/>
          <w:b/>
          <w:bCs/>
          <w:sz w:val="28"/>
        </w:rPr>
        <w:t xml:space="preserve">от </w:t>
      </w:r>
      <w:r>
        <w:rPr>
          <w:rFonts w:ascii="Times New Roman" w:eastAsia="Calibri" w:hAnsi="Times New Roman" w:cs="Times New Roman"/>
          <w:b/>
          <w:bCs/>
          <w:sz w:val="28"/>
        </w:rPr>
        <w:t>30</w:t>
      </w:r>
      <w:r w:rsidRPr="006F7970">
        <w:rPr>
          <w:rFonts w:ascii="Times New Roman" w:eastAsia="Calibri" w:hAnsi="Times New Roman" w:cs="Times New Roman"/>
          <w:b/>
          <w:bCs/>
          <w:sz w:val="28"/>
        </w:rPr>
        <w:t xml:space="preserve"> декабря 2021 года № </w:t>
      </w:r>
      <w:r>
        <w:rPr>
          <w:rFonts w:ascii="Times New Roman" w:eastAsia="Calibri" w:hAnsi="Times New Roman" w:cs="Times New Roman"/>
          <w:b/>
          <w:bCs/>
          <w:sz w:val="28"/>
        </w:rPr>
        <w:t>27/181</w:t>
      </w:r>
      <w:r w:rsidRPr="006F7970">
        <w:rPr>
          <w:rFonts w:ascii="Times New Roman" w:eastAsia="Calibri" w:hAnsi="Times New Roman" w:cs="Times New Roman"/>
          <w:b/>
          <w:bCs/>
          <w:sz w:val="28"/>
        </w:rPr>
        <w:t xml:space="preserve"> «</w:t>
      </w:r>
      <w:r w:rsidRPr="006F79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Pr="006F79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района</w:t>
      </w:r>
      <w:r w:rsidRPr="006F7970">
        <w:rPr>
          <w:rFonts w:ascii="Times New Roman" w:eastAsia="Calibri" w:hAnsi="Times New Roman" w:cs="Times New Roman"/>
          <w:b/>
          <w:bCs/>
          <w:sz w:val="28"/>
        </w:rPr>
        <w:t>»</w:t>
      </w:r>
    </w:p>
    <w:p w:rsidR="006F7970" w:rsidRPr="006F7970" w:rsidRDefault="006F7970" w:rsidP="006F797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6F7970" w:rsidRPr="006F7970" w:rsidRDefault="006F7970" w:rsidP="006F797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F797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 соответствии с</w:t>
      </w:r>
      <w:r w:rsidRPr="006F7970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 xml:space="preserve"> </w:t>
      </w:r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от 06 октября 2003 года </w:t>
      </w:r>
      <w:hyperlink r:id="rId5" w:tgtFrame="_blank" w:history="1">
        <w:r w:rsidRPr="006F797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Федеральным законом </w:t>
      </w:r>
      <w:hyperlink r:id="rId6" w:tooltip="59-ФЗ от 02.05.2006 г." w:history="1">
        <w:r w:rsidRPr="006F797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02 мая 2006 года № 59-ФЗ</w:t>
        </w:r>
      </w:hyperlink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tgtFrame="_blank" w:history="1">
        <w:r w:rsidRPr="006F797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«О порядке рассмотрения обращений граждан Российской Федерации»</w:t>
        </w:r>
      </w:hyperlink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Федеральным законом </w:t>
      </w:r>
      <w:hyperlink r:id="rId8" w:tooltip="248-ФЗ от 31.07.2020" w:history="1">
        <w:r w:rsidRPr="006F797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31 июля 2020 года № 248-ФЗ</w:t>
        </w:r>
      </w:hyperlink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государственном контроле (надзоре) и муниципальном контроле в Российской Федерации», Уставом </w:t>
      </w:r>
      <w:proofErr w:type="spellStart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Совет </w:t>
      </w:r>
      <w:proofErr w:type="spellStart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proofErr w:type="gramEnd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proofErr w:type="gramStart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 ш и л:</w:t>
      </w:r>
    </w:p>
    <w:p w:rsidR="006F7970" w:rsidRPr="006F7970" w:rsidRDefault="006F7970" w:rsidP="006F7970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7970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</w:t>
      </w:r>
      <w:r w:rsidR="0030737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приложение к</w:t>
      </w:r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 w:rsidR="0030737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>
        <w:rPr>
          <w:rFonts w:ascii="Times New Roman" w:eastAsia="Calibri" w:hAnsi="Times New Roman" w:cs="Times New Roman"/>
          <w:bCs/>
          <w:sz w:val="28"/>
        </w:rPr>
        <w:t>30</w:t>
      </w:r>
      <w:r w:rsidRPr="006F7970">
        <w:rPr>
          <w:rFonts w:ascii="Times New Roman" w:eastAsia="Calibri" w:hAnsi="Times New Roman" w:cs="Times New Roman"/>
          <w:bCs/>
          <w:sz w:val="28"/>
        </w:rPr>
        <w:t xml:space="preserve"> декабря 2021 года № </w:t>
      </w:r>
      <w:r>
        <w:rPr>
          <w:rFonts w:ascii="Times New Roman" w:eastAsia="Calibri" w:hAnsi="Times New Roman" w:cs="Times New Roman"/>
          <w:bCs/>
          <w:sz w:val="28"/>
        </w:rPr>
        <w:t>27/181</w:t>
      </w:r>
      <w:r w:rsidRPr="006F7970">
        <w:rPr>
          <w:rFonts w:ascii="Times New Roman" w:eastAsia="Calibri" w:hAnsi="Times New Roman" w:cs="Times New Roman"/>
          <w:bCs/>
          <w:sz w:val="28"/>
        </w:rPr>
        <w:t xml:space="preserve"> «</w:t>
      </w:r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Положения о муниципальном контроле в сфере благоустройства на территории </w:t>
      </w:r>
      <w:proofErr w:type="spellStart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6F7970">
        <w:rPr>
          <w:rFonts w:ascii="Times New Roman" w:eastAsia="Calibri" w:hAnsi="Times New Roman" w:cs="Times New Roman"/>
          <w:bCs/>
          <w:sz w:val="28"/>
        </w:rPr>
        <w:t>»</w:t>
      </w:r>
      <w:r w:rsidRPr="006F7970">
        <w:rPr>
          <w:rFonts w:ascii="Times New Roman" w:eastAsia="Calibri" w:hAnsi="Times New Roman" w:cs="Times New Roman"/>
          <w:bCs/>
          <w:color w:val="FF0000"/>
          <w:sz w:val="28"/>
        </w:rPr>
        <w:t xml:space="preserve"> </w:t>
      </w:r>
      <w:r w:rsidRPr="006F7970">
        <w:rPr>
          <w:rFonts w:ascii="Times New Roman" w:eastAsia="Calibri" w:hAnsi="Times New Roman" w:cs="Times New Roman"/>
          <w:bCs/>
          <w:sz w:val="28"/>
        </w:rPr>
        <w:t>следующие изменения</w:t>
      </w:r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7970" w:rsidRPr="006F7970" w:rsidRDefault="006F7970" w:rsidP="00AD7FB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7970"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  <w:r w:rsidR="00AD7FB8">
        <w:rPr>
          <w:rFonts w:ascii="Times New Roman" w:eastAsia="Calibri" w:hAnsi="Times New Roman" w:cs="Times New Roman"/>
          <w:bCs/>
          <w:sz w:val="28"/>
          <w:szCs w:val="28"/>
        </w:rPr>
        <w:t>1)</w:t>
      </w:r>
      <w:r w:rsidRPr="006F79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0737F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="00AD7FB8">
        <w:rPr>
          <w:rFonts w:ascii="Times New Roman" w:eastAsia="Calibri" w:hAnsi="Times New Roman" w:cs="Times New Roman"/>
          <w:bCs/>
          <w:sz w:val="28"/>
          <w:szCs w:val="28"/>
        </w:rPr>
        <w:t>пункт</w:t>
      </w:r>
      <w:r w:rsidR="0030737F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6F79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F797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0737F" w:rsidRPr="0030737F">
        <w:rPr>
          <w:rFonts w:ascii="Times New Roman" w:eastAsia="Calibri" w:hAnsi="Times New Roman" w:cs="Times New Roman"/>
          <w:bCs/>
          <w:sz w:val="28"/>
          <w:szCs w:val="28"/>
        </w:rPr>
        <w:t>раздел</w:t>
      </w:r>
      <w:r w:rsidR="0030737F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30737F" w:rsidRPr="0030737F">
        <w:rPr>
          <w:rFonts w:ascii="Times New Roman" w:eastAsia="Calibri" w:hAnsi="Times New Roman" w:cs="Times New Roman"/>
          <w:bCs/>
          <w:sz w:val="28"/>
          <w:szCs w:val="28"/>
        </w:rPr>
        <w:t xml:space="preserve"> 6 </w:t>
      </w:r>
      <w:r w:rsidRPr="006F7970">
        <w:rPr>
          <w:rFonts w:ascii="Times New Roman" w:eastAsia="Calibri" w:hAnsi="Times New Roman" w:cs="Times New Roman"/>
          <w:bCs/>
          <w:sz w:val="28"/>
          <w:szCs w:val="28"/>
        </w:rPr>
        <w:t>после слов «</w:t>
      </w:r>
      <w:r w:rsidR="00AD7FB8" w:rsidRPr="00AD7FB8">
        <w:rPr>
          <w:rFonts w:ascii="Times New Roman" w:eastAsia="Calibri" w:hAnsi="Times New Roman" w:cs="Times New Roman"/>
          <w:bCs/>
          <w:sz w:val="28"/>
          <w:szCs w:val="28"/>
        </w:rPr>
        <w:t>муниципальных услуг</w:t>
      </w:r>
      <w:r w:rsidRPr="006F7970">
        <w:rPr>
          <w:rFonts w:ascii="Times New Roman" w:eastAsia="Calibri" w:hAnsi="Times New Roman" w:cs="Times New Roman"/>
          <w:bCs/>
          <w:sz w:val="28"/>
          <w:szCs w:val="28"/>
        </w:rPr>
        <w:t>» дополнить словами «за исключением случая, предусмотренного частью 1.1 статьи 40 Федерального закона №</w:t>
      </w:r>
      <w:r w:rsidR="00AD7FB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F7970">
        <w:rPr>
          <w:rFonts w:ascii="Times New Roman" w:eastAsia="Calibri" w:hAnsi="Times New Roman" w:cs="Times New Roman"/>
          <w:bCs/>
          <w:sz w:val="28"/>
          <w:szCs w:val="28"/>
        </w:rPr>
        <w:t>248-ФЗ»</w:t>
      </w:r>
      <w:r w:rsidR="00AA360A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F7970" w:rsidRPr="006F7970" w:rsidRDefault="006F7970" w:rsidP="006F7970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комиссию Совета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четвертого созыва по нормотворчеству и контролю за исполнением органами и должностными лицами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полномочий по решению вопросов местного значения (Сапунов).</w:t>
      </w:r>
    </w:p>
    <w:p w:rsidR="006F7970" w:rsidRDefault="006F7970" w:rsidP="006F7970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4.. Настоящее решение вступает в силу со дня его официального опубликования в информационном бюллетене «Вестник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района», подлежит размещению на официальном сайте администрации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6F7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6F7970" w:rsidRDefault="006F7970" w:rsidP="006F7970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970" w:rsidRDefault="006F7970" w:rsidP="006F7970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970" w:rsidRPr="006F7970" w:rsidRDefault="006F7970" w:rsidP="006F7970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39"/>
        <w:gridCol w:w="4932"/>
      </w:tblGrid>
      <w:tr w:rsidR="006F7970" w:rsidRPr="006F7970" w:rsidTr="00BA6A90">
        <w:tc>
          <w:tcPr>
            <w:tcW w:w="4673" w:type="dxa"/>
          </w:tcPr>
          <w:p w:rsidR="006F7970" w:rsidRPr="006F7970" w:rsidRDefault="006F7970" w:rsidP="006F79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proofErr w:type="spellStart"/>
            <w:r w:rsidRPr="006F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Бесскорбненского</w:t>
            </w:r>
            <w:proofErr w:type="spellEnd"/>
            <w:r w:rsidRPr="006F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6F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Новокубанского</w:t>
            </w:r>
            <w:proofErr w:type="spellEnd"/>
            <w:r w:rsidRPr="006F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6F7970" w:rsidRPr="006F7970" w:rsidRDefault="006F7970" w:rsidP="006F79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7970" w:rsidRPr="006F7970" w:rsidRDefault="006F7970" w:rsidP="006F7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нов.главы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81" w:type="dxa"/>
            <w:hideMark/>
          </w:tcPr>
          <w:p w:rsidR="006F7970" w:rsidRPr="006F7970" w:rsidRDefault="006F7970" w:rsidP="006F79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79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Председателя Совета </w:t>
            </w:r>
            <w:proofErr w:type="spellStart"/>
            <w:r w:rsidRPr="006F79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Бесскорбненского</w:t>
            </w:r>
            <w:proofErr w:type="spellEnd"/>
            <w:r w:rsidRPr="006F79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6F79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Новокубанского</w:t>
            </w:r>
            <w:proofErr w:type="spellEnd"/>
            <w:r w:rsidRPr="006F79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</w:t>
            </w:r>
          </w:p>
          <w:p w:rsidR="006F7970" w:rsidRPr="006F7970" w:rsidRDefault="006F7970" w:rsidP="004A4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F79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</w:t>
            </w:r>
            <w:r w:rsidR="004A4A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ФИО</w:t>
            </w:r>
          </w:p>
        </w:tc>
      </w:tr>
    </w:tbl>
    <w:p w:rsidR="003D60AE" w:rsidRDefault="003D60AE"/>
    <w:sectPr w:rsidR="003D6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204"/>
    <w:rsid w:val="0030737F"/>
    <w:rsid w:val="003D60AE"/>
    <w:rsid w:val="004A4A41"/>
    <w:rsid w:val="006F7970"/>
    <w:rsid w:val="00AA360A"/>
    <w:rsid w:val="00AD7FB8"/>
    <w:rsid w:val="00D37204"/>
    <w:rsid w:val="00FA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cf1f5643-3aeb-4438-9333-2e47f2a9d0e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:8080/bigs/showDocument.html?id=4F48675C-2DC2-4B7B-8F43-C7D17AB9072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la-service.minjust.ru:8080/rnla-links/ws/content/act/4f48675c-2dc2-4b7b-8f43-c7d17ab9072f.html" TargetMode="External"/><Relationship Id="rId5" Type="http://schemas.openxmlformats.org/officeDocument/2006/relationships/hyperlink" Target="http://pravo-search.minjust.ru:8080/bigs/showDocument.html?id=96E20C02-1B12-465A-B64C-24AA9227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2022-08-17T11:44:00Z</dcterms:created>
  <dcterms:modified xsi:type="dcterms:W3CDTF">2022-08-23T11:40:00Z</dcterms:modified>
</cp:coreProperties>
</file>