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43E04" w:rsidRDefault="00943E04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Г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лав</w:t>
            </w: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е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proofErr w:type="spellStart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</w:t>
            </w:r>
          </w:p>
          <w:p w:rsidR="00205151" w:rsidRPr="00943E04" w:rsidRDefault="00943E04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proofErr w:type="spellStart"/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3E04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E04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943E04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E537DB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43E04" w:rsidRDefault="00E537DB" w:rsidP="00E537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Проекта постановления администрации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«</w:t>
            </w:r>
            <w:r w:rsidR="00896687" w:rsidRPr="00C93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66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96687" w:rsidRPr="00C934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668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r w:rsidR="00896687" w:rsidRPr="00C934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6687">
              <w:rPr>
                <w:rFonts w:ascii="Times New Roman" w:hAnsi="Times New Roman" w:cs="Times New Roman"/>
                <w:sz w:val="28"/>
                <w:szCs w:val="28"/>
              </w:rPr>
              <w:t xml:space="preserve">порядка </w:t>
            </w:r>
            <w:r w:rsidR="00896687" w:rsidRPr="0047649B">
              <w:rPr>
                <w:rFonts w:ascii="Times New Roman" w:hAnsi="Times New Roman" w:cs="Times New Roman"/>
                <w:sz w:val="28"/>
                <w:szCs w:val="28"/>
              </w:rPr>
              <w:t>учета бюджетных и денежных обязательств получателей средств местного бюджета</w:t>
            </w:r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981529" w:rsidTr="00544141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антикоррупционной экспертизы проектов нормативных правовых актов, как уполномоченный орган по проведению антикоррупционной экспертизы нормативных правовых актов (проектов)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E537DB" w:rsidP="005441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постановления администрации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«</w:t>
            </w:r>
            <w:r w:rsidR="00896687" w:rsidRPr="00C93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66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96687" w:rsidRPr="00C934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668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r w:rsidR="00896687" w:rsidRPr="00C934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6687">
              <w:rPr>
                <w:rFonts w:ascii="Times New Roman" w:hAnsi="Times New Roman" w:cs="Times New Roman"/>
                <w:sz w:val="28"/>
                <w:szCs w:val="28"/>
              </w:rPr>
              <w:t xml:space="preserve">порядка </w:t>
            </w:r>
            <w:r w:rsidR="00896687" w:rsidRPr="0047649B">
              <w:rPr>
                <w:rFonts w:ascii="Times New Roman" w:hAnsi="Times New Roman" w:cs="Times New Roman"/>
                <w:sz w:val="28"/>
                <w:szCs w:val="28"/>
              </w:rPr>
              <w:t>учета бюджетных и денежных обязательств получателей средств местного бюджета</w:t>
            </w:r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896687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7AA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896687" w:rsidP="00896687">
            <w:pPr>
              <w:tabs>
                <w:tab w:val="left" w:pos="94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Главного специалиста</w:t>
            </w:r>
            <w:r w:rsidR="003222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Мягковой</w:t>
            </w:r>
            <w:bookmarkStart w:id="0" w:name="_GoBack"/>
            <w:bookmarkEnd w:id="0"/>
            <w:r w:rsidR="0069794C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981529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</w:rPr>
              <w:t xml:space="preserve"> </w:t>
            </w:r>
            <w:r w:rsidRPr="00981529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антикоррупционной экспертизы проектов нормативных правовых актов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2.5 Порядка антикоррупционной экспертизы нормативных правовых актов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9D67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7AA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9D67AA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9D67AA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981529" w:rsidTr="00544141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8"/>
      <w:footerReference w:type="default" r:id="rId9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E19" w:rsidRDefault="00A72E19" w:rsidP="00A53DDC">
      <w:pPr>
        <w:spacing w:after="0" w:line="240" w:lineRule="auto"/>
      </w:pPr>
      <w:r>
        <w:separator/>
      </w:r>
    </w:p>
  </w:endnote>
  <w:endnote w:type="continuationSeparator" w:id="0">
    <w:p w:rsidR="00A72E19" w:rsidRDefault="00A72E19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E19" w:rsidRDefault="00A72E19" w:rsidP="00A53DDC">
      <w:pPr>
        <w:spacing w:after="0" w:line="240" w:lineRule="auto"/>
      </w:pPr>
      <w:r>
        <w:separator/>
      </w:r>
    </w:p>
  </w:footnote>
  <w:footnote w:type="continuationSeparator" w:id="0">
    <w:p w:rsidR="00A72E19" w:rsidRDefault="00A72E19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25204"/>
      <w:docPartObj>
        <w:docPartGallery w:val="Page Numbers (Top of Page)"/>
        <w:docPartUnique/>
      </w:docPartObj>
    </w:sdtPr>
    <w:sdtEndPr/>
    <w:sdtContent>
      <w:p w:rsidR="006C0036" w:rsidRDefault="001F2B8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6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B3"/>
    <w:rsid w:val="00041435"/>
    <w:rsid w:val="000426AB"/>
    <w:rsid w:val="00060688"/>
    <w:rsid w:val="00075D97"/>
    <w:rsid w:val="000B1A0B"/>
    <w:rsid w:val="000D1458"/>
    <w:rsid w:val="000D3BEF"/>
    <w:rsid w:val="000E65AC"/>
    <w:rsid w:val="0011077C"/>
    <w:rsid w:val="00141480"/>
    <w:rsid w:val="001501A7"/>
    <w:rsid w:val="00152099"/>
    <w:rsid w:val="001608DD"/>
    <w:rsid w:val="001A7FC7"/>
    <w:rsid w:val="001D5EC1"/>
    <w:rsid w:val="001F2B86"/>
    <w:rsid w:val="00204168"/>
    <w:rsid w:val="00205151"/>
    <w:rsid w:val="002118DF"/>
    <w:rsid w:val="00224DC8"/>
    <w:rsid w:val="00235425"/>
    <w:rsid w:val="002544F4"/>
    <w:rsid w:val="0028232C"/>
    <w:rsid w:val="002F2F76"/>
    <w:rsid w:val="003222BA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44141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96687"/>
    <w:rsid w:val="008B76D3"/>
    <w:rsid w:val="008E0FB3"/>
    <w:rsid w:val="008F3151"/>
    <w:rsid w:val="008F6873"/>
    <w:rsid w:val="00917376"/>
    <w:rsid w:val="00921C72"/>
    <w:rsid w:val="00935B73"/>
    <w:rsid w:val="00943E04"/>
    <w:rsid w:val="00973A3B"/>
    <w:rsid w:val="00981529"/>
    <w:rsid w:val="009A0069"/>
    <w:rsid w:val="009C75B6"/>
    <w:rsid w:val="009D67AA"/>
    <w:rsid w:val="009D72C3"/>
    <w:rsid w:val="00A37758"/>
    <w:rsid w:val="00A53DDC"/>
    <w:rsid w:val="00A72E19"/>
    <w:rsid w:val="00A738D6"/>
    <w:rsid w:val="00B13FE7"/>
    <w:rsid w:val="00B3506E"/>
    <w:rsid w:val="00B53E2B"/>
    <w:rsid w:val="00B65C0C"/>
    <w:rsid w:val="00B83CA4"/>
    <w:rsid w:val="00BA5CD8"/>
    <w:rsid w:val="00BB04EA"/>
    <w:rsid w:val="00C0327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F5FEB"/>
    <w:rsid w:val="00F244EB"/>
    <w:rsid w:val="00F2596D"/>
    <w:rsid w:val="00F519BA"/>
    <w:rsid w:val="00FF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2023-01-20T11:14:00Z</cp:lastPrinted>
  <dcterms:created xsi:type="dcterms:W3CDTF">2024-06-06T11:51:00Z</dcterms:created>
  <dcterms:modified xsi:type="dcterms:W3CDTF">2024-06-06T11:51:00Z</dcterms:modified>
</cp:coreProperties>
</file>