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69" w:rsidRDefault="00164A69" w:rsidP="00164A6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6166C" w:rsidRDefault="0026166C" w:rsidP="00164A6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6166C" w:rsidRDefault="0026166C" w:rsidP="00164A6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6166C" w:rsidRDefault="0026166C" w:rsidP="00164A6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6166C" w:rsidRDefault="0026166C" w:rsidP="00164A6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6166C" w:rsidRDefault="0026166C" w:rsidP="00164A6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6166C" w:rsidRDefault="0026166C" w:rsidP="00164A6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6166C" w:rsidRDefault="0026166C" w:rsidP="00164A6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6166C" w:rsidRDefault="0026166C" w:rsidP="00164A6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6166C" w:rsidRDefault="0026166C" w:rsidP="00164A6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6166C" w:rsidRDefault="0026166C" w:rsidP="00164A6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6166C" w:rsidRDefault="0026166C" w:rsidP="00164A6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6166C" w:rsidRPr="00162EC1" w:rsidRDefault="0026166C" w:rsidP="00164A6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64A69" w:rsidRPr="00162EC1" w:rsidRDefault="00A641D0" w:rsidP="00164A69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</w:t>
      </w:r>
      <w:r w:rsidR="00164A69" w:rsidRPr="00162EC1">
        <w:rPr>
          <w:rFonts w:ascii="Times New Roman" w:hAnsi="Times New Roman" w:cs="Times New Roman"/>
          <w:sz w:val="28"/>
          <w:szCs w:val="28"/>
        </w:rPr>
        <w:t xml:space="preserve"> административной комиссии при администрации </w:t>
      </w:r>
      <w:proofErr w:type="spellStart"/>
      <w:r w:rsidR="0026166C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="00164A69" w:rsidRPr="00162E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64A69" w:rsidRPr="00162EC1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164A69" w:rsidRPr="00162EC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</w:p>
    <w:p w:rsidR="00164A69" w:rsidRPr="00162EC1" w:rsidRDefault="0026166C" w:rsidP="00164A69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з</w:t>
      </w:r>
      <w:r w:rsidR="00164A69" w:rsidRPr="00162EC1">
        <w:rPr>
          <w:rFonts w:ascii="Times New Roman" w:hAnsi="Times New Roman"/>
          <w:sz w:val="28"/>
          <w:szCs w:val="28"/>
        </w:rPr>
        <w:t>аконом Краснодарского края от 14 декабря 2006 года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Законом Краснодарского края от 23 июля 2003 года № 608-КЗ «Об административных</w:t>
      </w:r>
      <w:proofErr w:type="gramEnd"/>
      <w:r w:rsidR="00164A69" w:rsidRPr="00162E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4A69" w:rsidRPr="00162EC1">
        <w:rPr>
          <w:rFonts w:ascii="Times New Roman" w:hAnsi="Times New Roman"/>
          <w:sz w:val="28"/>
          <w:szCs w:val="28"/>
        </w:rPr>
        <w:t>правонарушениях</w:t>
      </w:r>
      <w:proofErr w:type="gramEnd"/>
      <w:r w:rsidR="00164A69" w:rsidRPr="00162EC1">
        <w:rPr>
          <w:rFonts w:ascii="Times New Roman" w:hAnsi="Times New Roman"/>
          <w:sz w:val="28"/>
          <w:szCs w:val="28"/>
        </w:rPr>
        <w:t xml:space="preserve">», уставом </w:t>
      </w:r>
      <w:proofErr w:type="spellStart"/>
      <w:r>
        <w:rPr>
          <w:rFonts w:ascii="Times New Roman" w:hAnsi="Times New Roman"/>
          <w:sz w:val="28"/>
          <w:szCs w:val="28"/>
        </w:rPr>
        <w:t>Бесскорбненского</w:t>
      </w:r>
      <w:proofErr w:type="spellEnd"/>
      <w:r w:rsidR="00164A69" w:rsidRPr="00162EC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64A69" w:rsidRPr="00162EC1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164A69" w:rsidRPr="00162EC1">
        <w:rPr>
          <w:rFonts w:ascii="Times New Roman" w:hAnsi="Times New Roman"/>
          <w:sz w:val="28"/>
          <w:szCs w:val="28"/>
        </w:rPr>
        <w:t xml:space="preserve"> района, Совет </w:t>
      </w:r>
      <w:proofErr w:type="spellStart"/>
      <w:r>
        <w:rPr>
          <w:rFonts w:ascii="Times New Roman" w:hAnsi="Times New Roman"/>
          <w:sz w:val="28"/>
          <w:szCs w:val="28"/>
        </w:rPr>
        <w:t>Бесскорбненского</w:t>
      </w:r>
      <w:proofErr w:type="spellEnd"/>
      <w:r w:rsidR="00164A69" w:rsidRPr="00162EC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64A69" w:rsidRPr="00162EC1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164A69" w:rsidRPr="00162EC1">
        <w:rPr>
          <w:rFonts w:ascii="Times New Roman" w:hAnsi="Times New Roman"/>
          <w:sz w:val="28"/>
          <w:szCs w:val="28"/>
        </w:rPr>
        <w:t xml:space="preserve"> района, решил:</w:t>
      </w:r>
    </w:p>
    <w:p w:rsidR="00164A69" w:rsidRPr="00162EC1" w:rsidRDefault="0026166C" w:rsidP="002616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</w:t>
      </w:r>
      <w:r w:rsidR="00164A69" w:rsidRPr="00162EC1">
        <w:rPr>
          <w:rFonts w:ascii="Times New Roman" w:hAnsi="Times New Roman"/>
          <w:sz w:val="28"/>
          <w:szCs w:val="28"/>
        </w:rPr>
        <w:t xml:space="preserve">оложение об административной комиссии при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Бесскорбненского</w:t>
      </w:r>
      <w:proofErr w:type="spellEnd"/>
      <w:r w:rsidR="00164A69" w:rsidRPr="00162EC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64A69" w:rsidRPr="00162EC1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164A69" w:rsidRPr="00162EC1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согласно</w:t>
      </w:r>
      <w:r w:rsidR="00EF17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приложения №1.</w:t>
      </w:r>
    </w:p>
    <w:p w:rsidR="00164A69" w:rsidRPr="00162EC1" w:rsidRDefault="0026166C" w:rsidP="00164A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с</w:t>
      </w:r>
      <w:r w:rsidR="00164A69" w:rsidRPr="00162EC1">
        <w:rPr>
          <w:rFonts w:ascii="Times New Roman" w:hAnsi="Times New Roman"/>
          <w:sz w:val="28"/>
          <w:szCs w:val="28"/>
        </w:rPr>
        <w:t xml:space="preserve">остав административной комиссии при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Бесскорбненского</w:t>
      </w:r>
      <w:r w:rsidR="00164A69" w:rsidRPr="00162EC1">
        <w:rPr>
          <w:rFonts w:ascii="Times New Roman" w:hAnsi="Times New Roman"/>
          <w:sz w:val="28"/>
          <w:szCs w:val="28"/>
        </w:rPr>
        <w:t>сельского</w:t>
      </w:r>
      <w:proofErr w:type="spellEnd"/>
      <w:r w:rsidR="00164A69" w:rsidRPr="00162EC1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164A69" w:rsidRPr="00162EC1">
        <w:rPr>
          <w:rFonts w:ascii="Times New Roman" w:hAnsi="Times New Roman"/>
          <w:sz w:val="28"/>
          <w:szCs w:val="28"/>
        </w:rPr>
        <w:t>Новоку</w:t>
      </w:r>
      <w:r>
        <w:rPr>
          <w:rFonts w:ascii="Times New Roman" w:hAnsi="Times New Roman"/>
          <w:sz w:val="28"/>
          <w:szCs w:val="28"/>
        </w:rPr>
        <w:t>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согласно</w:t>
      </w:r>
      <w:r w:rsidR="00EF17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приложения № 2</w:t>
      </w:r>
      <w:r w:rsidR="00164A69" w:rsidRPr="00162EC1">
        <w:rPr>
          <w:rFonts w:ascii="Times New Roman" w:hAnsi="Times New Roman"/>
          <w:sz w:val="28"/>
          <w:szCs w:val="28"/>
        </w:rPr>
        <w:t>.</w:t>
      </w:r>
    </w:p>
    <w:p w:rsidR="00EF1781" w:rsidRDefault="00A641D0" w:rsidP="00164A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64A69" w:rsidRPr="00162EC1">
        <w:rPr>
          <w:rFonts w:ascii="Times New Roman" w:hAnsi="Times New Roman"/>
          <w:sz w:val="28"/>
          <w:szCs w:val="28"/>
        </w:rPr>
        <w:t xml:space="preserve">. Считать утратившими силу </w:t>
      </w:r>
      <w:r w:rsidR="00EF1781">
        <w:rPr>
          <w:rFonts w:ascii="Times New Roman" w:hAnsi="Times New Roman"/>
          <w:sz w:val="28"/>
          <w:szCs w:val="28"/>
        </w:rPr>
        <w:t>следующие решения</w:t>
      </w:r>
      <w:r w:rsidR="00164A69" w:rsidRPr="00162EC1">
        <w:rPr>
          <w:rFonts w:ascii="Times New Roman" w:hAnsi="Times New Roman"/>
          <w:sz w:val="28"/>
          <w:szCs w:val="28"/>
        </w:rPr>
        <w:t xml:space="preserve"> Совета </w:t>
      </w:r>
      <w:proofErr w:type="spellStart"/>
      <w:r w:rsidR="0026166C">
        <w:rPr>
          <w:rFonts w:ascii="Times New Roman" w:hAnsi="Times New Roman"/>
          <w:sz w:val="28"/>
          <w:szCs w:val="28"/>
        </w:rPr>
        <w:t>Бесскорбненского</w:t>
      </w:r>
      <w:proofErr w:type="spellEnd"/>
      <w:r w:rsidR="00164A69" w:rsidRPr="00162EC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64A69" w:rsidRPr="00162EC1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164A69" w:rsidRPr="00162EC1">
        <w:rPr>
          <w:rFonts w:ascii="Times New Roman" w:hAnsi="Times New Roman"/>
          <w:sz w:val="28"/>
          <w:szCs w:val="28"/>
        </w:rPr>
        <w:t xml:space="preserve"> района</w:t>
      </w:r>
      <w:r w:rsidR="00EF1781">
        <w:rPr>
          <w:rFonts w:ascii="Times New Roman" w:hAnsi="Times New Roman"/>
          <w:sz w:val="28"/>
          <w:szCs w:val="28"/>
        </w:rPr>
        <w:t>:</w:t>
      </w:r>
    </w:p>
    <w:p w:rsidR="00A641D0" w:rsidRDefault="00EF1781" w:rsidP="00164A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641D0">
        <w:rPr>
          <w:rFonts w:ascii="Times New Roman" w:hAnsi="Times New Roman"/>
          <w:sz w:val="28"/>
          <w:szCs w:val="28"/>
        </w:rPr>
        <w:t xml:space="preserve"> от 17</w:t>
      </w:r>
      <w:r w:rsidR="00164A69" w:rsidRPr="00162EC1">
        <w:rPr>
          <w:rFonts w:ascii="Times New Roman" w:hAnsi="Times New Roman"/>
          <w:sz w:val="28"/>
          <w:szCs w:val="28"/>
        </w:rPr>
        <w:t xml:space="preserve"> </w:t>
      </w:r>
      <w:r w:rsidR="00A641D0">
        <w:rPr>
          <w:rFonts w:ascii="Times New Roman" w:hAnsi="Times New Roman"/>
          <w:sz w:val="28"/>
          <w:szCs w:val="28"/>
        </w:rPr>
        <w:t>июня 2016</w:t>
      </w:r>
      <w:r w:rsidR="00164A69" w:rsidRPr="00162EC1">
        <w:rPr>
          <w:rFonts w:ascii="Times New Roman" w:hAnsi="Times New Roman"/>
          <w:sz w:val="28"/>
          <w:szCs w:val="28"/>
        </w:rPr>
        <w:t xml:space="preserve"> года № </w:t>
      </w:r>
      <w:r w:rsidR="00A641D0">
        <w:rPr>
          <w:rFonts w:ascii="Times New Roman" w:hAnsi="Times New Roman"/>
          <w:sz w:val="28"/>
          <w:szCs w:val="28"/>
        </w:rPr>
        <w:t xml:space="preserve">25/163 «О создании </w:t>
      </w:r>
      <w:r w:rsidR="00164A69" w:rsidRPr="00162EC1">
        <w:rPr>
          <w:rFonts w:ascii="Times New Roman" w:hAnsi="Times New Roman"/>
          <w:sz w:val="28"/>
          <w:szCs w:val="28"/>
        </w:rPr>
        <w:t xml:space="preserve">административной комиссии при администрации </w:t>
      </w:r>
      <w:proofErr w:type="spellStart"/>
      <w:r w:rsidR="0026166C">
        <w:rPr>
          <w:rFonts w:ascii="Times New Roman" w:hAnsi="Times New Roman"/>
          <w:sz w:val="28"/>
          <w:szCs w:val="28"/>
        </w:rPr>
        <w:t>Бесскорбненского</w:t>
      </w:r>
      <w:proofErr w:type="spellEnd"/>
      <w:r w:rsidR="00164A69" w:rsidRPr="00162EC1">
        <w:rPr>
          <w:rFonts w:ascii="Times New Roman" w:hAnsi="Times New Roman"/>
          <w:sz w:val="28"/>
          <w:szCs w:val="28"/>
        </w:rPr>
        <w:t xml:space="preserve"> сельского п</w:t>
      </w:r>
      <w:r w:rsidR="00A641D0">
        <w:rPr>
          <w:rFonts w:ascii="Times New Roman" w:hAnsi="Times New Roman"/>
          <w:sz w:val="28"/>
          <w:szCs w:val="28"/>
        </w:rPr>
        <w:t xml:space="preserve">оселения </w:t>
      </w:r>
      <w:proofErr w:type="spellStart"/>
      <w:r w:rsidR="00A641D0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A641D0">
        <w:rPr>
          <w:rFonts w:ascii="Times New Roman" w:hAnsi="Times New Roman"/>
          <w:sz w:val="28"/>
          <w:szCs w:val="28"/>
        </w:rPr>
        <w:t xml:space="preserve"> района»;</w:t>
      </w:r>
    </w:p>
    <w:p w:rsidR="00164A69" w:rsidRDefault="00A641D0" w:rsidP="00164A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23 октября 2019 года № 2/32 «О внесении изменений</w:t>
      </w:r>
      <w:r w:rsidR="00164A69" w:rsidRPr="00162EC1">
        <w:rPr>
          <w:rFonts w:ascii="Times New Roman" w:hAnsi="Times New Roman"/>
          <w:sz w:val="28"/>
          <w:szCs w:val="28"/>
        </w:rPr>
        <w:t xml:space="preserve"> в решение Совета </w:t>
      </w:r>
      <w:proofErr w:type="spellStart"/>
      <w:r w:rsidR="0026166C">
        <w:rPr>
          <w:rFonts w:ascii="Times New Roman" w:hAnsi="Times New Roman"/>
          <w:sz w:val="28"/>
          <w:szCs w:val="28"/>
        </w:rPr>
        <w:t>Бесскорбненского</w:t>
      </w:r>
      <w:proofErr w:type="spellEnd"/>
      <w:r w:rsidR="00164A69" w:rsidRPr="00162EC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64A69" w:rsidRPr="00162EC1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164A69" w:rsidRPr="00162EC1">
        <w:rPr>
          <w:rFonts w:ascii="Times New Roman" w:hAnsi="Times New Roman"/>
          <w:sz w:val="28"/>
          <w:szCs w:val="28"/>
        </w:rPr>
        <w:t xml:space="preserve"> района от </w:t>
      </w:r>
      <w:r>
        <w:rPr>
          <w:rFonts w:ascii="Times New Roman" w:hAnsi="Times New Roman"/>
          <w:sz w:val="28"/>
          <w:szCs w:val="28"/>
        </w:rPr>
        <w:t>17 июня 2016</w:t>
      </w:r>
      <w:r w:rsidR="00164A69" w:rsidRPr="00162EC1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25/163</w:t>
      </w:r>
      <w:r w:rsidR="00164A69" w:rsidRPr="00162EC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создании </w:t>
      </w:r>
      <w:r w:rsidRPr="00162EC1">
        <w:rPr>
          <w:rFonts w:ascii="Times New Roman" w:hAnsi="Times New Roman"/>
          <w:sz w:val="28"/>
          <w:szCs w:val="28"/>
        </w:rPr>
        <w:t xml:space="preserve">административной комиссии при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Бесскорбненского</w:t>
      </w:r>
      <w:proofErr w:type="spellEnd"/>
      <w:r w:rsidRPr="00162EC1">
        <w:rPr>
          <w:rFonts w:ascii="Times New Roman" w:hAnsi="Times New Roman"/>
          <w:sz w:val="28"/>
          <w:szCs w:val="28"/>
        </w:rPr>
        <w:t xml:space="preserve"> сельского п</w:t>
      </w:r>
      <w:r>
        <w:rPr>
          <w:rFonts w:ascii="Times New Roman" w:hAnsi="Times New Roman"/>
          <w:sz w:val="28"/>
          <w:szCs w:val="28"/>
        </w:rPr>
        <w:t xml:space="preserve">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»;</w:t>
      </w:r>
    </w:p>
    <w:p w:rsidR="00A641D0" w:rsidRPr="00162EC1" w:rsidRDefault="00A641D0" w:rsidP="00164A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 ноября 2020 года № 14/106</w:t>
      </w:r>
      <w:r>
        <w:rPr>
          <w:rFonts w:ascii="Times New Roman" w:hAnsi="Times New Roman"/>
          <w:sz w:val="28"/>
          <w:szCs w:val="28"/>
        </w:rPr>
        <w:t xml:space="preserve"> «О внесении изменений</w:t>
      </w:r>
      <w:r w:rsidRPr="00162EC1">
        <w:rPr>
          <w:rFonts w:ascii="Times New Roman" w:hAnsi="Times New Roman"/>
          <w:sz w:val="28"/>
          <w:szCs w:val="28"/>
        </w:rPr>
        <w:t xml:space="preserve">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Бесскорбненского</w:t>
      </w:r>
      <w:proofErr w:type="spellEnd"/>
      <w:r w:rsidRPr="00162EC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62EC1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162EC1">
        <w:rPr>
          <w:rFonts w:ascii="Times New Roman" w:hAnsi="Times New Roman"/>
          <w:sz w:val="28"/>
          <w:szCs w:val="28"/>
        </w:rPr>
        <w:t xml:space="preserve"> района от </w:t>
      </w:r>
      <w:r>
        <w:rPr>
          <w:rFonts w:ascii="Times New Roman" w:hAnsi="Times New Roman"/>
          <w:sz w:val="28"/>
          <w:szCs w:val="28"/>
        </w:rPr>
        <w:t>17 июня 2016</w:t>
      </w:r>
      <w:r w:rsidRPr="00162EC1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25/163</w:t>
      </w:r>
      <w:r w:rsidRPr="00162EC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создании </w:t>
      </w:r>
      <w:r w:rsidRPr="00162EC1">
        <w:rPr>
          <w:rFonts w:ascii="Times New Roman" w:hAnsi="Times New Roman"/>
          <w:sz w:val="28"/>
          <w:szCs w:val="28"/>
        </w:rPr>
        <w:t xml:space="preserve">административной комиссии при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Бесскорбненского</w:t>
      </w:r>
      <w:proofErr w:type="spellEnd"/>
      <w:r w:rsidRPr="00162EC1">
        <w:rPr>
          <w:rFonts w:ascii="Times New Roman" w:hAnsi="Times New Roman"/>
          <w:sz w:val="28"/>
          <w:szCs w:val="28"/>
        </w:rPr>
        <w:t xml:space="preserve"> сельского п</w:t>
      </w:r>
      <w:r>
        <w:rPr>
          <w:rFonts w:ascii="Times New Roman" w:hAnsi="Times New Roman"/>
          <w:sz w:val="28"/>
          <w:szCs w:val="28"/>
        </w:rPr>
        <w:t xml:space="preserve">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».</w:t>
      </w:r>
    </w:p>
    <w:p w:rsidR="00164A69" w:rsidRPr="00162EC1" w:rsidRDefault="00A641D0" w:rsidP="00164A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64A69" w:rsidRPr="00162EC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64A69" w:rsidRPr="00162E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64A69" w:rsidRPr="00162EC1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комиссию Совета </w:t>
      </w:r>
      <w:proofErr w:type="spellStart"/>
      <w:r>
        <w:rPr>
          <w:rFonts w:ascii="Times New Roman" w:hAnsi="Times New Roman"/>
          <w:sz w:val="28"/>
          <w:szCs w:val="28"/>
        </w:rPr>
        <w:t>Бесскорбненского</w:t>
      </w:r>
      <w:proofErr w:type="spellEnd"/>
      <w:r w:rsidR="00164A69" w:rsidRPr="00162EC1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по нормотворчеству и контролю за исполнением </w:t>
      </w:r>
      <w:r>
        <w:rPr>
          <w:rFonts w:ascii="Times New Roman" w:hAnsi="Times New Roman"/>
          <w:sz w:val="28"/>
          <w:szCs w:val="28"/>
        </w:rPr>
        <w:t xml:space="preserve">органами и должностными лицами </w:t>
      </w:r>
      <w:proofErr w:type="spellStart"/>
      <w:r>
        <w:rPr>
          <w:rFonts w:ascii="Times New Roman" w:hAnsi="Times New Roman"/>
          <w:sz w:val="28"/>
          <w:szCs w:val="28"/>
        </w:rPr>
        <w:t>Бесскорбненского</w:t>
      </w:r>
      <w:proofErr w:type="spellEnd"/>
      <w:r w:rsidR="00164A69" w:rsidRPr="00162EC1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полномочий по решению вопросов местного значения (</w:t>
      </w:r>
      <w:r>
        <w:rPr>
          <w:rFonts w:ascii="Times New Roman" w:hAnsi="Times New Roman"/>
          <w:sz w:val="28"/>
          <w:szCs w:val="28"/>
        </w:rPr>
        <w:t>Сапунов</w:t>
      </w:r>
      <w:r w:rsidR="00164A69" w:rsidRPr="00162EC1">
        <w:rPr>
          <w:rFonts w:ascii="Times New Roman" w:hAnsi="Times New Roman"/>
          <w:sz w:val="28"/>
          <w:szCs w:val="28"/>
        </w:rPr>
        <w:t xml:space="preserve">). 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4. Настоящее решение вступает в силу со дня его обнародования.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 xml:space="preserve"> </w:t>
      </w:r>
    </w:p>
    <w:p w:rsidR="00164A69" w:rsidRPr="00162EC1" w:rsidRDefault="00164A69" w:rsidP="00A641D0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6"/>
        <w:gridCol w:w="5155"/>
      </w:tblGrid>
      <w:tr w:rsidR="009276D4" w:rsidRPr="009276D4" w:rsidTr="00D95827">
        <w:tc>
          <w:tcPr>
            <w:tcW w:w="4673" w:type="dxa"/>
          </w:tcPr>
          <w:p w:rsidR="009276D4" w:rsidRPr="009276D4" w:rsidRDefault="009276D4" w:rsidP="009276D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6D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9276D4">
              <w:rPr>
                <w:rFonts w:ascii="Times New Roman" w:hAnsi="Times New Roman"/>
                <w:sz w:val="28"/>
                <w:szCs w:val="28"/>
              </w:rPr>
              <w:t>Бесскорбненского</w:t>
            </w:r>
            <w:proofErr w:type="spellEnd"/>
            <w:r w:rsidRPr="009276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276D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9276D4" w:rsidRPr="009276D4" w:rsidRDefault="009276D4" w:rsidP="009276D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6D4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 w:rsidRPr="009276D4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9276D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9276D4" w:rsidRPr="009276D4" w:rsidRDefault="009276D4" w:rsidP="009276D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276D4" w:rsidRPr="009276D4" w:rsidRDefault="009276D4" w:rsidP="009276D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76D4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Н.И.Цыбулин</w:t>
            </w:r>
            <w:proofErr w:type="spellEnd"/>
          </w:p>
        </w:tc>
        <w:tc>
          <w:tcPr>
            <w:tcW w:w="5182" w:type="dxa"/>
          </w:tcPr>
          <w:p w:rsidR="009276D4" w:rsidRPr="009276D4" w:rsidRDefault="009276D4" w:rsidP="009276D4">
            <w:pPr>
              <w:ind w:firstLine="0"/>
              <w:jc w:val="left"/>
              <w:rPr>
                <w:rFonts w:ascii="Times New Roman" w:hAnsi="Times New Roman"/>
                <w:bCs/>
                <w:spacing w:val="3"/>
                <w:sz w:val="28"/>
                <w:szCs w:val="28"/>
              </w:rPr>
            </w:pPr>
            <w:r w:rsidRPr="009276D4">
              <w:rPr>
                <w:rFonts w:ascii="Times New Roman" w:hAnsi="Times New Roman"/>
                <w:spacing w:val="1"/>
                <w:sz w:val="28"/>
                <w:szCs w:val="28"/>
              </w:rPr>
              <w:t>Заместитель председателя</w:t>
            </w:r>
            <w:r w:rsidRPr="009276D4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Совета </w:t>
            </w:r>
            <w:proofErr w:type="spellStart"/>
            <w:r w:rsidRPr="009276D4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Бесскорбненского</w:t>
            </w:r>
            <w:proofErr w:type="spellEnd"/>
            <w:r w:rsidRPr="009276D4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 xml:space="preserve"> </w:t>
            </w:r>
            <w:r w:rsidRPr="009276D4">
              <w:rPr>
                <w:rFonts w:ascii="Times New Roman" w:hAnsi="Times New Roman"/>
                <w:bCs/>
                <w:spacing w:val="3"/>
                <w:sz w:val="28"/>
                <w:szCs w:val="28"/>
              </w:rPr>
              <w:t xml:space="preserve">сельского поселения </w:t>
            </w:r>
            <w:proofErr w:type="spellStart"/>
            <w:r w:rsidRPr="009276D4">
              <w:rPr>
                <w:rFonts w:ascii="Times New Roman" w:hAnsi="Times New Roman"/>
                <w:bCs/>
                <w:spacing w:val="3"/>
                <w:sz w:val="28"/>
                <w:szCs w:val="28"/>
              </w:rPr>
              <w:t>Новокубанского</w:t>
            </w:r>
            <w:proofErr w:type="spellEnd"/>
            <w:r w:rsidRPr="009276D4">
              <w:rPr>
                <w:rFonts w:ascii="Times New Roman" w:hAnsi="Times New Roman"/>
                <w:bCs/>
                <w:spacing w:val="3"/>
                <w:sz w:val="28"/>
                <w:szCs w:val="28"/>
              </w:rPr>
              <w:t xml:space="preserve"> района</w:t>
            </w:r>
          </w:p>
          <w:p w:rsidR="009276D4" w:rsidRPr="009276D4" w:rsidRDefault="009276D4" w:rsidP="009276D4">
            <w:pPr>
              <w:ind w:firstLine="0"/>
              <w:jc w:val="left"/>
              <w:rPr>
                <w:rFonts w:ascii="Times New Roman" w:hAnsi="Times New Roman"/>
                <w:bCs/>
                <w:spacing w:val="3"/>
                <w:sz w:val="28"/>
                <w:szCs w:val="28"/>
              </w:rPr>
            </w:pPr>
            <w:r w:rsidRPr="009276D4">
              <w:rPr>
                <w:rFonts w:ascii="Times New Roman" w:hAnsi="Times New Roman"/>
                <w:bCs/>
                <w:spacing w:val="3"/>
                <w:sz w:val="28"/>
                <w:szCs w:val="28"/>
              </w:rPr>
              <w:t>_____________________</w:t>
            </w:r>
            <w:proofErr w:type="spellStart"/>
            <w:r>
              <w:rPr>
                <w:rFonts w:ascii="Times New Roman" w:hAnsi="Times New Roman"/>
                <w:bCs/>
                <w:spacing w:val="3"/>
                <w:sz w:val="28"/>
                <w:szCs w:val="28"/>
              </w:rPr>
              <w:t>А.Н.Курьянов</w:t>
            </w:r>
            <w:proofErr w:type="spellEnd"/>
          </w:p>
        </w:tc>
      </w:tr>
    </w:tbl>
    <w:p w:rsidR="009276D4" w:rsidRDefault="009276D4" w:rsidP="00164A69">
      <w:pPr>
        <w:rPr>
          <w:rFonts w:ascii="Times New Roman" w:hAnsi="Times New Roman"/>
          <w:sz w:val="28"/>
          <w:szCs w:val="28"/>
        </w:rPr>
      </w:pPr>
    </w:p>
    <w:p w:rsidR="009276D4" w:rsidRDefault="009276D4" w:rsidP="00164A69">
      <w:pPr>
        <w:rPr>
          <w:rFonts w:ascii="Times New Roman" w:hAnsi="Times New Roman"/>
          <w:sz w:val="28"/>
          <w:szCs w:val="28"/>
        </w:rPr>
      </w:pPr>
    </w:p>
    <w:p w:rsidR="009276D4" w:rsidRDefault="009276D4" w:rsidP="00164A69">
      <w:pPr>
        <w:rPr>
          <w:rFonts w:ascii="Times New Roman" w:hAnsi="Times New Roman"/>
          <w:sz w:val="28"/>
          <w:szCs w:val="28"/>
        </w:rPr>
      </w:pPr>
    </w:p>
    <w:p w:rsidR="00164A69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 xml:space="preserve"> </w:t>
      </w:r>
    </w:p>
    <w:p w:rsidR="00347A0C" w:rsidRDefault="00347A0C" w:rsidP="00164A69">
      <w:pPr>
        <w:rPr>
          <w:rFonts w:ascii="Times New Roman" w:hAnsi="Times New Roman"/>
          <w:sz w:val="28"/>
          <w:szCs w:val="28"/>
        </w:rPr>
      </w:pPr>
    </w:p>
    <w:p w:rsidR="00347A0C" w:rsidRDefault="00347A0C" w:rsidP="00164A69">
      <w:pPr>
        <w:rPr>
          <w:rFonts w:ascii="Times New Roman" w:hAnsi="Times New Roman"/>
          <w:sz w:val="28"/>
          <w:szCs w:val="28"/>
        </w:rPr>
      </w:pPr>
    </w:p>
    <w:p w:rsidR="00347A0C" w:rsidRDefault="00347A0C" w:rsidP="00164A69">
      <w:pPr>
        <w:rPr>
          <w:rFonts w:ascii="Times New Roman" w:hAnsi="Times New Roman"/>
          <w:sz w:val="28"/>
          <w:szCs w:val="28"/>
        </w:rPr>
      </w:pPr>
    </w:p>
    <w:p w:rsidR="00347A0C" w:rsidRDefault="00347A0C" w:rsidP="00164A69">
      <w:pPr>
        <w:rPr>
          <w:rFonts w:ascii="Times New Roman" w:hAnsi="Times New Roman"/>
          <w:sz w:val="28"/>
          <w:szCs w:val="28"/>
        </w:rPr>
      </w:pPr>
    </w:p>
    <w:p w:rsidR="00347A0C" w:rsidRDefault="00347A0C" w:rsidP="00164A69">
      <w:pPr>
        <w:rPr>
          <w:rFonts w:ascii="Times New Roman" w:hAnsi="Times New Roman"/>
          <w:sz w:val="28"/>
          <w:szCs w:val="28"/>
        </w:rPr>
      </w:pPr>
    </w:p>
    <w:p w:rsidR="00347A0C" w:rsidRDefault="00347A0C" w:rsidP="00164A69">
      <w:pPr>
        <w:rPr>
          <w:rFonts w:ascii="Times New Roman" w:hAnsi="Times New Roman"/>
          <w:sz w:val="28"/>
          <w:szCs w:val="28"/>
        </w:rPr>
      </w:pPr>
    </w:p>
    <w:p w:rsidR="00347A0C" w:rsidRDefault="00347A0C" w:rsidP="00164A69">
      <w:pPr>
        <w:rPr>
          <w:rFonts w:ascii="Times New Roman" w:hAnsi="Times New Roman"/>
          <w:sz w:val="28"/>
          <w:szCs w:val="28"/>
        </w:rPr>
      </w:pPr>
    </w:p>
    <w:p w:rsidR="00347A0C" w:rsidRDefault="00347A0C" w:rsidP="00164A69">
      <w:pPr>
        <w:rPr>
          <w:rFonts w:ascii="Times New Roman" w:hAnsi="Times New Roman"/>
          <w:sz w:val="28"/>
          <w:szCs w:val="28"/>
        </w:rPr>
      </w:pPr>
    </w:p>
    <w:p w:rsidR="00347A0C" w:rsidRDefault="00347A0C" w:rsidP="00164A69">
      <w:pPr>
        <w:rPr>
          <w:rFonts w:ascii="Times New Roman" w:hAnsi="Times New Roman"/>
          <w:sz w:val="28"/>
          <w:szCs w:val="28"/>
        </w:rPr>
      </w:pPr>
    </w:p>
    <w:p w:rsidR="00347A0C" w:rsidRDefault="00347A0C" w:rsidP="00164A69">
      <w:pPr>
        <w:rPr>
          <w:rFonts w:ascii="Times New Roman" w:hAnsi="Times New Roman"/>
          <w:sz w:val="28"/>
          <w:szCs w:val="28"/>
        </w:rPr>
      </w:pPr>
    </w:p>
    <w:p w:rsidR="00347A0C" w:rsidRDefault="00347A0C" w:rsidP="00164A69">
      <w:pPr>
        <w:rPr>
          <w:rFonts w:ascii="Times New Roman" w:hAnsi="Times New Roman"/>
          <w:sz w:val="28"/>
          <w:szCs w:val="28"/>
        </w:rPr>
      </w:pPr>
    </w:p>
    <w:p w:rsidR="00347A0C" w:rsidRDefault="00347A0C" w:rsidP="00164A69">
      <w:pPr>
        <w:rPr>
          <w:rFonts w:ascii="Times New Roman" w:hAnsi="Times New Roman"/>
          <w:sz w:val="28"/>
          <w:szCs w:val="28"/>
        </w:rPr>
      </w:pPr>
    </w:p>
    <w:p w:rsidR="00347A0C" w:rsidRDefault="00347A0C" w:rsidP="00164A69">
      <w:pPr>
        <w:rPr>
          <w:rFonts w:ascii="Times New Roman" w:hAnsi="Times New Roman"/>
          <w:sz w:val="28"/>
          <w:szCs w:val="28"/>
        </w:rPr>
      </w:pPr>
    </w:p>
    <w:p w:rsidR="00347A0C" w:rsidRDefault="00347A0C" w:rsidP="00164A69">
      <w:pPr>
        <w:rPr>
          <w:rFonts w:ascii="Times New Roman" w:hAnsi="Times New Roman"/>
          <w:sz w:val="28"/>
          <w:szCs w:val="28"/>
        </w:rPr>
      </w:pPr>
    </w:p>
    <w:p w:rsidR="00347A0C" w:rsidRDefault="00347A0C" w:rsidP="00164A69">
      <w:pPr>
        <w:rPr>
          <w:rFonts w:ascii="Times New Roman" w:hAnsi="Times New Roman"/>
          <w:sz w:val="28"/>
          <w:szCs w:val="28"/>
        </w:rPr>
      </w:pPr>
    </w:p>
    <w:p w:rsidR="00347A0C" w:rsidRDefault="00347A0C" w:rsidP="00164A69">
      <w:pPr>
        <w:rPr>
          <w:rFonts w:ascii="Times New Roman" w:hAnsi="Times New Roman"/>
          <w:sz w:val="28"/>
          <w:szCs w:val="28"/>
        </w:rPr>
      </w:pPr>
    </w:p>
    <w:p w:rsidR="00347A0C" w:rsidRDefault="00347A0C" w:rsidP="00164A69">
      <w:pPr>
        <w:rPr>
          <w:rFonts w:ascii="Times New Roman" w:hAnsi="Times New Roman"/>
          <w:sz w:val="28"/>
          <w:szCs w:val="28"/>
        </w:rPr>
      </w:pPr>
    </w:p>
    <w:p w:rsidR="00347A0C" w:rsidRDefault="00347A0C" w:rsidP="00164A69">
      <w:pPr>
        <w:rPr>
          <w:rFonts w:ascii="Times New Roman" w:hAnsi="Times New Roman"/>
          <w:sz w:val="28"/>
          <w:szCs w:val="28"/>
        </w:rPr>
      </w:pPr>
    </w:p>
    <w:p w:rsidR="00347A0C" w:rsidRDefault="00347A0C" w:rsidP="00164A69">
      <w:pPr>
        <w:rPr>
          <w:rFonts w:ascii="Times New Roman" w:hAnsi="Times New Roman"/>
          <w:sz w:val="28"/>
          <w:szCs w:val="28"/>
        </w:rPr>
      </w:pPr>
    </w:p>
    <w:p w:rsidR="00347A0C" w:rsidRDefault="00347A0C" w:rsidP="00164A69">
      <w:pPr>
        <w:rPr>
          <w:rFonts w:ascii="Times New Roman" w:hAnsi="Times New Roman"/>
          <w:sz w:val="28"/>
          <w:szCs w:val="28"/>
        </w:rPr>
      </w:pPr>
    </w:p>
    <w:p w:rsidR="00347A0C" w:rsidRDefault="00347A0C" w:rsidP="00164A69">
      <w:pPr>
        <w:rPr>
          <w:rFonts w:ascii="Times New Roman" w:hAnsi="Times New Roman"/>
          <w:sz w:val="28"/>
          <w:szCs w:val="28"/>
        </w:rPr>
      </w:pPr>
    </w:p>
    <w:p w:rsidR="00347A0C" w:rsidRDefault="00347A0C" w:rsidP="00164A69">
      <w:pPr>
        <w:rPr>
          <w:rFonts w:ascii="Times New Roman" w:hAnsi="Times New Roman"/>
          <w:sz w:val="28"/>
          <w:szCs w:val="28"/>
        </w:rPr>
      </w:pPr>
    </w:p>
    <w:p w:rsidR="00347A0C" w:rsidRDefault="00347A0C" w:rsidP="00164A69">
      <w:pPr>
        <w:rPr>
          <w:rFonts w:ascii="Times New Roman" w:hAnsi="Times New Roman"/>
          <w:sz w:val="28"/>
          <w:szCs w:val="28"/>
        </w:rPr>
      </w:pPr>
    </w:p>
    <w:p w:rsidR="00347A0C" w:rsidRPr="00347A0C" w:rsidRDefault="00347A0C" w:rsidP="00347A0C">
      <w:pPr>
        <w:ind w:firstLine="0"/>
        <w:jc w:val="center"/>
        <w:rPr>
          <w:rFonts w:ascii="Times New Roman" w:hAnsi="Times New Roman"/>
          <w:b/>
          <w:sz w:val="28"/>
        </w:rPr>
      </w:pPr>
      <w:r w:rsidRPr="00347A0C">
        <w:rPr>
          <w:rFonts w:ascii="Times New Roman" w:hAnsi="Times New Roman"/>
          <w:b/>
          <w:sz w:val="28"/>
        </w:rPr>
        <w:lastRenderedPageBreak/>
        <w:t>ЛИСТ СОГЛАСОВАНИЯ</w:t>
      </w:r>
    </w:p>
    <w:p w:rsidR="00347A0C" w:rsidRPr="00347A0C" w:rsidRDefault="00347A0C" w:rsidP="00347A0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47A0C">
        <w:rPr>
          <w:rFonts w:ascii="Times New Roman" w:hAnsi="Times New Roman"/>
          <w:sz w:val="28"/>
          <w:szCs w:val="28"/>
        </w:rPr>
        <w:t xml:space="preserve">проекта решения Совета </w:t>
      </w:r>
      <w:proofErr w:type="spellStart"/>
      <w:r w:rsidRPr="00347A0C">
        <w:rPr>
          <w:rFonts w:ascii="Times New Roman" w:hAnsi="Times New Roman"/>
          <w:sz w:val="28"/>
          <w:szCs w:val="28"/>
        </w:rPr>
        <w:t>Бесскорбненского</w:t>
      </w:r>
      <w:proofErr w:type="spellEnd"/>
      <w:r w:rsidRPr="00347A0C">
        <w:rPr>
          <w:rFonts w:ascii="Times New Roman" w:hAnsi="Times New Roman"/>
          <w:sz w:val="28"/>
          <w:szCs w:val="28"/>
        </w:rPr>
        <w:t xml:space="preserve"> сельского поселения  </w:t>
      </w:r>
    </w:p>
    <w:p w:rsidR="00347A0C" w:rsidRPr="00347A0C" w:rsidRDefault="00347A0C" w:rsidP="00347A0C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47A0C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347A0C">
        <w:rPr>
          <w:rFonts w:ascii="Times New Roman" w:hAnsi="Times New Roman"/>
          <w:sz w:val="28"/>
          <w:szCs w:val="28"/>
        </w:rPr>
        <w:t xml:space="preserve"> района от «____»____________года №_____</w:t>
      </w:r>
    </w:p>
    <w:p w:rsidR="00347A0C" w:rsidRPr="00347A0C" w:rsidRDefault="00347A0C" w:rsidP="00347A0C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347A0C">
        <w:rPr>
          <w:rFonts w:ascii="Times New Roman" w:hAnsi="Times New Roman"/>
          <w:b w:val="0"/>
          <w:sz w:val="28"/>
          <w:szCs w:val="28"/>
        </w:rPr>
        <w:t>«</w:t>
      </w:r>
      <w:r w:rsidRPr="00347A0C">
        <w:rPr>
          <w:rFonts w:ascii="Times New Roman" w:hAnsi="Times New Roman" w:cs="Times New Roman"/>
          <w:b w:val="0"/>
          <w:sz w:val="28"/>
          <w:szCs w:val="28"/>
        </w:rPr>
        <w:t xml:space="preserve">О создании административной комиссии при администрации </w:t>
      </w:r>
      <w:proofErr w:type="spellStart"/>
      <w:r w:rsidRPr="00347A0C">
        <w:rPr>
          <w:rFonts w:ascii="Times New Roman" w:hAnsi="Times New Roman" w:cs="Times New Roman"/>
          <w:b w:val="0"/>
          <w:sz w:val="28"/>
          <w:szCs w:val="28"/>
        </w:rPr>
        <w:t>Бесскорбненского</w:t>
      </w:r>
      <w:proofErr w:type="spellEnd"/>
      <w:r w:rsidRPr="00347A0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347A0C">
        <w:rPr>
          <w:rFonts w:ascii="Times New Roman" w:hAnsi="Times New Roman" w:cs="Times New Roman"/>
          <w:b w:val="0"/>
          <w:sz w:val="28"/>
          <w:szCs w:val="28"/>
        </w:rPr>
        <w:t>Новокубанского</w:t>
      </w:r>
      <w:proofErr w:type="spellEnd"/>
      <w:r w:rsidRPr="00347A0C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347A0C">
        <w:rPr>
          <w:rFonts w:ascii="Times New Roman" w:hAnsi="Times New Roman"/>
          <w:b w:val="0"/>
          <w:sz w:val="28"/>
          <w:szCs w:val="28"/>
        </w:rPr>
        <w:t>»</w:t>
      </w:r>
    </w:p>
    <w:p w:rsidR="00347A0C" w:rsidRPr="00347A0C" w:rsidRDefault="00347A0C" w:rsidP="00347A0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47A0C" w:rsidRPr="00347A0C" w:rsidRDefault="00347A0C" w:rsidP="00347A0C">
      <w:pPr>
        <w:ind w:firstLine="0"/>
        <w:rPr>
          <w:rFonts w:ascii="Times New Roman" w:hAnsi="Times New Roman"/>
          <w:sz w:val="28"/>
          <w:szCs w:val="28"/>
        </w:rPr>
      </w:pPr>
      <w:r w:rsidRPr="00347A0C">
        <w:rPr>
          <w:rFonts w:ascii="Times New Roman" w:hAnsi="Times New Roman"/>
          <w:sz w:val="28"/>
          <w:szCs w:val="28"/>
        </w:rPr>
        <w:t>Проект внесен:</w:t>
      </w:r>
    </w:p>
    <w:p w:rsidR="00347A0C" w:rsidRPr="00347A0C" w:rsidRDefault="00347A0C" w:rsidP="00347A0C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347A0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347A0C">
        <w:rPr>
          <w:rFonts w:ascii="Times New Roman" w:hAnsi="Times New Roman"/>
          <w:sz w:val="28"/>
          <w:szCs w:val="28"/>
        </w:rPr>
        <w:t>Бесскорбненского</w:t>
      </w:r>
      <w:proofErr w:type="spellEnd"/>
      <w:r w:rsidRPr="00347A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7A0C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347A0C">
        <w:rPr>
          <w:rFonts w:ascii="Times New Roman" w:hAnsi="Times New Roman"/>
          <w:sz w:val="28"/>
          <w:szCs w:val="28"/>
        </w:rPr>
        <w:t xml:space="preserve"> </w:t>
      </w:r>
    </w:p>
    <w:p w:rsidR="00347A0C" w:rsidRPr="00347A0C" w:rsidRDefault="00347A0C" w:rsidP="00347A0C">
      <w:pPr>
        <w:ind w:firstLine="0"/>
        <w:rPr>
          <w:rFonts w:ascii="Times New Roman" w:hAnsi="Times New Roman"/>
          <w:sz w:val="28"/>
          <w:szCs w:val="28"/>
        </w:rPr>
      </w:pPr>
      <w:r w:rsidRPr="00347A0C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347A0C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347A0C">
        <w:rPr>
          <w:rFonts w:ascii="Times New Roman" w:hAnsi="Times New Roman"/>
          <w:sz w:val="28"/>
          <w:szCs w:val="28"/>
        </w:rPr>
        <w:t xml:space="preserve"> района</w:t>
      </w:r>
      <w:r w:rsidRPr="00347A0C">
        <w:rPr>
          <w:rFonts w:ascii="Times New Roman" w:hAnsi="Times New Roman"/>
          <w:sz w:val="28"/>
          <w:szCs w:val="28"/>
        </w:rPr>
        <w:tab/>
      </w:r>
      <w:r w:rsidRPr="00347A0C">
        <w:rPr>
          <w:rFonts w:ascii="Times New Roman" w:hAnsi="Times New Roman"/>
          <w:sz w:val="28"/>
          <w:szCs w:val="28"/>
        </w:rPr>
        <w:tab/>
      </w:r>
      <w:r w:rsidRPr="00347A0C">
        <w:rPr>
          <w:rFonts w:ascii="Times New Roman" w:hAnsi="Times New Roman"/>
          <w:sz w:val="28"/>
          <w:szCs w:val="28"/>
        </w:rPr>
        <w:tab/>
      </w:r>
      <w:r w:rsidRPr="00347A0C">
        <w:rPr>
          <w:rFonts w:ascii="Times New Roman" w:hAnsi="Times New Roman"/>
          <w:sz w:val="28"/>
          <w:szCs w:val="28"/>
        </w:rPr>
        <w:tab/>
      </w:r>
      <w:r w:rsidRPr="00347A0C"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Н.И.Цыбулин</w:t>
      </w:r>
      <w:proofErr w:type="spellEnd"/>
    </w:p>
    <w:p w:rsidR="00347A0C" w:rsidRPr="00347A0C" w:rsidRDefault="00347A0C" w:rsidP="00347A0C">
      <w:pPr>
        <w:ind w:firstLine="0"/>
        <w:rPr>
          <w:rFonts w:ascii="Times New Roman" w:hAnsi="Times New Roman"/>
          <w:sz w:val="28"/>
          <w:szCs w:val="28"/>
        </w:rPr>
      </w:pPr>
    </w:p>
    <w:p w:rsidR="00347A0C" w:rsidRPr="00347A0C" w:rsidRDefault="00347A0C" w:rsidP="00347A0C">
      <w:pPr>
        <w:ind w:firstLine="0"/>
        <w:rPr>
          <w:rFonts w:ascii="Times New Roman" w:hAnsi="Times New Roman"/>
          <w:sz w:val="28"/>
          <w:szCs w:val="28"/>
        </w:rPr>
      </w:pPr>
      <w:r w:rsidRPr="00347A0C">
        <w:rPr>
          <w:rFonts w:ascii="Times New Roman" w:hAnsi="Times New Roman"/>
          <w:sz w:val="28"/>
          <w:szCs w:val="28"/>
        </w:rPr>
        <w:t>Проект подготовлен:</w:t>
      </w:r>
    </w:p>
    <w:p w:rsidR="00347A0C" w:rsidRPr="00347A0C" w:rsidRDefault="00347A0C" w:rsidP="00347A0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  <w:r w:rsidRPr="00347A0C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347A0C" w:rsidRPr="00347A0C" w:rsidRDefault="00347A0C" w:rsidP="00347A0C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347A0C">
        <w:rPr>
          <w:rFonts w:ascii="Times New Roman" w:hAnsi="Times New Roman"/>
          <w:sz w:val="28"/>
          <w:szCs w:val="28"/>
        </w:rPr>
        <w:t>Бесскорбненского</w:t>
      </w:r>
      <w:proofErr w:type="spellEnd"/>
      <w:r w:rsidRPr="00347A0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47A0C" w:rsidRPr="00347A0C" w:rsidRDefault="00347A0C" w:rsidP="00347A0C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347A0C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Pr="00347A0C">
        <w:rPr>
          <w:rFonts w:ascii="Times New Roman" w:hAnsi="Times New Roman"/>
          <w:sz w:val="28"/>
          <w:szCs w:val="28"/>
        </w:rPr>
        <w:t xml:space="preserve"> район</w:t>
      </w:r>
      <w:r w:rsidRPr="00347A0C">
        <w:rPr>
          <w:rFonts w:ascii="Times New Roman" w:hAnsi="Times New Roman"/>
          <w:sz w:val="28"/>
          <w:szCs w:val="28"/>
        </w:rPr>
        <w:tab/>
      </w:r>
      <w:r w:rsidRPr="00347A0C">
        <w:rPr>
          <w:rFonts w:ascii="Times New Roman" w:hAnsi="Times New Roman"/>
          <w:sz w:val="28"/>
          <w:szCs w:val="28"/>
        </w:rPr>
        <w:tab/>
      </w:r>
      <w:r w:rsidRPr="00347A0C">
        <w:rPr>
          <w:rFonts w:ascii="Times New Roman" w:hAnsi="Times New Roman"/>
          <w:sz w:val="28"/>
          <w:szCs w:val="28"/>
        </w:rPr>
        <w:tab/>
      </w:r>
      <w:r w:rsidRPr="00347A0C">
        <w:rPr>
          <w:rFonts w:ascii="Times New Roman" w:hAnsi="Times New Roman"/>
          <w:sz w:val="28"/>
          <w:szCs w:val="28"/>
        </w:rPr>
        <w:tab/>
      </w:r>
      <w:r w:rsidRPr="00347A0C">
        <w:rPr>
          <w:rFonts w:ascii="Times New Roman" w:hAnsi="Times New Roman"/>
          <w:sz w:val="28"/>
          <w:szCs w:val="28"/>
        </w:rPr>
        <w:tab/>
      </w:r>
      <w:r w:rsidRPr="00347A0C">
        <w:rPr>
          <w:rFonts w:ascii="Times New Roman" w:hAnsi="Times New Roman"/>
          <w:sz w:val="28"/>
          <w:szCs w:val="28"/>
        </w:rPr>
        <w:tab/>
      </w:r>
      <w:r w:rsidRPr="00347A0C"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r w:rsidRPr="00347A0C">
        <w:rPr>
          <w:rFonts w:ascii="Times New Roman" w:hAnsi="Times New Roman"/>
          <w:sz w:val="28"/>
          <w:szCs w:val="28"/>
        </w:rPr>
        <w:t>Д.А.Хомутова</w:t>
      </w:r>
      <w:proofErr w:type="spellEnd"/>
    </w:p>
    <w:p w:rsidR="00347A0C" w:rsidRPr="00347A0C" w:rsidRDefault="00347A0C" w:rsidP="00347A0C">
      <w:pPr>
        <w:ind w:firstLine="0"/>
        <w:rPr>
          <w:rFonts w:ascii="Times New Roman" w:hAnsi="Times New Roman"/>
          <w:sz w:val="28"/>
          <w:szCs w:val="28"/>
        </w:rPr>
      </w:pPr>
    </w:p>
    <w:p w:rsidR="00347A0C" w:rsidRPr="00347A0C" w:rsidRDefault="00347A0C" w:rsidP="00347A0C">
      <w:pPr>
        <w:ind w:firstLine="0"/>
        <w:rPr>
          <w:rFonts w:ascii="Times New Roman" w:hAnsi="Times New Roman"/>
          <w:sz w:val="28"/>
          <w:szCs w:val="28"/>
        </w:rPr>
      </w:pPr>
      <w:r w:rsidRPr="00347A0C">
        <w:rPr>
          <w:rFonts w:ascii="Times New Roman" w:hAnsi="Times New Roman"/>
          <w:sz w:val="28"/>
          <w:szCs w:val="28"/>
        </w:rPr>
        <w:t>Проект согласован:</w:t>
      </w:r>
    </w:p>
    <w:p w:rsidR="00347A0C" w:rsidRPr="00347A0C" w:rsidRDefault="00347A0C" w:rsidP="00347A0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Pr="00347A0C">
        <w:rPr>
          <w:rFonts w:ascii="Times New Roman" w:hAnsi="Times New Roman"/>
          <w:sz w:val="28"/>
          <w:szCs w:val="28"/>
        </w:rPr>
        <w:t xml:space="preserve"> Совета</w:t>
      </w:r>
    </w:p>
    <w:p w:rsidR="00347A0C" w:rsidRPr="00347A0C" w:rsidRDefault="00347A0C" w:rsidP="00347A0C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347A0C">
        <w:rPr>
          <w:rFonts w:ascii="Times New Roman" w:hAnsi="Times New Roman"/>
          <w:sz w:val="28"/>
          <w:szCs w:val="28"/>
        </w:rPr>
        <w:t>Бесскорбненского</w:t>
      </w:r>
      <w:proofErr w:type="spellEnd"/>
      <w:r w:rsidRPr="00347A0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47A0C" w:rsidRPr="00347A0C" w:rsidRDefault="00347A0C" w:rsidP="00347A0C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47A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А.Н.Курьянов</w:t>
      </w:r>
      <w:proofErr w:type="spellEnd"/>
    </w:p>
    <w:p w:rsidR="00347A0C" w:rsidRPr="00347A0C" w:rsidRDefault="00347A0C" w:rsidP="00347A0C">
      <w:pPr>
        <w:ind w:right="-1" w:firstLine="0"/>
        <w:rPr>
          <w:rFonts w:ascii="Times New Roman" w:hAnsi="Times New Roman"/>
          <w:sz w:val="28"/>
          <w:szCs w:val="28"/>
        </w:rPr>
      </w:pPr>
    </w:p>
    <w:p w:rsidR="00347A0C" w:rsidRPr="00347A0C" w:rsidRDefault="00347A0C" w:rsidP="00347A0C">
      <w:pPr>
        <w:ind w:right="-1" w:firstLine="0"/>
        <w:rPr>
          <w:rFonts w:ascii="Times New Roman" w:hAnsi="Times New Roman"/>
          <w:sz w:val="28"/>
          <w:szCs w:val="28"/>
        </w:rPr>
      </w:pPr>
      <w:r w:rsidRPr="00347A0C">
        <w:rPr>
          <w:rFonts w:ascii="Times New Roman" w:hAnsi="Times New Roman"/>
          <w:sz w:val="28"/>
          <w:szCs w:val="28"/>
        </w:rPr>
        <w:t>Проект согласован:</w:t>
      </w:r>
    </w:p>
    <w:p w:rsidR="00347A0C" w:rsidRPr="00347A0C" w:rsidRDefault="00347A0C" w:rsidP="00347A0C">
      <w:pPr>
        <w:ind w:right="-1" w:firstLine="0"/>
        <w:rPr>
          <w:rFonts w:ascii="Times New Roman" w:hAnsi="Times New Roman"/>
          <w:sz w:val="28"/>
          <w:szCs w:val="28"/>
        </w:rPr>
      </w:pPr>
      <w:r w:rsidRPr="00347A0C">
        <w:rPr>
          <w:rFonts w:ascii="Times New Roman" w:hAnsi="Times New Roman"/>
          <w:sz w:val="28"/>
          <w:szCs w:val="28"/>
        </w:rPr>
        <w:t xml:space="preserve">Главный специалист администрации </w:t>
      </w:r>
    </w:p>
    <w:p w:rsidR="00347A0C" w:rsidRPr="00347A0C" w:rsidRDefault="00347A0C" w:rsidP="00347A0C">
      <w:pPr>
        <w:ind w:right="-1" w:firstLine="0"/>
        <w:rPr>
          <w:rFonts w:ascii="Times New Roman" w:hAnsi="Times New Roman"/>
          <w:sz w:val="28"/>
          <w:szCs w:val="28"/>
        </w:rPr>
      </w:pPr>
      <w:proofErr w:type="spellStart"/>
      <w:r w:rsidRPr="00347A0C">
        <w:rPr>
          <w:rFonts w:ascii="Times New Roman" w:hAnsi="Times New Roman"/>
          <w:sz w:val="28"/>
          <w:szCs w:val="28"/>
        </w:rPr>
        <w:t>Бесскорбненского</w:t>
      </w:r>
      <w:proofErr w:type="spellEnd"/>
      <w:r w:rsidRPr="00347A0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47A0C" w:rsidRPr="00347A0C" w:rsidRDefault="00347A0C" w:rsidP="00347A0C">
      <w:pPr>
        <w:ind w:right="-1" w:firstLine="0"/>
        <w:rPr>
          <w:rFonts w:ascii="Times New Roman" w:hAnsi="Times New Roman"/>
          <w:sz w:val="28"/>
          <w:szCs w:val="28"/>
        </w:rPr>
      </w:pPr>
      <w:proofErr w:type="spellStart"/>
      <w:r w:rsidRPr="00347A0C">
        <w:rPr>
          <w:rFonts w:ascii="Times New Roman" w:hAnsi="Times New Roman"/>
          <w:sz w:val="28"/>
          <w:szCs w:val="28"/>
        </w:rPr>
        <w:t>Ново</w:t>
      </w:r>
      <w:r>
        <w:rPr>
          <w:rFonts w:ascii="Times New Roman" w:hAnsi="Times New Roman"/>
          <w:sz w:val="28"/>
          <w:szCs w:val="28"/>
        </w:rPr>
        <w:t>кубанский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С.Н.Березовская</w:t>
      </w:r>
      <w:proofErr w:type="spellEnd"/>
    </w:p>
    <w:p w:rsidR="00347A0C" w:rsidRPr="00347A0C" w:rsidRDefault="00347A0C" w:rsidP="00347A0C">
      <w:pPr>
        <w:ind w:right="-1" w:firstLine="0"/>
        <w:rPr>
          <w:rFonts w:ascii="Times New Roman" w:hAnsi="Times New Roman"/>
          <w:sz w:val="28"/>
          <w:szCs w:val="28"/>
        </w:rPr>
      </w:pPr>
    </w:p>
    <w:p w:rsidR="00347A0C" w:rsidRPr="00347A0C" w:rsidRDefault="00347A0C" w:rsidP="00347A0C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Pr="00347A0C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347A0C" w:rsidRPr="00347A0C" w:rsidRDefault="00347A0C" w:rsidP="00347A0C">
      <w:pPr>
        <w:ind w:right="-1" w:firstLine="0"/>
        <w:rPr>
          <w:rFonts w:ascii="Times New Roman" w:hAnsi="Times New Roman"/>
          <w:sz w:val="28"/>
          <w:szCs w:val="28"/>
        </w:rPr>
      </w:pPr>
      <w:proofErr w:type="spellStart"/>
      <w:r w:rsidRPr="00347A0C">
        <w:rPr>
          <w:rFonts w:ascii="Times New Roman" w:hAnsi="Times New Roman"/>
          <w:sz w:val="28"/>
          <w:szCs w:val="28"/>
        </w:rPr>
        <w:t>Бесскорбненского</w:t>
      </w:r>
      <w:proofErr w:type="spellEnd"/>
      <w:r w:rsidRPr="00347A0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47A0C" w:rsidRPr="00347A0C" w:rsidRDefault="00347A0C" w:rsidP="00347A0C">
      <w:pPr>
        <w:ind w:right="-1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47A0C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Pr="00347A0C">
        <w:rPr>
          <w:rFonts w:ascii="Times New Roman" w:hAnsi="Times New Roman"/>
          <w:sz w:val="28"/>
          <w:szCs w:val="28"/>
        </w:rPr>
        <w:t xml:space="preserve"> район</w:t>
      </w:r>
      <w:r w:rsidRPr="00347A0C">
        <w:rPr>
          <w:rFonts w:ascii="Times New Roman" w:hAnsi="Times New Roman"/>
          <w:sz w:val="28"/>
          <w:szCs w:val="28"/>
        </w:rPr>
        <w:tab/>
      </w:r>
      <w:r w:rsidRPr="00347A0C">
        <w:rPr>
          <w:rFonts w:ascii="Times New Roman" w:hAnsi="Times New Roman"/>
          <w:sz w:val="28"/>
          <w:szCs w:val="28"/>
        </w:rPr>
        <w:tab/>
      </w:r>
      <w:r w:rsidRPr="00347A0C">
        <w:rPr>
          <w:rFonts w:ascii="Times New Roman" w:hAnsi="Times New Roman"/>
          <w:sz w:val="28"/>
          <w:szCs w:val="28"/>
        </w:rPr>
        <w:tab/>
      </w:r>
      <w:r w:rsidRPr="00347A0C">
        <w:rPr>
          <w:rFonts w:ascii="Times New Roman" w:hAnsi="Times New Roman"/>
          <w:sz w:val="28"/>
          <w:szCs w:val="28"/>
        </w:rPr>
        <w:tab/>
      </w:r>
      <w:r w:rsidRPr="00347A0C">
        <w:rPr>
          <w:rFonts w:ascii="Times New Roman" w:hAnsi="Times New Roman"/>
          <w:sz w:val="28"/>
          <w:szCs w:val="28"/>
        </w:rPr>
        <w:tab/>
      </w:r>
      <w:r w:rsidRPr="00347A0C">
        <w:rPr>
          <w:rFonts w:ascii="Times New Roman" w:hAnsi="Times New Roman"/>
          <w:sz w:val="28"/>
          <w:szCs w:val="28"/>
        </w:rPr>
        <w:tab/>
      </w:r>
      <w:r w:rsidRPr="00347A0C">
        <w:rPr>
          <w:rFonts w:ascii="Times New Roman" w:hAnsi="Times New Roman"/>
          <w:sz w:val="28"/>
          <w:szCs w:val="28"/>
        </w:rPr>
        <w:tab/>
        <w:t xml:space="preserve">            </w:t>
      </w:r>
      <w:proofErr w:type="spellStart"/>
      <w:r w:rsidRPr="00347A0C">
        <w:rPr>
          <w:rFonts w:ascii="Times New Roman" w:hAnsi="Times New Roman"/>
          <w:sz w:val="28"/>
          <w:szCs w:val="28"/>
        </w:rPr>
        <w:t>И.Ю.Дедов</w:t>
      </w:r>
      <w:proofErr w:type="spellEnd"/>
    </w:p>
    <w:p w:rsidR="00347A0C" w:rsidRPr="00347A0C" w:rsidRDefault="00347A0C" w:rsidP="00347A0C">
      <w:pPr>
        <w:ind w:right="-1" w:firstLine="0"/>
        <w:rPr>
          <w:rFonts w:ascii="Times New Roman" w:hAnsi="Times New Roman"/>
          <w:color w:val="000000"/>
          <w:sz w:val="28"/>
          <w:szCs w:val="28"/>
        </w:rPr>
      </w:pPr>
    </w:p>
    <w:p w:rsidR="00347A0C" w:rsidRPr="00347A0C" w:rsidRDefault="00347A0C" w:rsidP="00347A0C">
      <w:pPr>
        <w:ind w:right="-1" w:firstLine="0"/>
        <w:rPr>
          <w:rFonts w:ascii="Times New Roman" w:hAnsi="Times New Roman"/>
          <w:color w:val="000000"/>
          <w:sz w:val="28"/>
          <w:szCs w:val="28"/>
        </w:rPr>
      </w:pPr>
    </w:p>
    <w:p w:rsidR="00347A0C" w:rsidRDefault="00347A0C" w:rsidP="00164A69">
      <w:pPr>
        <w:rPr>
          <w:rFonts w:ascii="Times New Roman" w:hAnsi="Times New Roman"/>
          <w:sz w:val="28"/>
          <w:szCs w:val="28"/>
        </w:rPr>
      </w:pPr>
    </w:p>
    <w:p w:rsidR="00347A0C" w:rsidRDefault="00347A0C" w:rsidP="00164A69">
      <w:pPr>
        <w:rPr>
          <w:rFonts w:ascii="Times New Roman" w:hAnsi="Times New Roman"/>
          <w:sz w:val="28"/>
          <w:szCs w:val="28"/>
        </w:rPr>
      </w:pPr>
    </w:p>
    <w:p w:rsidR="00347A0C" w:rsidRDefault="00347A0C" w:rsidP="00164A69">
      <w:pPr>
        <w:rPr>
          <w:rFonts w:ascii="Times New Roman" w:hAnsi="Times New Roman"/>
          <w:sz w:val="28"/>
          <w:szCs w:val="28"/>
        </w:rPr>
      </w:pPr>
    </w:p>
    <w:p w:rsidR="00347A0C" w:rsidRDefault="00347A0C" w:rsidP="00164A69">
      <w:pPr>
        <w:rPr>
          <w:rFonts w:ascii="Times New Roman" w:hAnsi="Times New Roman"/>
          <w:sz w:val="28"/>
          <w:szCs w:val="28"/>
        </w:rPr>
      </w:pPr>
    </w:p>
    <w:p w:rsidR="00347A0C" w:rsidRDefault="00347A0C" w:rsidP="00164A69">
      <w:pPr>
        <w:rPr>
          <w:rFonts w:ascii="Times New Roman" w:hAnsi="Times New Roman"/>
          <w:sz w:val="28"/>
          <w:szCs w:val="28"/>
        </w:rPr>
      </w:pPr>
    </w:p>
    <w:p w:rsidR="00347A0C" w:rsidRDefault="00347A0C" w:rsidP="00164A69">
      <w:pPr>
        <w:rPr>
          <w:rFonts w:ascii="Times New Roman" w:hAnsi="Times New Roman"/>
          <w:sz w:val="28"/>
          <w:szCs w:val="28"/>
        </w:rPr>
      </w:pPr>
    </w:p>
    <w:p w:rsidR="00347A0C" w:rsidRDefault="00347A0C" w:rsidP="00164A69">
      <w:pPr>
        <w:rPr>
          <w:rFonts w:ascii="Times New Roman" w:hAnsi="Times New Roman"/>
          <w:sz w:val="28"/>
          <w:szCs w:val="28"/>
        </w:rPr>
      </w:pPr>
    </w:p>
    <w:p w:rsidR="00347A0C" w:rsidRDefault="00347A0C" w:rsidP="00164A69">
      <w:pPr>
        <w:rPr>
          <w:rFonts w:ascii="Times New Roman" w:hAnsi="Times New Roman"/>
          <w:sz w:val="28"/>
          <w:szCs w:val="28"/>
        </w:rPr>
      </w:pPr>
    </w:p>
    <w:p w:rsidR="00347A0C" w:rsidRDefault="00347A0C" w:rsidP="00164A69">
      <w:pPr>
        <w:rPr>
          <w:rFonts w:ascii="Times New Roman" w:hAnsi="Times New Roman"/>
          <w:sz w:val="28"/>
          <w:szCs w:val="28"/>
        </w:rPr>
      </w:pPr>
    </w:p>
    <w:p w:rsidR="00347A0C" w:rsidRDefault="00347A0C" w:rsidP="00164A69">
      <w:pPr>
        <w:rPr>
          <w:rFonts w:ascii="Times New Roman" w:hAnsi="Times New Roman"/>
          <w:sz w:val="28"/>
          <w:szCs w:val="28"/>
        </w:rPr>
      </w:pPr>
    </w:p>
    <w:p w:rsidR="00347A0C" w:rsidRDefault="00347A0C" w:rsidP="00164A69">
      <w:pPr>
        <w:rPr>
          <w:rFonts w:ascii="Times New Roman" w:hAnsi="Times New Roman"/>
          <w:sz w:val="28"/>
          <w:szCs w:val="28"/>
        </w:rPr>
      </w:pPr>
    </w:p>
    <w:p w:rsidR="00347A0C" w:rsidRDefault="00347A0C" w:rsidP="00164A69">
      <w:pPr>
        <w:rPr>
          <w:rFonts w:ascii="Times New Roman" w:hAnsi="Times New Roman"/>
          <w:sz w:val="28"/>
          <w:szCs w:val="28"/>
        </w:rPr>
      </w:pPr>
    </w:p>
    <w:p w:rsidR="00347A0C" w:rsidRDefault="00347A0C" w:rsidP="00164A69">
      <w:pPr>
        <w:rPr>
          <w:rFonts w:ascii="Times New Roman" w:hAnsi="Times New Roman"/>
          <w:sz w:val="28"/>
          <w:szCs w:val="28"/>
        </w:rPr>
      </w:pPr>
    </w:p>
    <w:p w:rsidR="00347A0C" w:rsidRDefault="00347A0C" w:rsidP="00164A69">
      <w:pPr>
        <w:rPr>
          <w:rFonts w:ascii="Times New Roman" w:hAnsi="Times New Roman"/>
          <w:sz w:val="28"/>
          <w:szCs w:val="28"/>
        </w:rPr>
      </w:pPr>
    </w:p>
    <w:p w:rsidR="00347A0C" w:rsidRDefault="00347A0C" w:rsidP="00164A69">
      <w:pPr>
        <w:rPr>
          <w:rFonts w:ascii="Times New Roman" w:hAnsi="Times New Roman"/>
          <w:sz w:val="28"/>
          <w:szCs w:val="28"/>
        </w:rPr>
      </w:pPr>
    </w:p>
    <w:p w:rsidR="00C735FF" w:rsidRPr="00C735FF" w:rsidRDefault="00C735FF" w:rsidP="00C735FF">
      <w:pPr>
        <w:ind w:firstLine="4820"/>
        <w:jc w:val="left"/>
        <w:rPr>
          <w:rFonts w:ascii="Times New Roman" w:hAnsi="Times New Roman"/>
          <w:sz w:val="28"/>
          <w:szCs w:val="28"/>
        </w:rPr>
      </w:pPr>
      <w:r w:rsidRPr="00C735FF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C735FF" w:rsidRPr="00C735FF" w:rsidRDefault="00C735FF" w:rsidP="00C735FF">
      <w:pPr>
        <w:ind w:left="482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  <w:proofErr w:type="spellStart"/>
      <w:r w:rsidRPr="00C735FF">
        <w:rPr>
          <w:rFonts w:ascii="Times New Roman" w:hAnsi="Times New Roman"/>
          <w:sz w:val="28"/>
          <w:szCs w:val="28"/>
        </w:rPr>
        <w:t>Бесскорбненского</w:t>
      </w:r>
      <w:proofErr w:type="spellEnd"/>
      <w:r w:rsidRPr="00C735FF">
        <w:rPr>
          <w:rFonts w:ascii="Times New Roman" w:hAnsi="Times New Roman"/>
          <w:sz w:val="28"/>
          <w:szCs w:val="28"/>
        </w:rPr>
        <w:t xml:space="preserve">       </w:t>
      </w:r>
    </w:p>
    <w:p w:rsidR="00C735FF" w:rsidRDefault="00C735FF" w:rsidP="00C735FF">
      <w:pPr>
        <w:ind w:left="5103" w:hanging="283"/>
        <w:jc w:val="left"/>
        <w:rPr>
          <w:rFonts w:ascii="Times New Roman" w:hAnsi="Times New Roman"/>
          <w:sz w:val="28"/>
          <w:szCs w:val="28"/>
        </w:rPr>
      </w:pPr>
      <w:r w:rsidRPr="00C735FF"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 xml:space="preserve">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735FF" w:rsidRPr="00C735FF" w:rsidRDefault="00C735FF" w:rsidP="00C735FF">
      <w:pPr>
        <w:ind w:left="5103" w:hanging="283"/>
        <w:jc w:val="left"/>
        <w:rPr>
          <w:rFonts w:ascii="Times New Roman" w:hAnsi="Times New Roman"/>
          <w:sz w:val="28"/>
          <w:szCs w:val="28"/>
        </w:rPr>
      </w:pPr>
      <w:r w:rsidRPr="00C735FF">
        <w:rPr>
          <w:rFonts w:ascii="Times New Roman" w:hAnsi="Times New Roman"/>
          <w:sz w:val="28"/>
          <w:szCs w:val="28"/>
        </w:rPr>
        <w:t>района</w:t>
      </w:r>
    </w:p>
    <w:p w:rsidR="00C735FF" w:rsidRPr="00C735FF" w:rsidRDefault="00C735FF" w:rsidP="00C735FF">
      <w:pPr>
        <w:ind w:firstLine="4820"/>
        <w:jc w:val="left"/>
        <w:rPr>
          <w:rFonts w:ascii="Times New Roman" w:hAnsi="Times New Roman"/>
          <w:sz w:val="20"/>
          <w:szCs w:val="20"/>
        </w:rPr>
      </w:pPr>
      <w:r w:rsidRPr="00C735FF">
        <w:rPr>
          <w:rFonts w:ascii="Times New Roman" w:hAnsi="Times New Roman"/>
          <w:sz w:val="28"/>
          <w:szCs w:val="28"/>
        </w:rPr>
        <w:t xml:space="preserve">от ___________________ </w:t>
      </w:r>
      <w:proofErr w:type="gramStart"/>
      <w:r w:rsidRPr="00C735FF">
        <w:rPr>
          <w:rFonts w:ascii="Times New Roman" w:hAnsi="Times New Roman"/>
          <w:sz w:val="28"/>
          <w:szCs w:val="28"/>
        </w:rPr>
        <w:t>г</w:t>
      </w:r>
      <w:proofErr w:type="gramEnd"/>
      <w:r w:rsidRPr="00C735FF">
        <w:rPr>
          <w:rFonts w:ascii="Times New Roman" w:hAnsi="Times New Roman"/>
          <w:sz w:val="28"/>
          <w:szCs w:val="28"/>
        </w:rPr>
        <w:t>. № ______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</w:p>
    <w:p w:rsidR="00164A69" w:rsidRPr="00162EC1" w:rsidRDefault="00164A69" w:rsidP="00164A6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sub_66"/>
      <w:r w:rsidRPr="00162EC1">
        <w:rPr>
          <w:rFonts w:ascii="Times New Roman" w:hAnsi="Times New Roman"/>
          <w:b/>
          <w:sz w:val="28"/>
          <w:szCs w:val="28"/>
        </w:rPr>
        <w:t>Положение</w:t>
      </w:r>
    </w:p>
    <w:p w:rsidR="00164A69" w:rsidRPr="00162EC1" w:rsidRDefault="00164A69" w:rsidP="00164A6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62EC1">
        <w:rPr>
          <w:rFonts w:ascii="Times New Roman" w:hAnsi="Times New Roman"/>
          <w:b/>
          <w:sz w:val="28"/>
          <w:szCs w:val="28"/>
        </w:rPr>
        <w:t>об административной комиссии при администрации Ковалевского</w:t>
      </w:r>
    </w:p>
    <w:p w:rsidR="00164A69" w:rsidRPr="00162EC1" w:rsidRDefault="00164A69" w:rsidP="00164A6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62EC1">
        <w:rPr>
          <w:rFonts w:ascii="Times New Roman" w:hAnsi="Times New Roman"/>
          <w:b/>
          <w:sz w:val="28"/>
          <w:szCs w:val="28"/>
        </w:rPr>
        <w:t>сельского поселения Новокубанского района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</w:p>
    <w:p w:rsidR="00164A69" w:rsidRPr="00162EC1" w:rsidRDefault="00164A69" w:rsidP="00164A6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1.Общее положение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Административная комиссия (далее – Комиссия) – это постоянно действующий коллегиальный орган, созданный для рассмотрения дел об административных правонарушениях, предусмотренных Законом Краснодарского края «Об административных правонарушениях».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Комиссия создается представительным органом муниципального образования по представлению главы муниципального образования в составе председателя, заместителя председателя, ответственного секретаря и иных членов Комиссии на срок полномочий представительного органа муниципального образования.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proofErr w:type="gramStart"/>
      <w:r w:rsidRPr="00162EC1">
        <w:rPr>
          <w:rFonts w:ascii="Times New Roman" w:hAnsi="Times New Roman"/>
          <w:sz w:val="28"/>
          <w:szCs w:val="28"/>
        </w:rPr>
        <w:t xml:space="preserve">В своей деятельности Комиссия руководствуется Конституцией Российской Федерации, Кодексом Российской Федерации об административных правонарушениях, Законом Краснодарского края 14 декабря 2006 года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Законом Краснодарского края от 23 июля 2003 года № 608–КЗ «Об административных правонарушениях», Уставом </w:t>
      </w:r>
      <w:proofErr w:type="spellStart"/>
      <w:r w:rsidR="00C735FF">
        <w:rPr>
          <w:rFonts w:ascii="Times New Roman" w:hAnsi="Times New Roman"/>
          <w:sz w:val="28"/>
          <w:szCs w:val="28"/>
        </w:rPr>
        <w:t>Бесскорбненского</w:t>
      </w:r>
      <w:proofErr w:type="spellEnd"/>
      <w:r w:rsidRPr="00162EC1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района, муниципальными</w:t>
      </w:r>
      <w:proofErr w:type="gramEnd"/>
      <w:r w:rsidRPr="00162EC1">
        <w:rPr>
          <w:rFonts w:ascii="Times New Roman" w:hAnsi="Times New Roman"/>
          <w:sz w:val="28"/>
          <w:szCs w:val="28"/>
        </w:rPr>
        <w:t xml:space="preserve"> правовыми актами администрации </w:t>
      </w:r>
      <w:proofErr w:type="spellStart"/>
      <w:r w:rsidR="00C735FF">
        <w:rPr>
          <w:rFonts w:ascii="Times New Roman" w:hAnsi="Times New Roman"/>
          <w:sz w:val="28"/>
          <w:szCs w:val="28"/>
        </w:rPr>
        <w:t>Бесскорбненского</w:t>
      </w:r>
      <w:proofErr w:type="spellEnd"/>
      <w:r w:rsidRPr="00162EC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62EC1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162EC1">
        <w:rPr>
          <w:rFonts w:ascii="Times New Roman" w:hAnsi="Times New Roman"/>
          <w:sz w:val="28"/>
          <w:szCs w:val="28"/>
        </w:rPr>
        <w:t xml:space="preserve"> района, настоящим Положением.</w:t>
      </w:r>
    </w:p>
    <w:p w:rsidR="006635DB" w:rsidRDefault="00164A69" w:rsidP="006635DB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 xml:space="preserve">Председатель, заместитель председателя и ответственный секретарь Комиссии назначаются из числа лиц, замещающих муниципальные должности муниципальной службы </w:t>
      </w:r>
      <w:proofErr w:type="spellStart"/>
      <w:r w:rsidR="00C735FF">
        <w:rPr>
          <w:rFonts w:ascii="Times New Roman" w:hAnsi="Times New Roman"/>
          <w:sz w:val="28"/>
          <w:szCs w:val="28"/>
        </w:rPr>
        <w:t>Бесскорбненского</w:t>
      </w:r>
      <w:proofErr w:type="spellEnd"/>
      <w:r w:rsidRPr="00162EC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62EC1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162EC1">
        <w:rPr>
          <w:rFonts w:ascii="Times New Roman" w:hAnsi="Times New Roman"/>
          <w:sz w:val="28"/>
          <w:szCs w:val="28"/>
        </w:rPr>
        <w:t xml:space="preserve"> района.</w:t>
      </w:r>
      <w:r w:rsidR="00C735FF">
        <w:rPr>
          <w:rFonts w:ascii="Times New Roman" w:hAnsi="Times New Roman"/>
          <w:sz w:val="28"/>
          <w:szCs w:val="28"/>
        </w:rPr>
        <w:t xml:space="preserve"> В период отсутствия председателя административной комиссии его обязанности в полном объеме исполняет заместитель председателя, а в период отсутствия секре</w:t>
      </w:r>
      <w:r w:rsidR="006276AE">
        <w:rPr>
          <w:rFonts w:ascii="Times New Roman" w:hAnsi="Times New Roman"/>
          <w:sz w:val="28"/>
          <w:szCs w:val="28"/>
        </w:rPr>
        <w:t>таря административной комиссии – лицо, назначенное председателем административной комиссии.</w:t>
      </w:r>
      <w:r w:rsidR="006635DB" w:rsidRPr="006635DB">
        <w:rPr>
          <w:rFonts w:ascii="Times New Roman" w:hAnsi="Times New Roman"/>
          <w:sz w:val="28"/>
          <w:szCs w:val="28"/>
        </w:rPr>
        <w:t xml:space="preserve"> </w:t>
      </w:r>
    </w:p>
    <w:p w:rsidR="006635DB" w:rsidRPr="00162EC1" w:rsidRDefault="006635DB" w:rsidP="006635DB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 xml:space="preserve">Членом Комиссии может быть назначен гражданин Российской Федерации, достигший 21 года, имеющий, как правило, высшее образование, </w:t>
      </w:r>
      <w:r w:rsidRPr="00162EC1">
        <w:rPr>
          <w:rFonts w:ascii="Times New Roman" w:hAnsi="Times New Roman"/>
          <w:sz w:val="28"/>
          <w:szCs w:val="28"/>
        </w:rPr>
        <w:lastRenderedPageBreak/>
        <w:t xml:space="preserve">выразивший в письменной форме свое согласие на включение его в состав соответствующей административной комиссии. </w:t>
      </w:r>
    </w:p>
    <w:p w:rsidR="006635DB" w:rsidRPr="00162EC1" w:rsidRDefault="006635DB" w:rsidP="006635DB">
      <w:pPr>
        <w:rPr>
          <w:rFonts w:ascii="Times New Roman" w:hAnsi="Times New Roman"/>
          <w:sz w:val="28"/>
          <w:szCs w:val="28"/>
        </w:rPr>
      </w:pPr>
      <w:proofErr w:type="gramStart"/>
      <w:r w:rsidRPr="00162EC1">
        <w:rPr>
          <w:rFonts w:ascii="Times New Roman" w:hAnsi="Times New Roman"/>
          <w:sz w:val="28"/>
          <w:szCs w:val="28"/>
        </w:rPr>
        <w:t>Не может быть назначено членом Комиссии лицо, признанное решением суда недееспособным или ограниченно дееспособным, имеющее неснятую или непогашенную в установленном законом порядке судимость, содержащееся в учреждениях уголовно-исполнительной системы, следственных изоляторах или изоляторах временного содержания и иных местах содержания под стражей, имеющее заболевание, которое согласно медицинскому заключению препятствует исполнению им полномочий члена административной комиссии.</w:t>
      </w:r>
      <w:proofErr w:type="gramEnd"/>
    </w:p>
    <w:p w:rsidR="00164A69" w:rsidRPr="00162EC1" w:rsidRDefault="006276AE" w:rsidP="006635DB">
      <w:pPr>
        <w:ind w:firstLine="709"/>
        <w:rPr>
          <w:rFonts w:ascii="Times New Roman" w:hAnsi="Times New Roman"/>
          <w:sz w:val="28"/>
          <w:szCs w:val="28"/>
        </w:rPr>
      </w:pPr>
      <w:bookmarkStart w:id="1" w:name="sub_16"/>
      <w:r>
        <w:rPr>
          <w:rFonts w:ascii="Times New Roman" w:hAnsi="Times New Roman"/>
          <w:sz w:val="28"/>
          <w:szCs w:val="28"/>
        </w:rPr>
        <w:t>Основной формой работы административной комиссии являются заседания. Заседание комиссии ведется председателем или заместителем председателя административной комиссии.</w:t>
      </w:r>
      <w:r w:rsidR="008C3088">
        <w:rPr>
          <w:rFonts w:ascii="Times New Roman" w:hAnsi="Times New Roman"/>
          <w:sz w:val="28"/>
          <w:szCs w:val="28"/>
        </w:rPr>
        <w:t xml:space="preserve"> Административная комиссия проводит свои заседания по мере поступления административных протоколов, но не реже 1 раза в месяц. Заседание административной комиссии считается правомочным, если в нем участвует две трети членов комиссии. Решения административной комиссии принимаются открытым голосованием простым большинством голосов членов административной комиссии. В случае равенства голосов решающим считается голос председателя.</w:t>
      </w:r>
    </w:p>
    <w:bookmarkEnd w:id="1"/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</w:p>
    <w:p w:rsidR="00164A69" w:rsidRPr="00162EC1" w:rsidRDefault="00164A69" w:rsidP="00164A6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2. Основные функции и задачи комиссии</w:t>
      </w:r>
    </w:p>
    <w:p w:rsidR="00164A69" w:rsidRPr="00162EC1" w:rsidRDefault="00164A69" w:rsidP="00164A6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Основными задачами Комиссии являются: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1) рассмотрение дел об административных правонарушениях в соответствии с требованиями действующего законодательства;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2) анализ административных правонарушений, выявление причин и условий, способствующих их совершению.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Комиссия выполняет следующие функции: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рассматривает дела об административных правонарушениях;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 xml:space="preserve">2) выясняет обстоятельства, исключающие производство по делу об административных правонарушениях, а также имеются ли обстоятельства, смягчающие или отягчающие административную ответственность; 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3) выясняет, причинен ли имущественный ущерб, имеются ли основания для передачи материалов об административном правонарушении судам и органам, уполномоченные рассматривать дела об административных правонарушениях, также выясняет другие обстоятельства, имеющие значение для правильного разрешения дела;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4) рассматривает представление прокурора;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5) осуществляет контроль за правильным и своевременным исполнением постановлений о наложении административных взысканий;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Делопроизводство в административной комиссии должно обеспечивать: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отражение всей деятельности Комиссии в соответствующих документах;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возможность быстрого и оперативного удовлетворения запросов различных учреждений, предприятий, организаций и должностных лиц;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lastRenderedPageBreak/>
        <w:t>учет административных правонарушений и правонарушителей;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 xml:space="preserve">осуществление систематического </w:t>
      </w:r>
      <w:proofErr w:type="gramStart"/>
      <w:r w:rsidRPr="00162EC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62EC1">
        <w:rPr>
          <w:rFonts w:ascii="Times New Roman" w:hAnsi="Times New Roman"/>
          <w:sz w:val="28"/>
          <w:szCs w:val="28"/>
        </w:rPr>
        <w:t xml:space="preserve"> выполнением постановлений комиссии;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 xml:space="preserve">проведение обобщений и осуществление аналитической работы; 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</w:p>
    <w:p w:rsidR="00164A69" w:rsidRPr="00162EC1" w:rsidRDefault="00164A69" w:rsidP="00164A6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3.Права и обязанности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Комиссия вправе: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рассматривать дела об административных правонарушениях на открытых заседаниях при наличии не менее половины членов состава Комиссии;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proofErr w:type="gramStart"/>
      <w:r w:rsidRPr="00162EC1">
        <w:rPr>
          <w:rFonts w:ascii="Times New Roman" w:hAnsi="Times New Roman"/>
          <w:sz w:val="28"/>
          <w:szCs w:val="28"/>
        </w:rPr>
        <w:t>по результатам рассмотрения дела об административном правонарушении на заседании комиссии в соответствии с Кодексом</w:t>
      </w:r>
      <w:proofErr w:type="gramEnd"/>
      <w:r w:rsidRPr="00162EC1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 и иными нормативными правовыми актами выносит постановление или определение, принимаемое большинством голосов членов комиссии, присутствующих на заседании;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запрашивать у государственных и иных организаций, учреждений, предприятий, а так же должностных лиц информацию, документы, материалы, необходимые для осуществления возложенных на Комиссию функций;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приглашать на заседание Комиссии должностных лиц предприятий, учреждений, организаций других лиц для получения от них сведений по вопросам, рассматриваемым Комиссией;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 xml:space="preserve">рассматривать дела в отсутствии лица, привлекаемого к административной ответственности, в случаях, когда имеются данные о надлежащем и своевременном его извещении о времени и месте рассмотрения дела и если от него не поступило ходатайства об отложении рассмотрения дела по уважительной причине, либо такое ходатайство отклонено без удовлетворения; 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обращаться за консультацией и разъяснением в компетентные вышестоящие органы по направлениям рассматриваемых материалов.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Обязанности: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предоставлять материалы дел об административных правонарушениях для прокурорского надзора;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предоставлять материалы об административных правонарушениях прокурору, органу предварительного следствия или дознания в случаях, когда при рассмотрении дела Комиссия придет к выводу, что в нарушении содержатся признаки преступления;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</w:p>
    <w:p w:rsidR="00164A69" w:rsidRPr="00162EC1" w:rsidRDefault="00164A69" w:rsidP="00164A6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4.Организация работы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 xml:space="preserve">4.1 Административные комиссии рассматривают дела об административных правонарушениях, предусмотренных Законом </w:t>
      </w:r>
      <w:r w:rsidRPr="00162EC1">
        <w:rPr>
          <w:rFonts w:ascii="Times New Roman" w:hAnsi="Times New Roman"/>
          <w:sz w:val="28"/>
          <w:szCs w:val="28"/>
        </w:rPr>
        <w:lastRenderedPageBreak/>
        <w:t>Крас</w:t>
      </w:r>
      <w:r w:rsidR="006276AE">
        <w:rPr>
          <w:rFonts w:ascii="Times New Roman" w:hAnsi="Times New Roman"/>
          <w:sz w:val="28"/>
          <w:szCs w:val="28"/>
        </w:rPr>
        <w:t xml:space="preserve">нодарского края от 23 июля 2003 года № </w:t>
      </w:r>
      <w:r w:rsidRPr="00162EC1">
        <w:rPr>
          <w:rFonts w:ascii="Times New Roman" w:hAnsi="Times New Roman"/>
          <w:sz w:val="28"/>
          <w:szCs w:val="28"/>
        </w:rPr>
        <w:t>608-КЗ "Об административных правонарушениях".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4.2. Председатель Комиссии: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осуществляет руководство деятельностью Комиссии;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председательствует на заседаниях Комиссии, организует и планирует ее работу;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назначает заседания Комиссии;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подписывает решения, принятые на заседаниях Комиссии, а также протоколы заседаний Комиссии;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 xml:space="preserve">направляет в уполномоченные государственные органы, осуществляющие </w:t>
      </w:r>
      <w:proofErr w:type="gramStart"/>
      <w:r w:rsidRPr="00162E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2EC1">
        <w:rPr>
          <w:rFonts w:ascii="Times New Roman" w:hAnsi="Times New Roman"/>
          <w:sz w:val="28"/>
          <w:szCs w:val="28"/>
        </w:rPr>
        <w:t xml:space="preserve">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и финансовых средств, запрашиваемую информацию и отчетные документы о деятельности Комиссии в установленные сроки;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осуществляет иные полномочия, отнесенные к его компетенции.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выполняет поручения председателя Комиссии;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исполняет обязанности председателя Комиссии в его отсутствие или при невозможности выполнения им своих обязанностей.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Ответственный секретарь Комиссии: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осуществляет подготовку заседаний Комиссии;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осуществляет организационное и техническое обслуживание деятельности Комиссии;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ведет делопроизводство Комиссии, отвечает за учет и сохранность документов Комиссии;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оповещает членов Комиссии и лиц, участвующих в производстве по делу об административном правонарушении, о времени и месте рассмотрения дела;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осуществляет прием и регистрацию документов и материалов, поступающих в Комиссию, а также их подготовку для рассмотрения на заседании Комиссии;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ведет и подписывает протоколы заседаний Комиссии, а также решения, принимаемые Комиссией;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выполняет поручения председателя Комиссии, его заместителя;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осуществляет иные полномочия, отнесенные к его компетенции.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Члены Комиссии: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участвуют в подготовке заседаний Комиссии;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предварительно, до заседания Комиссии, знакомятся с материалами дел об административных правонарушениях, внесенными на ее рассмотрение;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участвуют в рассмотрении дел и принятии решений Комиссией;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lastRenderedPageBreak/>
        <w:t>осуществляют иные полномочия, предусмотренные действующим законодательством.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Члены Комиссии обладают равными правами при рассмотрении дела об административном правонарушении.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4.3. Порядок рассмотрения дела: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Председательствующий объявляет состав Комиссии, рассматривающей дело, какое дело подлежит рассмотрению, кто и по какой статье закона привлекается к ответственности;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устанавливается факт 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делу, а также иных лиц, участвующих в рассмотрении дела;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 xml:space="preserve">выясняется, извещены ли участники производства по делу в установленном порядке, выясняются причины неявки участников производства по </w:t>
      </w:r>
      <w:proofErr w:type="gramStart"/>
      <w:r w:rsidRPr="00162EC1">
        <w:rPr>
          <w:rFonts w:ascii="Times New Roman" w:hAnsi="Times New Roman"/>
          <w:sz w:val="28"/>
          <w:szCs w:val="28"/>
        </w:rPr>
        <w:t>делу</w:t>
      </w:r>
      <w:proofErr w:type="gramEnd"/>
      <w:r w:rsidRPr="00162EC1">
        <w:rPr>
          <w:rFonts w:ascii="Times New Roman" w:hAnsi="Times New Roman"/>
          <w:sz w:val="28"/>
          <w:szCs w:val="28"/>
        </w:rPr>
        <w:t xml:space="preserve"> и принимается решение о рассмотрении дела в отсутствие указанных лиц либо об отложении рассмотрения дела;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разъясняются лицам, участвующим в рассмотрении дела, их права и обязанности;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рассматриваются заявленные отводы и ходатайства;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выносится определение об отложении рассмотрения дела;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При продолжении рассмотрения дела оглашается протокол об административном правонарушении, при необходимости и иные материалы дела.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Заслушиваются объяснения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делу, показания других лиц, участвующих в производстве по делу, пояснения специалиста и заключение эксперта, исследуются иные доказательства, а в случае участия прокурора заслушивается его заключение.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Заслушиваются лица, участвующие в рассмотрении дела, исследуются доказательства и разрешаются ходатайства.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4.4. Протокол заседания Комиссии: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в протоколе указывается дата и место проведения заседания;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наименование и состав Комиссии, рассматривающей дело;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событие рассматриваемого административного правонарушения;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сведения о явке лиц, участвующих в рассмотрении дела, об извещении отсутствующих лиц в установленном порядке;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отводы, ходатайства и результаты их рассмотрения;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объяснения, показания, пояснения и заключения соответствующих лиц, участвующих в рассмотрении дела;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документы, исследованные при рассмотрении дела.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Протокол заседания Комиссии подписывается председательствующим в заседании и ответственным секретарем.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4.5. Постановление по делу об административном правонарушении: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4.5.1. В постановлении указываются: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lastRenderedPageBreak/>
        <w:t xml:space="preserve">должность, фамилия, имя, отчество председателя и ответственного секретаря, </w:t>
      </w:r>
      <w:proofErr w:type="gramStart"/>
      <w:r w:rsidRPr="00162EC1">
        <w:rPr>
          <w:rFonts w:ascii="Times New Roman" w:hAnsi="Times New Roman"/>
          <w:sz w:val="28"/>
          <w:szCs w:val="28"/>
        </w:rPr>
        <w:t>вынесших</w:t>
      </w:r>
      <w:proofErr w:type="gramEnd"/>
      <w:r w:rsidRPr="00162EC1">
        <w:rPr>
          <w:rFonts w:ascii="Times New Roman" w:hAnsi="Times New Roman"/>
          <w:sz w:val="28"/>
          <w:szCs w:val="28"/>
        </w:rPr>
        <w:t xml:space="preserve"> постановление;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дата и место рассмотрения дела;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сведения о лице, в отношении которого рассматривается дело;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обстоятельства, установленные при рассмотрении дела;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статья Закона, предусматривающая ответственность за совершение административного правонарушения, либо основания прекращения производства по делу;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мотивированное решение по делу;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срок и порядок обжалования постановления.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Постановление по делу об административном правонарушении подписывается председательствующим.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Виды постановлений: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о наложении административного наказания;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о прекращении дела производством при наличии обстоятельств, исключающих производство по делу об административном правонарушении.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 xml:space="preserve">Виды административных взысканий: 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1) предупреждение;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2) административный штраф;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Объявление постановления: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немедленно по окончании рассмотрения дела под роспись правонарушителя;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в случае принятия постановления в отсутствии лица, привлекаемого к административной ответственности, высылается копия постановления, о чем делается соответствующая запись в деле.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Обжалование и опротестование постановления по делу об административном правонарушении осуществляется в соответствии с действующим законодательством.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Постановление о наложении административного взыскания в виде штрафа подлежит исполнению не позднее тридцати дней со дня вручения;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При наличии обстоятельств, вследствие которых немедленное исполнение постановления в виде штрафа невозможно, комиссия может отсрочить его исполнение на срок до трех месяцев.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Исполнение постановления прекращается в случаях: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издания акта амнистии, если он устраняет применение административного взыскания;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proofErr w:type="gramStart"/>
      <w:r w:rsidRPr="00162EC1">
        <w:rPr>
          <w:rFonts w:ascii="Times New Roman" w:hAnsi="Times New Roman"/>
          <w:sz w:val="28"/>
          <w:szCs w:val="28"/>
        </w:rPr>
        <w:t>признания утратившими</w:t>
      </w:r>
      <w:r w:rsidR="008C3088">
        <w:rPr>
          <w:rFonts w:ascii="Times New Roman" w:hAnsi="Times New Roman"/>
          <w:sz w:val="28"/>
          <w:szCs w:val="28"/>
        </w:rPr>
        <w:t xml:space="preserve"> силу закона или его положения, </w:t>
      </w:r>
      <w:r w:rsidRPr="00162EC1">
        <w:rPr>
          <w:rFonts w:ascii="Times New Roman" w:hAnsi="Times New Roman"/>
          <w:sz w:val="28"/>
          <w:szCs w:val="28"/>
        </w:rPr>
        <w:t>устанавливающих административную ответственность за содеянное, за исключением случая одновременного вступления в силу положений закона, отменяющих административную ответственность за содеянное и устанавливающих за то же деяние уголовную ответственность;</w:t>
      </w:r>
      <w:proofErr w:type="gramEnd"/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смерти лица, в отношении которого вынесено постановление.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Разрешение вопросов, связанных с исполнением постановлений, осуществляет комиссия.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lastRenderedPageBreak/>
        <w:t>Контроль за правильным и своевременным исполнением постановления возлагается на Комиссию.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4.5.2. Решение Комиссии принимается простым большинством голосов членов административной комиссии, присутствовавших на заседании.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bookmarkStart w:id="2" w:name="sub_600"/>
    </w:p>
    <w:p w:rsidR="00164A69" w:rsidRPr="00162EC1" w:rsidRDefault="00164A69" w:rsidP="00164A6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5. Порядок организационного и материально-технического обеспечения</w:t>
      </w:r>
      <w:r w:rsidRPr="00162EC1">
        <w:rPr>
          <w:rFonts w:ascii="Times New Roman" w:hAnsi="Times New Roman"/>
          <w:sz w:val="28"/>
          <w:szCs w:val="28"/>
        </w:rPr>
        <w:br/>
        <w:t>деятельности Комиссии</w:t>
      </w:r>
    </w:p>
    <w:bookmarkEnd w:id="2"/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bookmarkStart w:id="3" w:name="sub_61"/>
      <w:r w:rsidRPr="00162EC1">
        <w:rPr>
          <w:rFonts w:ascii="Times New Roman" w:hAnsi="Times New Roman"/>
          <w:sz w:val="28"/>
          <w:szCs w:val="28"/>
        </w:rPr>
        <w:t xml:space="preserve">5.1. Обеспечение Комиссии средствами связи, оргтехникой, канцелярскими товарами и другими расходными материалами осуществляет администрация </w:t>
      </w:r>
      <w:proofErr w:type="spellStart"/>
      <w:r w:rsidR="008C3088">
        <w:rPr>
          <w:rFonts w:ascii="Times New Roman" w:hAnsi="Times New Roman"/>
          <w:sz w:val="28"/>
          <w:szCs w:val="28"/>
        </w:rPr>
        <w:t>Бесскорбненского</w:t>
      </w:r>
      <w:proofErr w:type="spellEnd"/>
      <w:r w:rsidRPr="00162EC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62EC1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162EC1">
        <w:rPr>
          <w:rFonts w:ascii="Times New Roman" w:hAnsi="Times New Roman"/>
          <w:sz w:val="28"/>
          <w:szCs w:val="28"/>
        </w:rPr>
        <w:t xml:space="preserve"> района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bookmarkStart w:id="4" w:name="sub_62"/>
      <w:bookmarkEnd w:id="3"/>
      <w:r w:rsidRPr="00162EC1">
        <w:rPr>
          <w:rFonts w:ascii="Times New Roman" w:hAnsi="Times New Roman"/>
          <w:sz w:val="28"/>
          <w:szCs w:val="28"/>
        </w:rPr>
        <w:t>5.2. Прием, регистрация и отправление корреспонденции Комиссии осуществляется ответственным секретарем Комиссии.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bookmarkStart w:id="5" w:name="sub_63"/>
      <w:bookmarkEnd w:id="4"/>
      <w:r w:rsidRPr="00162EC1">
        <w:rPr>
          <w:rFonts w:ascii="Times New Roman" w:hAnsi="Times New Roman"/>
          <w:sz w:val="28"/>
          <w:szCs w:val="28"/>
        </w:rPr>
        <w:t>5.3. Комиссия ведет учет своей работы в письменном виде в соответствующих журналах.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bookmarkStart w:id="6" w:name="sub_64"/>
      <w:bookmarkEnd w:id="5"/>
      <w:r w:rsidRPr="00162EC1">
        <w:rPr>
          <w:rFonts w:ascii="Times New Roman" w:hAnsi="Times New Roman"/>
          <w:sz w:val="28"/>
          <w:szCs w:val="28"/>
        </w:rPr>
        <w:t>5.4. Сведения об административных правонарушениях, материалы по которым поступили на рассмотрение Комиссии, вносятся в соответствующий журнал в течение одного рабочего дня с момента поступления материалов об административных правонарушениях.</w:t>
      </w:r>
    </w:p>
    <w:bookmarkEnd w:id="6"/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>Иные сведения вносятся в журналы по учету деятельности Комиссии после вынесения Комиссией соответствующих постановлений.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bookmarkStart w:id="7" w:name="sub_65"/>
      <w:r w:rsidRPr="00162EC1">
        <w:rPr>
          <w:rFonts w:ascii="Times New Roman" w:hAnsi="Times New Roman"/>
          <w:sz w:val="28"/>
          <w:szCs w:val="28"/>
        </w:rPr>
        <w:t>5.5. Все документы по учету деятельности Комиссии перед началом ведения пронумеровываются и прошиваются. Количество прошитых и пронумерованных листов в этих документах заверяется председателем Комиссии и печатью администрации Ковалевского сельского поселения Новокубанского района.</w:t>
      </w:r>
    </w:p>
    <w:bookmarkEnd w:id="7"/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r w:rsidRPr="00162EC1">
        <w:rPr>
          <w:rFonts w:ascii="Times New Roman" w:hAnsi="Times New Roman"/>
          <w:sz w:val="28"/>
          <w:szCs w:val="28"/>
        </w:rPr>
        <w:t xml:space="preserve">5.6. Дела об административных правонарушениях рассматриваются Комиссией на заседаниях, которые проводятся с периодичностью, обеспечивающей соблюдение сроков рассмотрения дел об административных правонарушениях. </w:t>
      </w: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</w:p>
    <w:p w:rsidR="00CE7350" w:rsidRPr="00827F96" w:rsidRDefault="00CE7350" w:rsidP="00CE7350">
      <w:pPr>
        <w:ind w:firstLine="0"/>
        <w:rPr>
          <w:rFonts w:ascii="Times New Roman" w:hAnsi="Times New Roman"/>
          <w:sz w:val="28"/>
          <w:szCs w:val="28"/>
        </w:rPr>
      </w:pPr>
      <w:r w:rsidRPr="00827F9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827F96">
        <w:rPr>
          <w:rFonts w:ascii="Times New Roman" w:hAnsi="Times New Roman"/>
          <w:sz w:val="28"/>
          <w:szCs w:val="28"/>
        </w:rPr>
        <w:t>Бесскорбненского</w:t>
      </w:r>
      <w:proofErr w:type="spellEnd"/>
      <w:r w:rsidRPr="00827F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27F96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CE7350" w:rsidRPr="00162EC1" w:rsidRDefault="00CE7350" w:rsidP="00CE7350">
      <w:pPr>
        <w:ind w:firstLine="0"/>
        <w:rPr>
          <w:rFonts w:ascii="Times New Roman" w:hAnsi="Times New Roman"/>
          <w:sz w:val="28"/>
          <w:szCs w:val="28"/>
        </w:rPr>
      </w:pPr>
      <w:r w:rsidRPr="00827F96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827F96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827F96">
        <w:rPr>
          <w:rFonts w:ascii="Times New Roman" w:hAnsi="Times New Roman"/>
          <w:sz w:val="28"/>
          <w:szCs w:val="28"/>
        </w:rPr>
        <w:t xml:space="preserve"> района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Н.И.Цыбулин</w:t>
      </w:r>
      <w:proofErr w:type="spellEnd"/>
    </w:p>
    <w:p w:rsidR="00164A69" w:rsidRPr="00162EC1" w:rsidRDefault="00164A69" w:rsidP="006635DB">
      <w:pPr>
        <w:ind w:firstLine="0"/>
        <w:rPr>
          <w:rFonts w:ascii="Times New Roman" w:hAnsi="Times New Roman"/>
          <w:sz w:val="28"/>
          <w:szCs w:val="28"/>
        </w:rPr>
      </w:pPr>
    </w:p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  <w:bookmarkStart w:id="8" w:name="_GoBack"/>
      <w:bookmarkEnd w:id="8"/>
    </w:p>
    <w:bookmarkEnd w:id="0"/>
    <w:p w:rsidR="00164A69" w:rsidRPr="00162EC1" w:rsidRDefault="00164A69" w:rsidP="00164A69">
      <w:pPr>
        <w:rPr>
          <w:rFonts w:ascii="Times New Roman" w:hAnsi="Times New Roman"/>
          <w:sz w:val="28"/>
          <w:szCs w:val="28"/>
        </w:rPr>
      </w:pPr>
    </w:p>
    <w:p w:rsidR="00164A69" w:rsidRDefault="00164A69" w:rsidP="00164A69">
      <w:pPr>
        <w:rPr>
          <w:rFonts w:ascii="Times New Roman" w:hAnsi="Times New Roman"/>
          <w:sz w:val="28"/>
          <w:szCs w:val="28"/>
        </w:rPr>
      </w:pPr>
    </w:p>
    <w:p w:rsidR="006635DB" w:rsidRDefault="006635DB" w:rsidP="00164A69">
      <w:pPr>
        <w:rPr>
          <w:rFonts w:ascii="Times New Roman" w:hAnsi="Times New Roman"/>
          <w:sz w:val="28"/>
          <w:szCs w:val="28"/>
        </w:rPr>
      </w:pPr>
    </w:p>
    <w:p w:rsidR="006635DB" w:rsidRDefault="006635DB" w:rsidP="00164A69">
      <w:pPr>
        <w:rPr>
          <w:rFonts w:ascii="Times New Roman" w:hAnsi="Times New Roman"/>
          <w:sz w:val="28"/>
          <w:szCs w:val="28"/>
        </w:rPr>
      </w:pPr>
    </w:p>
    <w:p w:rsidR="006635DB" w:rsidRDefault="006635DB" w:rsidP="00164A69">
      <w:pPr>
        <w:rPr>
          <w:rFonts w:ascii="Times New Roman" w:hAnsi="Times New Roman"/>
          <w:sz w:val="28"/>
          <w:szCs w:val="28"/>
        </w:rPr>
      </w:pPr>
    </w:p>
    <w:p w:rsidR="006635DB" w:rsidRDefault="006635DB" w:rsidP="00164A69">
      <w:pPr>
        <w:rPr>
          <w:rFonts w:ascii="Times New Roman" w:hAnsi="Times New Roman"/>
          <w:sz w:val="28"/>
          <w:szCs w:val="28"/>
        </w:rPr>
      </w:pPr>
    </w:p>
    <w:p w:rsidR="006635DB" w:rsidRPr="00162EC1" w:rsidRDefault="006635DB" w:rsidP="00164A69">
      <w:pPr>
        <w:rPr>
          <w:rFonts w:ascii="Times New Roman" w:hAnsi="Times New Roman"/>
          <w:sz w:val="28"/>
          <w:szCs w:val="28"/>
        </w:rPr>
      </w:pPr>
    </w:p>
    <w:p w:rsidR="00827F96" w:rsidRPr="00827F96" w:rsidRDefault="00827F96" w:rsidP="00827F96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827F96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827F96" w:rsidRPr="00827F96" w:rsidRDefault="00827F96" w:rsidP="00827F96">
      <w:pPr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827F96">
        <w:rPr>
          <w:rFonts w:ascii="Times New Roman" w:hAnsi="Times New Roman"/>
          <w:sz w:val="28"/>
          <w:szCs w:val="28"/>
        </w:rPr>
        <w:t xml:space="preserve">к решению Совета </w:t>
      </w:r>
      <w:proofErr w:type="spellStart"/>
      <w:r>
        <w:rPr>
          <w:rFonts w:ascii="Times New Roman" w:hAnsi="Times New Roman"/>
          <w:sz w:val="28"/>
          <w:szCs w:val="28"/>
        </w:rPr>
        <w:t>Бесскорбненского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27F9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827F96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827F96">
        <w:rPr>
          <w:rFonts w:ascii="Times New Roman" w:hAnsi="Times New Roman"/>
          <w:sz w:val="28"/>
          <w:szCs w:val="28"/>
        </w:rPr>
        <w:t xml:space="preserve"> района</w:t>
      </w:r>
    </w:p>
    <w:p w:rsidR="00827F96" w:rsidRPr="00827F96" w:rsidRDefault="00827F96" w:rsidP="00827F96">
      <w:pPr>
        <w:ind w:left="5103" w:firstLine="0"/>
        <w:jc w:val="left"/>
        <w:rPr>
          <w:rFonts w:ascii="Times New Roman" w:hAnsi="Times New Roman"/>
          <w:sz w:val="20"/>
          <w:szCs w:val="20"/>
        </w:rPr>
      </w:pPr>
      <w:r w:rsidRPr="00827F9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___________________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№ ____</w:t>
      </w:r>
    </w:p>
    <w:p w:rsidR="00827F96" w:rsidRDefault="00827F96" w:rsidP="00827F9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27F96" w:rsidRPr="00827F96" w:rsidRDefault="00827F96" w:rsidP="00827F9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27F96" w:rsidRPr="00827F96" w:rsidRDefault="00827F96" w:rsidP="00827F9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27F96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827F96" w:rsidRPr="00827F96" w:rsidRDefault="00827F96" w:rsidP="00827F9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27F96">
        <w:rPr>
          <w:rFonts w:ascii="Times New Roman" w:hAnsi="Times New Roman"/>
          <w:b/>
          <w:sz w:val="28"/>
          <w:szCs w:val="28"/>
        </w:rPr>
        <w:t xml:space="preserve">административной комиссии </w:t>
      </w:r>
      <w:proofErr w:type="spellStart"/>
      <w:r w:rsidRPr="00827F96">
        <w:rPr>
          <w:rFonts w:ascii="Times New Roman" w:hAnsi="Times New Roman"/>
          <w:b/>
          <w:sz w:val="28"/>
          <w:szCs w:val="28"/>
        </w:rPr>
        <w:t>Бесскорбненского</w:t>
      </w:r>
      <w:proofErr w:type="spellEnd"/>
      <w:r w:rsidRPr="00827F9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827F96">
        <w:rPr>
          <w:rFonts w:ascii="Times New Roman" w:hAnsi="Times New Roman"/>
          <w:b/>
          <w:sz w:val="28"/>
          <w:szCs w:val="28"/>
        </w:rPr>
        <w:t>Новокубанского</w:t>
      </w:r>
      <w:proofErr w:type="spellEnd"/>
      <w:r w:rsidRPr="00827F9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827F96" w:rsidRPr="00827F96" w:rsidRDefault="00827F96" w:rsidP="00827F96">
      <w:pPr>
        <w:ind w:firstLine="0"/>
        <w:rPr>
          <w:rFonts w:ascii="Times New Roman" w:hAnsi="Times New Roman"/>
          <w:sz w:val="28"/>
          <w:szCs w:val="28"/>
        </w:rPr>
      </w:pPr>
    </w:p>
    <w:p w:rsidR="00827F96" w:rsidRPr="00827F96" w:rsidRDefault="00827F96" w:rsidP="00827F96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043"/>
      </w:tblGrid>
      <w:tr w:rsidR="00827F96" w:rsidRPr="00827F96" w:rsidTr="00D95827">
        <w:tc>
          <w:tcPr>
            <w:tcW w:w="3528" w:type="dxa"/>
          </w:tcPr>
          <w:p w:rsidR="00827F96" w:rsidRPr="00827F96" w:rsidRDefault="00827F96" w:rsidP="00827F9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F96">
              <w:rPr>
                <w:rFonts w:ascii="Times New Roman" w:hAnsi="Times New Roman"/>
                <w:sz w:val="28"/>
                <w:szCs w:val="28"/>
              </w:rPr>
              <w:t>Шумафова</w:t>
            </w:r>
            <w:proofErr w:type="spellEnd"/>
            <w:r w:rsidRPr="00827F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F96">
              <w:rPr>
                <w:rFonts w:ascii="Times New Roman" w:hAnsi="Times New Roman"/>
                <w:sz w:val="28"/>
                <w:szCs w:val="28"/>
              </w:rPr>
              <w:t>Фатимат</w:t>
            </w:r>
            <w:proofErr w:type="spellEnd"/>
            <w:r w:rsidRPr="00827F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F96">
              <w:rPr>
                <w:rFonts w:ascii="Times New Roman" w:hAnsi="Times New Roman"/>
                <w:sz w:val="28"/>
                <w:szCs w:val="28"/>
              </w:rPr>
              <w:t>Хизировна</w:t>
            </w:r>
            <w:proofErr w:type="spellEnd"/>
          </w:p>
        </w:tc>
        <w:tc>
          <w:tcPr>
            <w:tcW w:w="6043" w:type="dxa"/>
          </w:tcPr>
          <w:p w:rsidR="00827F96" w:rsidRPr="00827F96" w:rsidRDefault="00827F96" w:rsidP="00827F96">
            <w:pPr>
              <w:tabs>
                <w:tab w:val="left" w:pos="1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7F9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7F96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827F96">
              <w:rPr>
                <w:rFonts w:ascii="Times New Roman" w:hAnsi="Times New Roman"/>
                <w:sz w:val="28"/>
                <w:szCs w:val="28"/>
              </w:rPr>
              <w:t>Бесскорбненского</w:t>
            </w:r>
            <w:proofErr w:type="spellEnd"/>
            <w:r w:rsidRPr="00827F96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председатель административной комиссии;</w:t>
            </w:r>
          </w:p>
          <w:p w:rsidR="00827F96" w:rsidRPr="00827F96" w:rsidRDefault="00827F96" w:rsidP="00827F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F96" w:rsidRPr="00827F96" w:rsidTr="00D95827">
        <w:tc>
          <w:tcPr>
            <w:tcW w:w="3528" w:type="dxa"/>
          </w:tcPr>
          <w:p w:rsidR="00827F96" w:rsidRPr="00827F96" w:rsidRDefault="00827F96" w:rsidP="00827F9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Березовская Светлана Николаевна</w:t>
            </w:r>
          </w:p>
          <w:p w:rsidR="00827F96" w:rsidRPr="00827F96" w:rsidRDefault="00827F96" w:rsidP="00827F9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3" w:type="dxa"/>
          </w:tcPr>
          <w:p w:rsidR="00827F96" w:rsidRPr="00827F96" w:rsidRDefault="00827F96" w:rsidP="00827F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7F9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 w:rsidRPr="00827F96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827F96">
              <w:rPr>
                <w:rFonts w:ascii="Times New Roman" w:hAnsi="Times New Roman"/>
                <w:sz w:val="28"/>
                <w:szCs w:val="28"/>
              </w:rPr>
              <w:t>Бесскорбненского</w:t>
            </w:r>
            <w:proofErr w:type="spellEnd"/>
            <w:r w:rsidRPr="00827F96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</w:t>
            </w:r>
          </w:p>
          <w:p w:rsidR="00827F96" w:rsidRPr="00827F96" w:rsidRDefault="00827F96" w:rsidP="00827F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7F96">
              <w:rPr>
                <w:rFonts w:ascii="Times New Roman" w:hAnsi="Times New Roman"/>
                <w:sz w:val="28"/>
                <w:szCs w:val="28"/>
              </w:rPr>
              <w:t>заместитель председателя административной комиссии;</w:t>
            </w:r>
          </w:p>
          <w:p w:rsidR="00827F96" w:rsidRPr="00827F96" w:rsidRDefault="00827F96" w:rsidP="00827F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F96" w:rsidRPr="00827F96" w:rsidTr="00D95827">
        <w:tc>
          <w:tcPr>
            <w:tcW w:w="3528" w:type="dxa"/>
          </w:tcPr>
          <w:p w:rsidR="00827F96" w:rsidRPr="00827F96" w:rsidRDefault="00827F96" w:rsidP="00827F9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7F96">
              <w:rPr>
                <w:rFonts w:ascii="Times New Roman" w:hAnsi="Times New Roman"/>
                <w:sz w:val="28"/>
                <w:szCs w:val="28"/>
              </w:rPr>
              <w:t>Хомутова Дарья Александровна</w:t>
            </w:r>
          </w:p>
          <w:p w:rsidR="00827F96" w:rsidRPr="00827F96" w:rsidRDefault="00827F96" w:rsidP="00827F9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27F96" w:rsidRPr="00827F96" w:rsidRDefault="00827F96" w:rsidP="00827F9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44D98" w:rsidRDefault="00444D98" w:rsidP="00827F9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44D98" w:rsidRDefault="00444D98" w:rsidP="00827F9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E7350" w:rsidRDefault="00CE7350" w:rsidP="00827F9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Дедов Илья Юрьевич </w:t>
            </w:r>
          </w:p>
          <w:p w:rsidR="00CE7350" w:rsidRDefault="00CE7350" w:rsidP="00827F9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E7350" w:rsidRDefault="00CE7350" w:rsidP="00827F9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E7350" w:rsidRDefault="00CE7350" w:rsidP="00827F9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27F96" w:rsidRPr="00827F96" w:rsidRDefault="00444D98" w:rsidP="00827F9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Турченко Максим Юрьевич</w:t>
            </w:r>
          </w:p>
          <w:p w:rsidR="00827F96" w:rsidRPr="00827F96" w:rsidRDefault="00827F96" w:rsidP="00827F9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3" w:type="dxa"/>
          </w:tcPr>
          <w:p w:rsidR="00827F96" w:rsidRPr="00827F96" w:rsidRDefault="00827F96" w:rsidP="00827F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7F96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827F96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827F96">
              <w:rPr>
                <w:rFonts w:ascii="Times New Roman" w:hAnsi="Times New Roman"/>
                <w:sz w:val="28"/>
                <w:szCs w:val="28"/>
              </w:rPr>
              <w:t>Бесскорбненского</w:t>
            </w:r>
            <w:proofErr w:type="spellEnd"/>
            <w:r w:rsidRPr="00827F96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секретарь административной комиссии;</w:t>
            </w:r>
          </w:p>
          <w:p w:rsidR="00444D98" w:rsidRDefault="00444D98" w:rsidP="00827F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27F96" w:rsidRDefault="00444D98" w:rsidP="00827F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  <w:p w:rsidR="00444D98" w:rsidRPr="00827F96" w:rsidRDefault="00444D98" w:rsidP="00827F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E7350" w:rsidRDefault="00CE7350" w:rsidP="00444D9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главный специалист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CE7350" w:rsidRDefault="00CE7350" w:rsidP="00444D9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27F96" w:rsidRDefault="00444D98" w:rsidP="00444D9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ПП (ст. Бесскорбная)</w:t>
            </w:r>
            <w:r w:rsidR="00CE7350">
              <w:rPr>
                <w:rFonts w:ascii="Times New Roman" w:hAnsi="Times New Roman"/>
                <w:sz w:val="28"/>
                <w:szCs w:val="28"/>
              </w:rPr>
              <w:t xml:space="preserve"> ОМВД России по </w:t>
            </w:r>
            <w:proofErr w:type="spellStart"/>
            <w:r w:rsidR="00CE7350">
              <w:rPr>
                <w:rFonts w:ascii="Times New Roman" w:hAnsi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/>
                <w:sz w:val="28"/>
                <w:szCs w:val="28"/>
              </w:rPr>
              <w:t>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 </w:t>
            </w:r>
            <w:r w:rsidR="00827F96" w:rsidRPr="00827F9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444D98" w:rsidRPr="00827F96" w:rsidRDefault="00444D98" w:rsidP="00444D9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F96" w:rsidRPr="00827F96" w:rsidTr="00D95827">
        <w:tc>
          <w:tcPr>
            <w:tcW w:w="3528" w:type="dxa"/>
          </w:tcPr>
          <w:p w:rsidR="00827F96" w:rsidRPr="00827F96" w:rsidRDefault="00827F96" w:rsidP="00827F9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7F96">
              <w:rPr>
                <w:rFonts w:ascii="Times New Roman" w:hAnsi="Times New Roman"/>
                <w:sz w:val="28"/>
                <w:szCs w:val="28"/>
              </w:rPr>
              <w:t>Лимаренко Алексей Александрович</w:t>
            </w:r>
          </w:p>
          <w:p w:rsidR="00827F96" w:rsidRPr="00827F96" w:rsidRDefault="00827F96" w:rsidP="00827F9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27F96" w:rsidRPr="00827F96" w:rsidRDefault="00827F96" w:rsidP="00827F9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F96">
              <w:rPr>
                <w:rFonts w:ascii="Times New Roman" w:hAnsi="Times New Roman"/>
                <w:sz w:val="28"/>
                <w:szCs w:val="28"/>
              </w:rPr>
              <w:t>Заватский</w:t>
            </w:r>
            <w:proofErr w:type="spellEnd"/>
          </w:p>
          <w:p w:rsidR="00827F96" w:rsidRPr="00827F96" w:rsidRDefault="00827F96" w:rsidP="00827F9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7F96">
              <w:rPr>
                <w:rFonts w:ascii="Times New Roman" w:hAnsi="Times New Roman"/>
                <w:sz w:val="28"/>
                <w:szCs w:val="28"/>
              </w:rPr>
              <w:t>Николай Евгеньевич</w:t>
            </w:r>
          </w:p>
          <w:p w:rsidR="00827F96" w:rsidRPr="00827F96" w:rsidRDefault="00827F96" w:rsidP="00827F9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3" w:type="dxa"/>
          </w:tcPr>
          <w:p w:rsidR="00827F96" w:rsidRPr="00827F96" w:rsidRDefault="00444D98" w:rsidP="00827F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</w:t>
            </w:r>
            <w:r w:rsidR="00827F96" w:rsidRPr="00827F96">
              <w:rPr>
                <w:rFonts w:ascii="Times New Roman" w:hAnsi="Times New Roman"/>
                <w:sz w:val="28"/>
                <w:szCs w:val="28"/>
              </w:rPr>
              <w:t xml:space="preserve">таман </w:t>
            </w:r>
            <w:proofErr w:type="spellStart"/>
            <w:r w:rsidR="00827F96" w:rsidRPr="00827F96">
              <w:rPr>
                <w:rFonts w:ascii="Times New Roman" w:hAnsi="Times New Roman"/>
                <w:sz w:val="28"/>
                <w:szCs w:val="28"/>
              </w:rPr>
              <w:t>Бесскорбненского</w:t>
            </w:r>
            <w:proofErr w:type="spellEnd"/>
            <w:r w:rsidR="00827F96" w:rsidRPr="00827F96">
              <w:rPr>
                <w:rFonts w:ascii="Times New Roman" w:hAnsi="Times New Roman"/>
                <w:sz w:val="28"/>
                <w:szCs w:val="28"/>
              </w:rPr>
              <w:t xml:space="preserve"> хуторского казачьего общества</w:t>
            </w:r>
          </w:p>
          <w:p w:rsidR="00827F96" w:rsidRPr="00827F96" w:rsidRDefault="00827F96" w:rsidP="00827F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27F96" w:rsidRPr="00827F96" w:rsidRDefault="00444D98" w:rsidP="00827F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827F96" w:rsidRPr="00827F96">
              <w:rPr>
                <w:rFonts w:ascii="Times New Roman" w:hAnsi="Times New Roman"/>
                <w:sz w:val="28"/>
                <w:szCs w:val="28"/>
              </w:rPr>
              <w:t>редседатель квартального комитета № 1</w:t>
            </w:r>
            <w:r w:rsidR="00CE7350">
              <w:rPr>
                <w:rFonts w:ascii="Times New Roman" w:hAnsi="Times New Roman"/>
                <w:sz w:val="28"/>
                <w:szCs w:val="28"/>
              </w:rPr>
              <w:t>№ 2</w:t>
            </w:r>
            <w:r w:rsidR="00827F96" w:rsidRPr="00827F96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27F96" w:rsidRPr="00827F96" w:rsidTr="00D95827">
        <w:tc>
          <w:tcPr>
            <w:tcW w:w="3528" w:type="dxa"/>
          </w:tcPr>
          <w:p w:rsidR="00827F96" w:rsidRPr="00827F96" w:rsidRDefault="00827F96" w:rsidP="00827F9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7F96">
              <w:rPr>
                <w:rFonts w:ascii="Times New Roman" w:hAnsi="Times New Roman"/>
                <w:sz w:val="28"/>
                <w:szCs w:val="28"/>
              </w:rPr>
              <w:t xml:space="preserve">Денисова </w:t>
            </w:r>
          </w:p>
          <w:p w:rsidR="00827F96" w:rsidRPr="00827F96" w:rsidRDefault="00827F96" w:rsidP="00827F9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7F96">
              <w:rPr>
                <w:rFonts w:ascii="Times New Roman" w:hAnsi="Times New Roman"/>
                <w:sz w:val="28"/>
                <w:szCs w:val="28"/>
              </w:rPr>
              <w:t>Елена Ивановна</w:t>
            </w:r>
          </w:p>
          <w:p w:rsidR="00827F96" w:rsidRPr="00827F96" w:rsidRDefault="00827F96" w:rsidP="00827F9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3" w:type="dxa"/>
          </w:tcPr>
          <w:p w:rsidR="00827F96" w:rsidRPr="00827F96" w:rsidRDefault="00827F96" w:rsidP="00827F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7F96">
              <w:rPr>
                <w:rFonts w:ascii="Times New Roman" w:hAnsi="Times New Roman"/>
                <w:sz w:val="28"/>
                <w:szCs w:val="28"/>
              </w:rPr>
              <w:t xml:space="preserve">Председатель квартального комитета № </w:t>
            </w:r>
            <w:r w:rsidR="00CE7350">
              <w:rPr>
                <w:rFonts w:ascii="Times New Roman" w:hAnsi="Times New Roman"/>
                <w:sz w:val="28"/>
                <w:szCs w:val="28"/>
              </w:rPr>
              <w:t>3</w:t>
            </w:r>
            <w:r w:rsidRPr="00827F96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44D98" w:rsidRPr="00827F96" w:rsidTr="00D95827">
        <w:tc>
          <w:tcPr>
            <w:tcW w:w="3528" w:type="dxa"/>
          </w:tcPr>
          <w:p w:rsidR="00444D98" w:rsidRPr="00827F96" w:rsidRDefault="00444D98" w:rsidP="00D9582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Павленко Любовь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Тимофеевна</w:t>
            </w:r>
          </w:p>
          <w:p w:rsidR="00444D98" w:rsidRPr="00827F96" w:rsidRDefault="00444D98" w:rsidP="00D9582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3" w:type="dxa"/>
          </w:tcPr>
          <w:p w:rsidR="00444D98" w:rsidRPr="00827F96" w:rsidRDefault="00444D98" w:rsidP="00D9582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7F96">
              <w:rPr>
                <w:rFonts w:ascii="Times New Roman" w:hAnsi="Times New Roman"/>
                <w:sz w:val="28"/>
                <w:szCs w:val="28"/>
              </w:rPr>
              <w:lastRenderedPageBreak/>
              <w:t>Предс</w:t>
            </w:r>
            <w:r w:rsidR="00CE7350">
              <w:rPr>
                <w:rFonts w:ascii="Times New Roman" w:hAnsi="Times New Roman"/>
                <w:sz w:val="28"/>
                <w:szCs w:val="28"/>
              </w:rPr>
              <w:t xml:space="preserve">едатель квартального комитета </w:t>
            </w:r>
            <w:r w:rsidRPr="00827F96">
              <w:rPr>
                <w:rFonts w:ascii="Times New Roman" w:hAnsi="Times New Roman"/>
                <w:sz w:val="28"/>
                <w:szCs w:val="28"/>
              </w:rPr>
              <w:t xml:space="preserve">№ 4 (по </w:t>
            </w:r>
            <w:r w:rsidRPr="00827F96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согласованию)</w:t>
            </w:r>
          </w:p>
        </w:tc>
      </w:tr>
      <w:tr w:rsidR="00444D98" w:rsidRPr="00827F96" w:rsidTr="00D95827">
        <w:tc>
          <w:tcPr>
            <w:tcW w:w="3528" w:type="dxa"/>
          </w:tcPr>
          <w:p w:rsidR="00444D98" w:rsidRPr="00827F96" w:rsidRDefault="00444D98" w:rsidP="00827F9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F96">
              <w:rPr>
                <w:rFonts w:ascii="Times New Roman" w:hAnsi="Times New Roman"/>
                <w:sz w:val="28"/>
                <w:szCs w:val="28"/>
              </w:rPr>
              <w:lastRenderedPageBreak/>
              <w:t>Неродик</w:t>
            </w:r>
            <w:proofErr w:type="spellEnd"/>
            <w:r w:rsidRPr="00827F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4D98" w:rsidRPr="00827F96" w:rsidRDefault="00444D98" w:rsidP="00827F9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7F96">
              <w:rPr>
                <w:rFonts w:ascii="Times New Roman" w:hAnsi="Times New Roman"/>
                <w:sz w:val="28"/>
                <w:szCs w:val="28"/>
              </w:rPr>
              <w:t>Зоя Петровна</w:t>
            </w:r>
          </w:p>
          <w:p w:rsidR="00444D98" w:rsidRPr="00827F96" w:rsidRDefault="00444D98" w:rsidP="00827F9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3" w:type="dxa"/>
          </w:tcPr>
          <w:p w:rsidR="00444D98" w:rsidRPr="00827F96" w:rsidRDefault="00444D98" w:rsidP="00827F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7F96">
              <w:rPr>
                <w:rFonts w:ascii="Times New Roman" w:hAnsi="Times New Roman"/>
                <w:sz w:val="28"/>
                <w:szCs w:val="28"/>
              </w:rPr>
              <w:t>Председатель квартального комитета № 5 (по согласованию)</w:t>
            </w:r>
          </w:p>
          <w:p w:rsidR="00444D98" w:rsidRPr="00827F96" w:rsidRDefault="00444D98" w:rsidP="00827F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44D98" w:rsidRPr="00827F96" w:rsidRDefault="00444D98" w:rsidP="00827F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D98" w:rsidRPr="00827F96" w:rsidTr="00D95827">
        <w:trPr>
          <w:trHeight w:val="585"/>
        </w:trPr>
        <w:tc>
          <w:tcPr>
            <w:tcW w:w="3528" w:type="dxa"/>
          </w:tcPr>
          <w:p w:rsidR="00444D98" w:rsidRPr="00827F96" w:rsidRDefault="00444D98" w:rsidP="00827F9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F96">
              <w:rPr>
                <w:rFonts w:ascii="Times New Roman" w:hAnsi="Times New Roman"/>
                <w:sz w:val="28"/>
                <w:szCs w:val="28"/>
              </w:rPr>
              <w:t>Богуненко</w:t>
            </w:r>
            <w:proofErr w:type="spellEnd"/>
            <w:r w:rsidRPr="00827F96">
              <w:rPr>
                <w:rFonts w:ascii="Times New Roman" w:hAnsi="Times New Roman"/>
                <w:sz w:val="28"/>
                <w:szCs w:val="28"/>
              </w:rPr>
              <w:t xml:space="preserve"> Валентина Алексеевна </w:t>
            </w:r>
          </w:p>
        </w:tc>
        <w:tc>
          <w:tcPr>
            <w:tcW w:w="6043" w:type="dxa"/>
          </w:tcPr>
          <w:p w:rsidR="00444D98" w:rsidRPr="00827F96" w:rsidRDefault="00444D98" w:rsidP="00827F9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7F96">
              <w:rPr>
                <w:rFonts w:ascii="Times New Roman" w:hAnsi="Times New Roman"/>
                <w:sz w:val="28"/>
                <w:szCs w:val="28"/>
              </w:rPr>
              <w:t>Председатель квартального комитета № 6 (по согласованию)</w:t>
            </w:r>
          </w:p>
        </w:tc>
      </w:tr>
    </w:tbl>
    <w:p w:rsidR="00827F96" w:rsidRPr="00827F96" w:rsidRDefault="00827F96" w:rsidP="00827F96">
      <w:pPr>
        <w:ind w:firstLine="0"/>
        <w:rPr>
          <w:rFonts w:ascii="Times New Roman" w:hAnsi="Times New Roman"/>
          <w:sz w:val="28"/>
          <w:szCs w:val="28"/>
        </w:rPr>
      </w:pPr>
    </w:p>
    <w:p w:rsidR="00827F96" w:rsidRPr="00827F96" w:rsidRDefault="00827F96" w:rsidP="00827F96">
      <w:pPr>
        <w:ind w:firstLine="0"/>
        <w:rPr>
          <w:rFonts w:ascii="Times New Roman" w:hAnsi="Times New Roman"/>
          <w:sz w:val="28"/>
          <w:szCs w:val="28"/>
        </w:rPr>
      </w:pPr>
    </w:p>
    <w:p w:rsidR="00827F96" w:rsidRPr="00827F96" w:rsidRDefault="00827F96" w:rsidP="00827F96">
      <w:pPr>
        <w:ind w:firstLine="0"/>
        <w:rPr>
          <w:rFonts w:ascii="Times New Roman" w:hAnsi="Times New Roman"/>
          <w:sz w:val="28"/>
          <w:szCs w:val="28"/>
        </w:rPr>
      </w:pPr>
    </w:p>
    <w:p w:rsidR="00827F96" w:rsidRPr="00827F96" w:rsidRDefault="00827F96" w:rsidP="00827F96">
      <w:pPr>
        <w:ind w:firstLine="0"/>
        <w:rPr>
          <w:rFonts w:ascii="Times New Roman" w:hAnsi="Times New Roman"/>
          <w:sz w:val="28"/>
          <w:szCs w:val="28"/>
        </w:rPr>
      </w:pPr>
      <w:r w:rsidRPr="00827F9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827F96">
        <w:rPr>
          <w:rFonts w:ascii="Times New Roman" w:hAnsi="Times New Roman"/>
          <w:sz w:val="28"/>
          <w:szCs w:val="28"/>
        </w:rPr>
        <w:t>Бесскорбненского</w:t>
      </w:r>
      <w:proofErr w:type="spellEnd"/>
      <w:r w:rsidRPr="00827F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27F96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F062E4" w:rsidRPr="00162EC1" w:rsidRDefault="00827F96" w:rsidP="00CE7350">
      <w:pPr>
        <w:ind w:firstLine="0"/>
        <w:rPr>
          <w:rFonts w:ascii="Times New Roman" w:hAnsi="Times New Roman"/>
          <w:sz w:val="28"/>
          <w:szCs w:val="28"/>
        </w:rPr>
      </w:pPr>
      <w:r w:rsidRPr="00827F96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827F96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827F96">
        <w:rPr>
          <w:rFonts w:ascii="Times New Roman" w:hAnsi="Times New Roman"/>
          <w:sz w:val="28"/>
          <w:szCs w:val="28"/>
        </w:rPr>
        <w:t xml:space="preserve"> района                 </w:t>
      </w:r>
      <w:r w:rsidR="00CE7350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="00CE7350">
        <w:rPr>
          <w:rFonts w:ascii="Times New Roman" w:hAnsi="Times New Roman"/>
          <w:sz w:val="28"/>
          <w:szCs w:val="28"/>
        </w:rPr>
        <w:t>Н.И.Цыбулин</w:t>
      </w:r>
      <w:proofErr w:type="spellEnd"/>
    </w:p>
    <w:sectPr w:rsidR="00F062E4" w:rsidRPr="00162EC1" w:rsidSect="00F0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69"/>
    <w:rsid w:val="00162EC1"/>
    <w:rsid w:val="00164A69"/>
    <w:rsid w:val="0026166C"/>
    <w:rsid w:val="00347A0C"/>
    <w:rsid w:val="00444D98"/>
    <w:rsid w:val="006276AE"/>
    <w:rsid w:val="006635DB"/>
    <w:rsid w:val="00827F96"/>
    <w:rsid w:val="008C3088"/>
    <w:rsid w:val="009276D4"/>
    <w:rsid w:val="00A641D0"/>
    <w:rsid w:val="00C735FF"/>
    <w:rsid w:val="00CE7350"/>
    <w:rsid w:val="00EF1781"/>
    <w:rsid w:val="00F0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64A6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164A6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64A6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164A6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12</Pages>
  <Words>2976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User</cp:lastModifiedBy>
  <cp:revision>4</cp:revision>
  <dcterms:created xsi:type="dcterms:W3CDTF">2022-12-07T10:51:00Z</dcterms:created>
  <dcterms:modified xsi:type="dcterms:W3CDTF">2022-12-07T11:59:00Z</dcterms:modified>
</cp:coreProperties>
</file>