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DB9" w:rsidRPr="001D4DB9" w:rsidRDefault="001D4DB9" w:rsidP="001D4DB9">
      <w:pPr>
        <w:jc w:val="center"/>
        <w:rPr>
          <w:rFonts w:ascii="Arial" w:hAnsi="Arial" w:cs="Arial"/>
          <w:b/>
          <w:sz w:val="32"/>
          <w:szCs w:val="32"/>
        </w:rPr>
      </w:pPr>
      <w:r w:rsidRPr="001D4DB9">
        <w:rPr>
          <w:rFonts w:ascii="Arial" w:hAnsi="Arial" w:cs="Arial"/>
          <w:b/>
          <w:sz w:val="32"/>
          <w:szCs w:val="32"/>
        </w:rPr>
        <w:t>СОВЕТ</w:t>
      </w:r>
    </w:p>
    <w:p w:rsidR="001D4DB9" w:rsidRPr="001D4DB9" w:rsidRDefault="001D4DB9" w:rsidP="001D4DB9">
      <w:pPr>
        <w:jc w:val="center"/>
        <w:rPr>
          <w:rFonts w:ascii="Arial" w:hAnsi="Arial" w:cs="Arial"/>
          <w:b/>
          <w:sz w:val="32"/>
          <w:szCs w:val="32"/>
        </w:rPr>
      </w:pPr>
      <w:r w:rsidRPr="001D4DB9">
        <w:rPr>
          <w:rFonts w:ascii="Arial" w:hAnsi="Arial" w:cs="Arial"/>
          <w:b/>
          <w:sz w:val="32"/>
          <w:szCs w:val="32"/>
        </w:rPr>
        <w:t>БЕССКОРБНЕНСКОГО СЕЛЬСКОГО ПОСЕЛЕНИЯ</w:t>
      </w:r>
    </w:p>
    <w:p w:rsidR="001D4DB9" w:rsidRPr="001D4DB9" w:rsidRDefault="001D4DB9" w:rsidP="001D4DB9">
      <w:pPr>
        <w:jc w:val="center"/>
        <w:rPr>
          <w:rFonts w:ascii="Arial" w:hAnsi="Arial" w:cs="Arial"/>
          <w:b/>
          <w:sz w:val="32"/>
          <w:szCs w:val="32"/>
        </w:rPr>
      </w:pPr>
      <w:r w:rsidRPr="001D4DB9">
        <w:rPr>
          <w:rFonts w:ascii="Arial" w:hAnsi="Arial" w:cs="Arial"/>
          <w:b/>
          <w:sz w:val="32"/>
          <w:szCs w:val="32"/>
        </w:rPr>
        <w:t>НОВОКУБАНСКОГО РАЙОНА</w:t>
      </w:r>
    </w:p>
    <w:p w:rsidR="001D4DB9" w:rsidRPr="001D4DB9" w:rsidRDefault="001D4DB9" w:rsidP="001D4DB9">
      <w:pPr>
        <w:jc w:val="center"/>
        <w:rPr>
          <w:rFonts w:ascii="Arial" w:hAnsi="Arial" w:cs="Arial"/>
          <w:b/>
          <w:sz w:val="32"/>
          <w:szCs w:val="32"/>
        </w:rPr>
      </w:pPr>
      <w:r w:rsidRPr="001D4DB9">
        <w:rPr>
          <w:rFonts w:ascii="Arial" w:hAnsi="Arial" w:cs="Arial"/>
          <w:b/>
          <w:sz w:val="32"/>
          <w:szCs w:val="32"/>
        </w:rPr>
        <w:t>РЕШЕНИЕ</w:t>
      </w:r>
    </w:p>
    <w:tbl>
      <w:tblPr>
        <w:tblW w:w="9497" w:type="dxa"/>
        <w:jc w:val="center"/>
        <w:tblInd w:w="250" w:type="dxa"/>
        <w:tblLook w:val="0000"/>
      </w:tblPr>
      <w:tblGrid>
        <w:gridCol w:w="9497"/>
      </w:tblGrid>
      <w:tr w:rsidR="001D4DB9" w:rsidRPr="00A80E98" w:rsidTr="001D4DB9">
        <w:trPr>
          <w:trHeight w:val="345"/>
          <w:jc w:val="center"/>
        </w:trPr>
        <w:tc>
          <w:tcPr>
            <w:tcW w:w="9497" w:type="dxa"/>
            <w:vAlign w:val="bottom"/>
          </w:tcPr>
          <w:p w:rsidR="001D4DB9" w:rsidRDefault="00A76DB7" w:rsidP="001D4DB9">
            <w:pPr>
              <w:ind w:firstLine="34"/>
              <w:rPr>
                <w:sz w:val="28"/>
              </w:rPr>
            </w:pPr>
            <w:r>
              <w:rPr>
                <w:sz w:val="28"/>
              </w:rPr>
              <w:t>от 12</w:t>
            </w:r>
            <w:r w:rsidR="001D4DB9">
              <w:rPr>
                <w:sz w:val="28"/>
              </w:rPr>
              <w:t xml:space="preserve"> июля 2023 года                                                      </w:t>
            </w:r>
            <w:r>
              <w:rPr>
                <w:sz w:val="28"/>
              </w:rPr>
              <w:t xml:space="preserve">                         №48/287</w:t>
            </w:r>
            <w:r w:rsidR="001D4DB9">
              <w:rPr>
                <w:sz w:val="28"/>
              </w:rPr>
              <w:t xml:space="preserve">                      </w:t>
            </w:r>
          </w:p>
          <w:p w:rsidR="001D4DB9" w:rsidRPr="00A80E98" w:rsidRDefault="001D4DB9" w:rsidP="001D4DB9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ст</w:t>
            </w:r>
            <w:proofErr w:type="gramStart"/>
            <w:r>
              <w:rPr>
                <w:sz w:val="28"/>
              </w:rPr>
              <w:t>.Б</w:t>
            </w:r>
            <w:proofErr w:type="gramEnd"/>
            <w:r>
              <w:rPr>
                <w:sz w:val="28"/>
              </w:rPr>
              <w:t>есскорбная</w:t>
            </w:r>
          </w:p>
        </w:tc>
      </w:tr>
    </w:tbl>
    <w:p w:rsidR="00517C57" w:rsidRDefault="00517C57" w:rsidP="00517C57">
      <w:pPr>
        <w:jc w:val="center"/>
        <w:rPr>
          <w:rFonts w:ascii="Times New Roman" w:hAnsi="Times New Roman" w:cs="Times New Roman"/>
          <w:b/>
          <w:sz w:val="28"/>
        </w:rPr>
      </w:pPr>
    </w:p>
    <w:p w:rsidR="00865A15" w:rsidRPr="00517C57" w:rsidRDefault="00B269F9" w:rsidP="00517C57">
      <w:pPr>
        <w:jc w:val="center"/>
        <w:rPr>
          <w:rFonts w:ascii="Times New Roman" w:hAnsi="Times New Roman" w:cs="Times New Roman"/>
          <w:b/>
          <w:sz w:val="28"/>
        </w:rPr>
      </w:pPr>
      <w:r w:rsidRPr="00517C57">
        <w:rPr>
          <w:rFonts w:ascii="Times New Roman" w:hAnsi="Times New Roman" w:cs="Times New Roman"/>
          <w:b/>
          <w:sz w:val="28"/>
        </w:rPr>
        <w:t xml:space="preserve">Об установлении границ территорий, на которых осуществляется территориальное общественное самоуправление в </w:t>
      </w:r>
      <w:r w:rsidR="00517C57" w:rsidRPr="00517C57">
        <w:rPr>
          <w:rFonts w:ascii="Times New Roman" w:hAnsi="Times New Roman" w:cs="Times New Roman"/>
          <w:b/>
          <w:sz w:val="28"/>
        </w:rPr>
        <w:t xml:space="preserve">Бесскорбненском сельском поселении </w:t>
      </w:r>
      <w:r w:rsidR="00517C57" w:rsidRPr="00517C57">
        <w:rPr>
          <w:rFonts w:ascii="Times New Roman" w:hAnsi="Times New Roman" w:cs="Times New Roman"/>
          <w:b/>
          <w:sz w:val="28"/>
        </w:rPr>
        <w:tab/>
        <w:t>Новокубанского района</w:t>
      </w:r>
    </w:p>
    <w:p w:rsidR="00865A15" w:rsidRPr="004E2252" w:rsidRDefault="00865A15" w:rsidP="00517C5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E2252" w:rsidRPr="004E2252" w:rsidRDefault="004E2252" w:rsidP="00517C5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65A15" w:rsidRPr="00517C57" w:rsidRDefault="00B269F9" w:rsidP="00517C57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517C57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hyperlink r:id="rId7" w:history="1">
        <w:r w:rsidRPr="00517C57">
          <w:rPr>
            <w:rFonts w:ascii="Times New Roman" w:hAnsi="Times New Roman" w:cs="Times New Roman"/>
            <w:color w:val="000000"/>
            <w:sz w:val="28"/>
            <w:szCs w:val="28"/>
          </w:rPr>
          <w:t>Федерального закона</w:t>
        </w:r>
      </w:hyperlink>
      <w:r w:rsidR="001E6820">
        <w:rPr>
          <w:rFonts w:ascii="Times New Roman" w:hAnsi="Times New Roman" w:cs="Times New Roman"/>
          <w:color w:val="000000"/>
          <w:sz w:val="28"/>
          <w:szCs w:val="28"/>
        </w:rPr>
        <w:t xml:space="preserve"> от 6 октября 2003 года № </w:t>
      </w:r>
      <w:r w:rsidRPr="00517C57">
        <w:rPr>
          <w:rFonts w:ascii="Times New Roman" w:hAnsi="Times New Roman" w:cs="Times New Roman"/>
          <w:color w:val="000000"/>
          <w:sz w:val="28"/>
          <w:szCs w:val="28"/>
        </w:rPr>
        <w:t xml:space="preserve">131-ФЗ "Об общих принципах организации местного самоуправления в Российской Федерации", </w:t>
      </w:r>
      <w:r w:rsidR="00517C57" w:rsidRPr="00517C57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 о территориальном общественном самоуправлении в Бесскорбненском сельском поселении </w:t>
      </w:r>
      <w:r w:rsidR="00517C57" w:rsidRPr="00855595">
        <w:rPr>
          <w:rFonts w:ascii="Times New Roman" w:hAnsi="Times New Roman" w:cs="Times New Roman"/>
          <w:color w:val="000000"/>
          <w:sz w:val="28"/>
          <w:szCs w:val="28"/>
        </w:rPr>
        <w:t>Новокубанского района</w:t>
      </w:r>
      <w:r w:rsidRPr="00855595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утвержденного </w:t>
      </w:r>
      <w:r w:rsidR="00517C57" w:rsidRPr="00855595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совета Бесскорбненского сельского поселения Новокубанского района </w:t>
      </w:r>
      <w:r w:rsidR="00855595" w:rsidRPr="00855595">
        <w:rPr>
          <w:rFonts w:ascii="Times New Roman" w:hAnsi="Times New Roman" w:cs="Times New Roman"/>
          <w:color w:val="000000"/>
          <w:sz w:val="28"/>
          <w:szCs w:val="28"/>
        </w:rPr>
        <w:t>от 24 января 2022 года №</w:t>
      </w:r>
      <w:r w:rsidR="004E2252" w:rsidRPr="004E22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5595" w:rsidRPr="00855595">
        <w:rPr>
          <w:rFonts w:ascii="Times New Roman" w:hAnsi="Times New Roman" w:cs="Times New Roman"/>
          <w:color w:val="000000"/>
          <w:sz w:val="28"/>
          <w:szCs w:val="28"/>
        </w:rPr>
        <w:t>28/189</w:t>
      </w:r>
      <w:r w:rsidRPr="00855595">
        <w:rPr>
          <w:rFonts w:ascii="Times New Roman" w:hAnsi="Times New Roman" w:cs="Times New Roman"/>
          <w:color w:val="000000"/>
          <w:sz w:val="28"/>
          <w:szCs w:val="28"/>
        </w:rPr>
        <w:t>, руководствуясь</w:t>
      </w:r>
      <w:r w:rsidRPr="00517C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7C57" w:rsidRPr="00517C57">
        <w:rPr>
          <w:rFonts w:ascii="Times New Roman" w:hAnsi="Times New Roman" w:cs="Times New Roman"/>
          <w:color w:val="000000"/>
          <w:sz w:val="28"/>
          <w:szCs w:val="28"/>
        </w:rPr>
        <w:t>Уставом Бесскорбненского сельского поселения Новокубанского района</w:t>
      </w:r>
      <w:r w:rsidRPr="00517C5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17C57" w:rsidRPr="00517C57">
        <w:rPr>
          <w:rFonts w:ascii="Times New Roman" w:hAnsi="Times New Roman" w:cs="Times New Roman"/>
          <w:color w:val="000000"/>
          <w:sz w:val="28"/>
          <w:szCs w:val="28"/>
        </w:rPr>
        <w:t xml:space="preserve">Совет Бесскорбненского сельского поселения Новокубанского района </w:t>
      </w:r>
      <w:proofErr w:type="spellStart"/>
      <w:proofErr w:type="gramStart"/>
      <w:r w:rsidR="00517C57" w:rsidRPr="00517C57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="00517C57" w:rsidRPr="00517C57">
        <w:rPr>
          <w:rFonts w:ascii="Times New Roman" w:hAnsi="Times New Roman" w:cs="Times New Roman"/>
          <w:color w:val="000000"/>
          <w:sz w:val="28"/>
          <w:szCs w:val="28"/>
        </w:rPr>
        <w:t xml:space="preserve"> е </w:t>
      </w:r>
      <w:proofErr w:type="spellStart"/>
      <w:r w:rsidR="00517C57" w:rsidRPr="00517C57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="00517C57" w:rsidRPr="00517C5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="00517C57" w:rsidRPr="00517C57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="00517C57" w:rsidRPr="00517C5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65A15" w:rsidRPr="00517C57" w:rsidRDefault="00517C57" w:rsidP="00517C57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B269F9" w:rsidRPr="00517C57">
        <w:rPr>
          <w:rFonts w:ascii="Times New Roman" w:hAnsi="Times New Roman" w:cs="Times New Roman"/>
          <w:color w:val="000000"/>
          <w:sz w:val="28"/>
          <w:szCs w:val="28"/>
        </w:rPr>
        <w:t>Установить границы территорий, на которых осуществляется территориальное общественное самоуправление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7C57">
        <w:rPr>
          <w:rFonts w:ascii="Times New Roman" w:hAnsi="Times New Roman" w:cs="Times New Roman"/>
          <w:color w:val="000000"/>
          <w:sz w:val="28"/>
          <w:szCs w:val="28"/>
        </w:rPr>
        <w:t>в Бесскорбненском сельском поселении Новокубанского района</w:t>
      </w:r>
      <w:r w:rsidR="00B269F9" w:rsidRPr="00517C57">
        <w:rPr>
          <w:rFonts w:ascii="Times New Roman" w:hAnsi="Times New Roman" w:cs="Times New Roman"/>
          <w:color w:val="000000"/>
          <w:sz w:val="28"/>
          <w:szCs w:val="28"/>
        </w:rPr>
        <w:t>, согласно приложению.</w:t>
      </w:r>
    </w:p>
    <w:p w:rsidR="00865A15" w:rsidRPr="00517C57" w:rsidRDefault="00B269F9" w:rsidP="00517C57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517C5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17C57" w:rsidRPr="00517C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17C57" w:rsidRPr="00517C5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517C57" w:rsidRPr="00517C57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решения возложить на комиссию по нормотворчеству и контролю за исполнением органами и должностными лицами Бесскорбненского сельского поселения Новокубанского района полномочий по решению вопросов местного значения (Сапунов Р.С.)</w:t>
      </w:r>
      <w:r w:rsidR="001E682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5A15" w:rsidRPr="00517C57" w:rsidRDefault="00517C57" w:rsidP="00517C57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517C57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Бесскорбненского сельского поселения Новокубанского района.</w:t>
      </w:r>
    </w:p>
    <w:p w:rsidR="00517C57" w:rsidRDefault="00517C57" w:rsidP="00517C57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897"/>
        <w:tblW w:w="0" w:type="auto"/>
        <w:tblLook w:val="01E0"/>
      </w:tblPr>
      <w:tblGrid>
        <w:gridCol w:w="5070"/>
        <w:gridCol w:w="5068"/>
      </w:tblGrid>
      <w:tr w:rsidR="00C42C9F" w:rsidRPr="00B269F9" w:rsidTr="001E6820">
        <w:trPr>
          <w:trHeight w:val="1792"/>
        </w:trPr>
        <w:tc>
          <w:tcPr>
            <w:tcW w:w="5070" w:type="dxa"/>
          </w:tcPr>
          <w:p w:rsidR="00C42C9F" w:rsidRPr="00C42C9F" w:rsidRDefault="001E6820" w:rsidP="00C42C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главы</w:t>
            </w:r>
            <w:r w:rsidR="00C42C9F" w:rsidRPr="00C42C9F">
              <w:rPr>
                <w:rFonts w:ascii="Times New Roman" w:hAnsi="Times New Roman" w:cs="Times New Roman"/>
                <w:sz w:val="28"/>
                <w:szCs w:val="28"/>
              </w:rPr>
              <w:t xml:space="preserve"> Бесскорбненского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2C9F" w:rsidRPr="00C42C9F">
              <w:rPr>
                <w:rFonts w:ascii="Times New Roman" w:hAnsi="Times New Roman" w:cs="Times New Roman"/>
                <w:sz w:val="28"/>
                <w:szCs w:val="28"/>
              </w:rPr>
              <w:t>поселения Новокубанского района</w:t>
            </w:r>
          </w:p>
          <w:p w:rsidR="00C42C9F" w:rsidRDefault="00C42C9F" w:rsidP="00C42C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ED" w:rsidRPr="00C42C9F" w:rsidRDefault="000561ED" w:rsidP="00C42C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C9F" w:rsidRPr="00C42C9F" w:rsidRDefault="00C42C9F" w:rsidP="001E68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2C9F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1E6820">
              <w:rPr>
                <w:rFonts w:ascii="Times New Roman" w:hAnsi="Times New Roman" w:cs="Times New Roman"/>
                <w:sz w:val="28"/>
                <w:szCs w:val="28"/>
              </w:rPr>
              <w:t xml:space="preserve">  Ф.Х. Шумафова</w:t>
            </w:r>
          </w:p>
        </w:tc>
        <w:tc>
          <w:tcPr>
            <w:tcW w:w="5068" w:type="dxa"/>
          </w:tcPr>
          <w:p w:rsidR="00C42C9F" w:rsidRPr="00C42C9F" w:rsidRDefault="00C42C9F" w:rsidP="00C42C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2C9F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Бесскорбненского</w:t>
            </w:r>
          </w:p>
          <w:p w:rsidR="00C42C9F" w:rsidRPr="00C42C9F" w:rsidRDefault="00C42C9F" w:rsidP="00C42C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2C9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Новокубанского района</w:t>
            </w:r>
          </w:p>
          <w:p w:rsidR="00C42C9F" w:rsidRPr="00C42C9F" w:rsidRDefault="00C42C9F" w:rsidP="00C42C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C9F" w:rsidRPr="00C42C9F" w:rsidRDefault="00C42C9F" w:rsidP="004E225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2C9F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="004E2252">
              <w:rPr>
                <w:rFonts w:ascii="Times New Roman" w:hAnsi="Times New Roman" w:cs="Times New Roman"/>
                <w:sz w:val="28"/>
                <w:szCs w:val="28"/>
              </w:rPr>
              <w:t>Л.Т.Павленко</w:t>
            </w:r>
            <w:proofErr w:type="spellEnd"/>
          </w:p>
        </w:tc>
      </w:tr>
    </w:tbl>
    <w:p w:rsidR="004E2252" w:rsidRDefault="004E2252" w:rsidP="001E6820">
      <w:pPr>
        <w:autoSpaceDE/>
        <w:autoSpaceDN/>
        <w:adjustRightInd/>
        <w:ind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1E6820" w:rsidRDefault="001E6820" w:rsidP="00C42C9F">
      <w:pPr>
        <w:autoSpaceDE/>
        <w:autoSpaceDN/>
        <w:adjustRightInd/>
        <w:ind w:left="5670"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1D4DB9" w:rsidRDefault="001D4DB9" w:rsidP="00C42C9F">
      <w:pPr>
        <w:autoSpaceDE/>
        <w:autoSpaceDN/>
        <w:adjustRightInd/>
        <w:ind w:left="5670"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1D4DB9" w:rsidRDefault="001D4DB9" w:rsidP="00C42C9F">
      <w:pPr>
        <w:autoSpaceDE/>
        <w:autoSpaceDN/>
        <w:adjustRightInd/>
        <w:ind w:left="5670"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C42C9F" w:rsidRPr="00C42C9F" w:rsidRDefault="00C42C9F" w:rsidP="00C42C9F">
      <w:pPr>
        <w:autoSpaceDE/>
        <w:autoSpaceDN/>
        <w:adjustRightInd/>
        <w:ind w:left="5670"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C42C9F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C42C9F" w:rsidRPr="00C42C9F" w:rsidRDefault="00C42C9F" w:rsidP="00C42C9F">
      <w:pPr>
        <w:autoSpaceDE/>
        <w:autoSpaceDN/>
        <w:adjustRightInd/>
        <w:ind w:left="5670"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C42C9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</w:t>
      </w:r>
      <w:hyperlink w:anchor="sub_0" w:history="1">
        <w:r w:rsidRPr="00C42C9F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решению</w:t>
        </w:r>
      </w:hyperlink>
      <w:r w:rsidRPr="00C42C9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Совета</w:t>
      </w:r>
    </w:p>
    <w:p w:rsidR="00C42C9F" w:rsidRPr="00C42C9F" w:rsidRDefault="00C42C9F" w:rsidP="00C42C9F">
      <w:pPr>
        <w:autoSpaceDE/>
        <w:autoSpaceDN/>
        <w:adjustRightInd/>
        <w:ind w:left="5670"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C42C9F">
        <w:rPr>
          <w:rStyle w:val="a3"/>
          <w:rFonts w:ascii="Times New Roman" w:hAnsi="Times New Roman" w:cs="Times New Roman"/>
          <w:b w:val="0"/>
          <w:sz w:val="28"/>
          <w:szCs w:val="28"/>
        </w:rPr>
        <w:t>Бесскорбненского сельского поселения Новокубанского района</w:t>
      </w:r>
    </w:p>
    <w:p w:rsidR="00C42C9F" w:rsidRPr="00C42C9F" w:rsidRDefault="004E2252" w:rsidP="00C42C9F">
      <w:pPr>
        <w:autoSpaceDE/>
        <w:autoSpaceDN/>
        <w:adjustRightInd/>
        <w:ind w:left="5670"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от ________________ № </w:t>
      </w:r>
      <w:r w:rsidR="00C42C9F" w:rsidRPr="00C42C9F">
        <w:rPr>
          <w:rStyle w:val="a3"/>
          <w:rFonts w:ascii="Times New Roman" w:hAnsi="Times New Roman" w:cs="Times New Roman"/>
          <w:b w:val="0"/>
          <w:sz w:val="28"/>
          <w:szCs w:val="28"/>
        </w:rPr>
        <w:t>_____</w:t>
      </w:r>
    </w:p>
    <w:p w:rsidR="00865A15" w:rsidRDefault="00865A15" w:rsidP="00517C57">
      <w:pPr>
        <w:autoSpaceDE/>
        <w:autoSpaceDN/>
        <w:adjustRightInd/>
        <w:ind w:left="5670" w:firstLine="0"/>
        <w:rPr>
          <w:rStyle w:val="a3"/>
          <w:rFonts w:ascii="Times New Roman" w:hAnsi="Times New Roman" w:cs="Times New Roman"/>
          <w:sz w:val="28"/>
          <w:szCs w:val="28"/>
        </w:rPr>
      </w:pPr>
    </w:p>
    <w:p w:rsidR="00C42C9F" w:rsidRDefault="00C42C9F" w:rsidP="00517C57">
      <w:pPr>
        <w:autoSpaceDE/>
        <w:autoSpaceDN/>
        <w:adjustRightInd/>
        <w:ind w:left="5670" w:firstLine="0"/>
        <w:rPr>
          <w:rStyle w:val="a3"/>
          <w:rFonts w:ascii="Times New Roman" w:hAnsi="Times New Roman" w:cs="Times New Roman"/>
          <w:sz w:val="28"/>
          <w:szCs w:val="28"/>
        </w:rPr>
      </w:pPr>
    </w:p>
    <w:p w:rsidR="00517C57" w:rsidRPr="00517C57" w:rsidRDefault="00517C57" w:rsidP="00517C57">
      <w:pPr>
        <w:autoSpaceDE/>
        <w:autoSpaceDN/>
        <w:adjustRightInd/>
        <w:ind w:left="5670" w:firstLine="0"/>
        <w:rPr>
          <w:rStyle w:val="a3"/>
          <w:rFonts w:ascii="Times New Roman" w:hAnsi="Times New Roman" w:cs="Times New Roman"/>
          <w:sz w:val="28"/>
          <w:szCs w:val="28"/>
        </w:rPr>
      </w:pPr>
    </w:p>
    <w:p w:rsidR="00865A15" w:rsidRPr="00C42C9F" w:rsidRDefault="00B269F9" w:rsidP="00C42C9F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C42C9F">
        <w:rPr>
          <w:rFonts w:ascii="Times New Roman" w:hAnsi="Times New Roman" w:cs="Times New Roman"/>
          <w:b/>
          <w:sz w:val="28"/>
        </w:rPr>
        <w:t>ГРАНИЦЫ</w:t>
      </w:r>
    </w:p>
    <w:p w:rsidR="00865A15" w:rsidRPr="00C42C9F" w:rsidRDefault="00B269F9" w:rsidP="00C42C9F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C42C9F">
        <w:rPr>
          <w:rFonts w:ascii="Times New Roman" w:hAnsi="Times New Roman" w:cs="Times New Roman"/>
          <w:b/>
          <w:sz w:val="28"/>
        </w:rPr>
        <w:t>территорий (адресное описание), на которых</w:t>
      </w:r>
    </w:p>
    <w:p w:rsidR="00865A15" w:rsidRPr="00C42C9F" w:rsidRDefault="00B269F9" w:rsidP="00C42C9F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C42C9F">
        <w:rPr>
          <w:rFonts w:ascii="Times New Roman" w:hAnsi="Times New Roman" w:cs="Times New Roman"/>
          <w:b/>
          <w:sz w:val="28"/>
        </w:rPr>
        <w:t>осуществляется территориальное общественное самоуправление</w:t>
      </w:r>
      <w:r w:rsidR="00C42C9F">
        <w:rPr>
          <w:rFonts w:ascii="Times New Roman" w:hAnsi="Times New Roman" w:cs="Times New Roman"/>
          <w:b/>
          <w:sz w:val="28"/>
        </w:rPr>
        <w:t xml:space="preserve"> </w:t>
      </w:r>
      <w:r w:rsidR="00C42C9F" w:rsidRPr="00C42C9F">
        <w:rPr>
          <w:rFonts w:ascii="Times New Roman" w:hAnsi="Times New Roman" w:cs="Times New Roman"/>
          <w:b/>
          <w:sz w:val="28"/>
        </w:rPr>
        <w:t>в Бесскорбненском сельском поселении Новокубанского района</w:t>
      </w:r>
    </w:p>
    <w:p w:rsidR="00865A15" w:rsidRDefault="00865A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2126"/>
        <w:gridCol w:w="6946"/>
      </w:tblGrid>
      <w:tr w:rsidR="00865A15" w:rsidRPr="00CC492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15" w:rsidRPr="00CC4927" w:rsidRDefault="00B269F9">
            <w:pPr>
              <w:pStyle w:val="a5"/>
              <w:jc w:val="center"/>
              <w:rPr>
                <w:rFonts w:eastAsiaTheme="minorEastAsia"/>
              </w:rPr>
            </w:pPr>
            <w:r w:rsidRPr="00CC4927">
              <w:rPr>
                <w:rFonts w:eastAsiaTheme="minorEastAsia"/>
              </w:rPr>
              <w:t>N</w:t>
            </w:r>
          </w:p>
          <w:p w:rsidR="00865A15" w:rsidRPr="00CC4927" w:rsidRDefault="00B269F9">
            <w:pPr>
              <w:pStyle w:val="a5"/>
              <w:jc w:val="center"/>
              <w:rPr>
                <w:rFonts w:eastAsiaTheme="minorEastAsia"/>
              </w:rPr>
            </w:pPr>
            <w:proofErr w:type="spellStart"/>
            <w:proofErr w:type="gramStart"/>
            <w:r w:rsidRPr="00CC4927">
              <w:rPr>
                <w:rFonts w:eastAsiaTheme="minorEastAsia"/>
              </w:rPr>
              <w:t>п</w:t>
            </w:r>
            <w:proofErr w:type="spellEnd"/>
            <w:proofErr w:type="gramEnd"/>
            <w:r w:rsidRPr="00CC4927">
              <w:rPr>
                <w:rFonts w:eastAsiaTheme="minorEastAsia"/>
              </w:rPr>
              <w:t>/</w:t>
            </w:r>
            <w:proofErr w:type="spellStart"/>
            <w:r w:rsidRPr="00CC4927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15" w:rsidRPr="00CC4927" w:rsidRDefault="00B269F9">
            <w:pPr>
              <w:pStyle w:val="a5"/>
              <w:jc w:val="center"/>
              <w:rPr>
                <w:rFonts w:eastAsiaTheme="minorEastAsia"/>
              </w:rPr>
            </w:pPr>
            <w:r w:rsidRPr="00CC4927">
              <w:rPr>
                <w:rFonts w:eastAsiaTheme="minorEastAsia"/>
              </w:rPr>
              <w:t>Наименование ТОС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A15" w:rsidRPr="00CC4927" w:rsidRDefault="00865A15">
            <w:pPr>
              <w:pStyle w:val="a5"/>
              <w:rPr>
                <w:rFonts w:eastAsiaTheme="minorEastAsia"/>
              </w:rPr>
            </w:pPr>
          </w:p>
          <w:p w:rsidR="00865A15" w:rsidRPr="00CC4927" w:rsidRDefault="00B269F9">
            <w:pPr>
              <w:pStyle w:val="a5"/>
              <w:jc w:val="center"/>
              <w:rPr>
                <w:rFonts w:eastAsiaTheme="minorEastAsia"/>
              </w:rPr>
            </w:pPr>
            <w:r w:rsidRPr="00CC4927">
              <w:rPr>
                <w:rFonts w:eastAsiaTheme="minorEastAsia"/>
              </w:rPr>
              <w:t>Границы территорий (адресное описание)</w:t>
            </w:r>
          </w:p>
        </w:tc>
      </w:tr>
      <w:tr w:rsidR="00865A15" w:rsidRPr="00CC492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15" w:rsidRPr="00CC4927" w:rsidRDefault="00B269F9">
            <w:pPr>
              <w:pStyle w:val="a5"/>
              <w:jc w:val="center"/>
              <w:rPr>
                <w:rFonts w:eastAsiaTheme="minorEastAsia"/>
              </w:rPr>
            </w:pPr>
            <w:r w:rsidRPr="00CC4927">
              <w:rPr>
                <w:rFonts w:eastAsiaTheme="minorEastAsi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15" w:rsidRPr="00CC4927" w:rsidRDefault="00B269F9">
            <w:pPr>
              <w:pStyle w:val="a5"/>
              <w:jc w:val="center"/>
              <w:rPr>
                <w:rFonts w:eastAsiaTheme="minorEastAsia"/>
              </w:rPr>
            </w:pPr>
            <w:r w:rsidRPr="00CC4927">
              <w:rPr>
                <w:rFonts w:eastAsiaTheme="minorEastAsia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A15" w:rsidRPr="00CC4927" w:rsidRDefault="00B269F9">
            <w:pPr>
              <w:pStyle w:val="a5"/>
              <w:jc w:val="center"/>
              <w:rPr>
                <w:rFonts w:eastAsiaTheme="minorEastAsia"/>
              </w:rPr>
            </w:pPr>
            <w:r w:rsidRPr="00CC4927">
              <w:rPr>
                <w:rFonts w:eastAsiaTheme="minorEastAsia"/>
              </w:rPr>
              <w:t>3</w:t>
            </w:r>
          </w:p>
        </w:tc>
      </w:tr>
      <w:tr w:rsidR="00865A15" w:rsidRPr="00CC492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15" w:rsidRPr="00CC4927" w:rsidRDefault="00B269F9">
            <w:pPr>
              <w:pStyle w:val="a5"/>
              <w:jc w:val="center"/>
              <w:rPr>
                <w:rFonts w:eastAsiaTheme="minorEastAsia"/>
              </w:rPr>
            </w:pPr>
            <w:r w:rsidRPr="00CC4927">
              <w:rPr>
                <w:rFonts w:eastAsiaTheme="minorEastAsia"/>
              </w:rPr>
              <w:t>1. 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15" w:rsidRPr="00CC4927" w:rsidRDefault="00B269F9" w:rsidP="009E3A09">
            <w:pPr>
              <w:pStyle w:val="a6"/>
              <w:rPr>
                <w:rFonts w:eastAsiaTheme="minorEastAsia"/>
                <w:lang w:bidi="ru-RU"/>
              </w:rPr>
            </w:pPr>
            <w:r w:rsidRPr="00CC4927">
              <w:rPr>
                <w:rFonts w:eastAsiaTheme="minorEastAsia"/>
                <w:lang w:bidi="ru-RU"/>
              </w:rPr>
              <w:t xml:space="preserve">ТОС </w:t>
            </w:r>
            <w:r w:rsidR="009E3A09" w:rsidRPr="00CC4927">
              <w:rPr>
                <w:rFonts w:eastAsiaTheme="minorEastAsia"/>
                <w:lang w:bidi="ru-RU"/>
              </w:rPr>
              <w:t>№ 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A15" w:rsidRPr="00CC4927" w:rsidRDefault="009E3A09" w:rsidP="009E3A09">
            <w:pPr>
              <w:pStyle w:val="a6"/>
              <w:rPr>
                <w:rFonts w:eastAsiaTheme="minorEastAsia"/>
              </w:rPr>
            </w:pPr>
            <w:bookmarkStart w:id="0" w:name="_GoBack"/>
            <w:bookmarkEnd w:id="0"/>
            <w:r w:rsidRPr="00CC4927">
              <w:rPr>
                <w:rFonts w:eastAsiaTheme="minorEastAsia"/>
                <w:lang w:bidi="ru-RU"/>
              </w:rPr>
              <w:t>В границы входит часть станицы Бесскорбной от северо-западной окраины до ул</w:t>
            </w:r>
            <w:proofErr w:type="gramStart"/>
            <w:r w:rsidRPr="00CC4927">
              <w:rPr>
                <w:rFonts w:eastAsiaTheme="minorEastAsia"/>
                <w:lang w:bidi="ru-RU"/>
              </w:rPr>
              <w:t>.У</w:t>
            </w:r>
            <w:proofErr w:type="gramEnd"/>
            <w:r w:rsidRPr="00CC4927">
              <w:rPr>
                <w:rFonts w:eastAsiaTheme="minorEastAsia"/>
                <w:lang w:bidi="ru-RU"/>
              </w:rPr>
              <w:t>краинской /четная сторона/ со всеми улицами и переулками внутри квартала;</w:t>
            </w:r>
          </w:p>
        </w:tc>
      </w:tr>
      <w:tr w:rsidR="00865A15" w:rsidRPr="00CC492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15" w:rsidRPr="00CC4927" w:rsidRDefault="00B269F9">
            <w:pPr>
              <w:pStyle w:val="a5"/>
              <w:jc w:val="center"/>
              <w:rPr>
                <w:rFonts w:eastAsiaTheme="minorEastAsia"/>
              </w:rPr>
            </w:pPr>
            <w:r w:rsidRPr="00CC4927">
              <w:rPr>
                <w:rFonts w:eastAsiaTheme="minorEastAsia"/>
              </w:rPr>
              <w:t>2. 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15" w:rsidRPr="00CC4927" w:rsidRDefault="00B269F9" w:rsidP="009E3A09">
            <w:pPr>
              <w:pStyle w:val="a6"/>
              <w:rPr>
                <w:rFonts w:eastAsiaTheme="minorEastAsia"/>
                <w:lang w:bidi="ru-RU"/>
              </w:rPr>
            </w:pPr>
            <w:r w:rsidRPr="00CC4927">
              <w:rPr>
                <w:rFonts w:eastAsiaTheme="minorEastAsia"/>
                <w:lang w:bidi="ru-RU"/>
              </w:rPr>
              <w:t xml:space="preserve">ТОС </w:t>
            </w:r>
            <w:r w:rsidR="009E3A09" w:rsidRPr="00CC4927">
              <w:rPr>
                <w:rFonts w:eastAsiaTheme="minorEastAsia"/>
                <w:lang w:bidi="ru-RU"/>
              </w:rPr>
              <w:t>№ 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A15" w:rsidRPr="00CC4927" w:rsidRDefault="009E3A09" w:rsidP="009E3A09">
            <w:pPr>
              <w:pStyle w:val="a6"/>
              <w:rPr>
                <w:rFonts w:eastAsiaTheme="minorEastAsia"/>
              </w:rPr>
            </w:pPr>
            <w:r w:rsidRPr="00CC4927">
              <w:rPr>
                <w:rFonts w:eastAsiaTheme="minorEastAsia"/>
                <w:lang w:bidi="ru-RU"/>
              </w:rPr>
              <w:t>В границы входит часть станицы Бесскорбной от ул</w:t>
            </w:r>
            <w:proofErr w:type="gramStart"/>
            <w:r w:rsidRPr="00CC4927">
              <w:rPr>
                <w:rFonts w:eastAsiaTheme="minorEastAsia"/>
                <w:lang w:bidi="ru-RU"/>
              </w:rPr>
              <w:t>.У</w:t>
            </w:r>
            <w:proofErr w:type="gramEnd"/>
            <w:r w:rsidRPr="00CC4927">
              <w:rPr>
                <w:rFonts w:eastAsiaTheme="minorEastAsia"/>
                <w:lang w:bidi="ru-RU"/>
              </w:rPr>
              <w:t>краинской /нечетная сторона/ до ул. Комсомольской /четная сторона/ со всеми улицами и переулками внутри квартала;</w:t>
            </w:r>
          </w:p>
        </w:tc>
      </w:tr>
      <w:tr w:rsidR="00865A15" w:rsidRPr="00CC492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15" w:rsidRPr="00CC4927" w:rsidRDefault="00B269F9">
            <w:pPr>
              <w:pStyle w:val="a5"/>
              <w:jc w:val="center"/>
              <w:rPr>
                <w:rFonts w:eastAsiaTheme="minorEastAsia"/>
              </w:rPr>
            </w:pPr>
            <w:r w:rsidRPr="00CC4927">
              <w:rPr>
                <w:rFonts w:eastAsiaTheme="minorEastAsia"/>
              </w:rPr>
              <w:t>3. 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15" w:rsidRPr="00CC4927" w:rsidRDefault="00B269F9" w:rsidP="009E3A09">
            <w:pPr>
              <w:pStyle w:val="a6"/>
              <w:rPr>
                <w:rFonts w:eastAsiaTheme="minorEastAsia"/>
                <w:lang w:bidi="ru-RU"/>
              </w:rPr>
            </w:pPr>
            <w:r w:rsidRPr="00CC4927">
              <w:rPr>
                <w:rFonts w:eastAsiaTheme="minorEastAsia"/>
                <w:lang w:bidi="ru-RU"/>
              </w:rPr>
              <w:t xml:space="preserve">ТОС </w:t>
            </w:r>
            <w:r w:rsidR="009E3A09" w:rsidRPr="00CC4927">
              <w:rPr>
                <w:rFonts w:eastAsiaTheme="minorEastAsia"/>
                <w:lang w:bidi="ru-RU"/>
              </w:rPr>
              <w:t>№ 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A09" w:rsidRPr="00CC4927" w:rsidRDefault="009E3A09" w:rsidP="009E3A09">
            <w:pPr>
              <w:pStyle w:val="a6"/>
              <w:rPr>
                <w:rFonts w:eastAsiaTheme="minorEastAsia"/>
                <w:lang w:bidi="ru-RU"/>
              </w:rPr>
            </w:pPr>
            <w:r w:rsidRPr="00CC4927">
              <w:rPr>
                <w:rFonts w:eastAsiaTheme="minorEastAsia"/>
                <w:lang w:bidi="ru-RU"/>
              </w:rPr>
              <w:t>В границы входит часть ст.Бесскорбной от ул.Комсомольской /нечетная сторона/ до ул. Лукьянова /четная сторона/ со всеми улицами и переулками внутри квартала;</w:t>
            </w:r>
          </w:p>
          <w:p w:rsidR="00865A15" w:rsidRPr="00CC4927" w:rsidRDefault="00865A15">
            <w:pPr>
              <w:pStyle w:val="a6"/>
              <w:rPr>
                <w:rFonts w:eastAsiaTheme="minorEastAsia"/>
              </w:rPr>
            </w:pPr>
          </w:p>
        </w:tc>
      </w:tr>
      <w:tr w:rsidR="00865A15" w:rsidRPr="00CC492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15" w:rsidRPr="00CC4927" w:rsidRDefault="00B269F9">
            <w:pPr>
              <w:pStyle w:val="a5"/>
              <w:jc w:val="center"/>
              <w:rPr>
                <w:rFonts w:eastAsiaTheme="minorEastAsia"/>
              </w:rPr>
            </w:pPr>
            <w:r w:rsidRPr="00CC4927">
              <w:rPr>
                <w:rFonts w:eastAsiaTheme="minorEastAsia"/>
              </w:rPr>
              <w:t>4. 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15" w:rsidRPr="00CC4927" w:rsidRDefault="00B269F9" w:rsidP="009E3A09">
            <w:pPr>
              <w:pStyle w:val="a6"/>
              <w:rPr>
                <w:rFonts w:eastAsiaTheme="minorEastAsia"/>
                <w:lang w:bidi="ru-RU"/>
              </w:rPr>
            </w:pPr>
            <w:r w:rsidRPr="00CC4927">
              <w:rPr>
                <w:rFonts w:eastAsiaTheme="minorEastAsia"/>
                <w:lang w:bidi="ru-RU"/>
              </w:rPr>
              <w:t xml:space="preserve">ТОС </w:t>
            </w:r>
            <w:r w:rsidR="009E3A09" w:rsidRPr="00CC4927">
              <w:rPr>
                <w:rFonts w:eastAsiaTheme="minorEastAsia"/>
                <w:lang w:bidi="ru-RU"/>
              </w:rPr>
              <w:t xml:space="preserve">№ </w:t>
            </w:r>
            <w:r w:rsidRPr="00CC4927">
              <w:rPr>
                <w:rFonts w:eastAsiaTheme="minorEastAsia"/>
                <w:lang w:bidi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A15" w:rsidRPr="00CC4927" w:rsidRDefault="009E3A09" w:rsidP="009E3A09">
            <w:pPr>
              <w:pStyle w:val="a6"/>
              <w:rPr>
                <w:rFonts w:eastAsiaTheme="minorEastAsia"/>
              </w:rPr>
            </w:pPr>
            <w:r w:rsidRPr="00CC4927">
              <w:rPr>
                <w:rFonts w:eastAsiaTheme="minorEastAsia"/>
                <w:lang w:bidi="ru-RU"/>
              </w:rPr>
              <w:t>В границы входит часть станицы Бесскорбной от ул. Лукьянова /нечетная сторона/ до ул. Лермонтова /четная сторона/со всеми улицами и переулками внутри квартала;</w:t>
            </w:r>
          </w:p>
        </w:tc>
      </w:tr>
      <w:tr w:rsidR="00865A15" w:rsidRPr="00CC492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15" w:rsidRPr="00CC4927" w:rsidRDefault="00B269F9">
            <w:pPr>
              <w:pStyle w:val="a5"/>
              <w:jc w:val="center"/>
              <w:rPr>
                <w:rFonts w:eastAsiaTheme="minorEastAsia"/>
              </w:rPr>
            </w:pPr>
            <w:r w:rsidRPr="00CC4927">
              <w:rPr>
                <w:rFonts w:eastAsiaTheme="minorEastAsia"/>
              </w:rPr>
              <w:t>5. 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15" w:rsidRPr="00CC4927" w:rsidRDefault="00B269F9" w:rsidP="009E3A09">
            <w:pPr>
              <w:pStyle w:val="a6"/>
              <w:rPr>
                <w:rFonts w:eastAsiaTheme="minorEastAsia"/>
                <w:lang w:bidi="ru-RU"/>
              </w:rPr>
            </w:pPr>
            <w:r w:rsidRPr="00CC4927">
              <w:rPr>
                <w:rFonts w:eastAsiaTheme="minorEastAsia"/>
                <w:lang w:bidi="ru-RU"/>
              </w:rPr>
              <w:t xml:space="preserve">ТОС </w:t>
            </w:r>
            <w:r w:rsidR="009E3A09" w:rsidRPr="00CC4927">
              <w:rPr>
                <w:rFonts w:eastAsiaTheme="minorEastAsia"/>
                <w:lang w:bidi="ru-RU"/>
              </w:rPr>
              <w:t xml:space="preserve">№ </w:t>
            </w:r>
            <w:r w:rsidRPr="00CC4927">
              <w:rPr>
                <w:rFonts w:eastAsiaTheme="minorEastAsia"/>
                <w:lang w:bidi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A15" w:rsidRPr="00CC4927" w:rsidRDefault="009E3A09" w:rsidP="009E3A09">
            <w:pPr>
              <w:pStyle w:val="a6"/>
              <w:rPr>
                <w:rFonts w:eastAsiaTheme="minorEastAsia"/>
              </w:rPr>
            </w:pPr>
            <w:r w:rsidRPr="00CC4927">
              <w:rPr>
                <w:rFonts w:eastAsiaTheme="minorEastAsia"/>
                <w:lang w:bidi="ru-RU"/>
              </w:rPr>
              <w:t>В границы входит часть станицы Бесскорбной от ул</w:t>
            </w:r>
            <w:proofErr w:type="gramStart"/>
            <w:r w:rsidRPr="00CC4927">
              <w:rPr>
                <w:rFonts w:eastAsiaTheme="minorEastAsia"/>
                <w:lang w:bidi="ru-RU"/>
              </w:rPr>
              <w:t>.Л</w:t>
            </w:r>
            <w:proofErr w:type="gramEnd"/>
            <w:r w:rsidRPr="00CC4927">
              <w:rPr>
                <w:rFonts w:eastAsiaTheme="minorEastAsia"/>
                <w:lang w:bidi="ru-RU"/>
              </w:rPr>
              <w:t>ермонтова /нечетная сторона/ до ул. Урицкого/четная сторона/ со всеми улицами и переулками внутри квартала;</w:t>
            </w:r>
          </w:p>
        </w:tc>
      </w:tr>
      <w:tr w:rsidR="00865A15" w:rsidRPr="00CC492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15" w:rsidRPr="00CC4927" w:rsidRDefault="009E3A09">
            <w:pPr>
              <w:pStyle w:val="a5"/>
              <w:jc w:val="center"/>
              <w:rPr>
                <w:rFonts w:eastAsiaTheme="minorEastAsia"/>
              </w:rPr>
            </w:pPr>
            <w:r w:rsidRPr="00CC4927">
              <w:rPr>
                <w:rFonts w:eastAsiaTheme="minorEastAsia"/>
              </w:rPr>
              <w:t>6</w:t>
            </w:r>
            <w:r w:rsidR="00B269F9" w:rsidRPr="00CC4927">
              <w:rPr>
                <w:rFonts w:eastAsiaTheme="minorEastAsia"/>
              </w:rPr>
              <w:t>.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15" w:rsidRPr="00CC4927" w:rsidRDefault="009E3A09" w:rsidP="009E3A09">
            <w:pPr>
              <w:pStyle w:val="a6"/>
              <w:rPr>
                <w:rFonts w:eastAsiaTheme="minorEastAsia"/>
                <w:lang w:bidi="ru-RU"/>
              </w:rPr>
            </w:pPr>
            <w:r w:rsidRPr="00CC4927">
              <w:rPr>
                <w:rFonts w:eastAsiaTheme="minorEastAsia"/>
                <w:lang w:bidi="ru-RU"/>
              </w:rPr>
              <w:t>ТОС № 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A09" w:rsidRPr="00CC4927" w:rsidRDefault="009E3A09" w:rsidP="009E3A09">
            <w:pPr>
              <w:pStyle w:val="a6"/>
              <w:rPr>
                <w:rFonts w:eastAsiaTheme="minorEastAsia"/>
                <w:lang w:bidi="ru-RU"/>
              </w:rPr>
            </w:pPr>
            <w:r w:rsidRPr="00CC4927">
              <w:rPr>
                <w:rFonts w:eastAsiaTheme="minorEastAsia"/>
                <w:lang w:bidi="ru-RU"/>
              </w:rPr>
              <w:t>В границы входит часть станицы Бесскорбной от ул. Урицкого до х</w:t>
            </w:r>
            <w:proofErr w:type="gramStart"/>
            <w:r w:rsidRPr="00CC4927">
              <w:rPr>
                <w:rFonts w:eastAsiaTheme="minorEastAsia"/>
                <w:lang w:bidi="ru-RU"/>
              </w:rPr>
              <w:t>.Н</w:t>
            </w:r>
            <w:proofErr w:type="gramEnd"/>
            <w:r w:rsidRPr="00CC4927">
              <w:rPr>
                <w:rFonts w:eastAsiaTheme="minorEastAsia"/>
                <w:lang w:bidi="ru-RU"/>
              </w:rPr>
              <w:t>ово-Воскресенского, хутор Ново-Воскресенский.</w:t>
            </w:r>
          </w:p>
          <w:p w:rsidR="00865A15" w:rsidRPr="00CC4927" w:rsidRDefault="00865A15">
            <w:pPr>
              <w:pStyle w:val="a6"/>
              <w:rPr>
                <w:rFonts w:eastAsiaTheme="minorEastAsia"/>
              </w:rPr>
            </w:pPr>
          </w:p>
        </w:tc>
      </w:tr>
    </w:tbl>
    <w:p w:rsidR="00C42C9F" w:rsidRDefault="00C42C9F" w:rsidP="00C42C9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E2252" w:rsidRDefault="004E2252" w:rsidP="00C42C9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E2252" w:rsidRPr="00CC4927" w:rsidRDefault="004E2252" w:rsidP="00C42C9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42C9F" w:rsidRPr="00CC4927" w:rsidRDefault="001E6820" w:rsidP="00C42C9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И.о. главы</w:t>
      </w:r>
      <w:r w:rsidR="00C42C9F" w:rsidRPr="00CC4927">
        <w:rPr>
          <w:rFonts w:ascii="Times New Roman" w:hAnsi="Times New Roman" w:cs="Times New Roman"/>
          <w:color w:val="000000"/>
          <w:sz w:val="28"/>
          <w:szCs w:val="28"/>
        </w:rPr>
        <w:t xml:space="preserve"> Бесскорбненского </w:t>
      </w:r>
      <w:proofErr w:type="gramStart"/>
      <w:r w:rsidR="00C42C9F" w:rsidRPr="00CC4927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  <w:r w:rsidR="00C42C9F" w:rsidRPr="00CC49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42C9F" w:rsidRPr="00C42C9F" w:rsidRDefault="00C42C9F" w:rsidP="00C42C9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C4927">
        <w:rPr>
          <w:rFonts w:ascii="Times New Roman" w:hAnsi="Times New Roman" w:cs="Times New Roman"/>
          <w:color w:val="000000"/>
          <w:sz w:val="28"/>
          <w:szCs w:val="28"/>
        </w:rPr>
        <w:t>поселения Новок</w:t>
      </w:r>
      <w:r w:rsidR="001E6820">
        <w:rPr>
          <w:rFonts w:ascii="Times New Roman" w:hAnsi="Times New Roman" w:cs="Times New Roman"/>
          <w:color w:val="000000"/>
          <w:sz w:val="28"/>
          <w:szCs w:val="28"/>
        </w:rPr>
        <w:t>убанского района</w:t>
      </w:r>
      <w:r w:rsidR="001E682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E682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E682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E682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E682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</w:t>
      </w:r>
      <w:proofErr w:type="spellStart"/>
      <w:r w:rsidR="001E6820">
        <w:rPr>
          <w:rFonts w:ascii="Times New Roman" w:hAnsi="Times New Roman" w:cs="Times New Roman"/>
          <w:color w:val="000000"/>
          <w:sz w:val="28"/>
          <w:szCs w:val="28"/>
        </w:rPr>
        <w:t>Ф.Х.Шумафова</w:t>
      </w:r>
      <w:proofErr w:type="spellEnd"/>
    </w:p>
    <w:sectPr w:rsidR="00C42C9F" w:rsidRPr="00C42C9F" w:rsidSect="00865A15">
      <w:footerReference w:type="default" r:id="rId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CC7" w:rsidRDefault="009E4CC7">
      <w:r>
        <w:separator/>
      </w:r>
    </w:p>
  </w:endnote>
  <w:endnote w:type="continuationSeparator" w:id="0">
    <w:p w:rsidR="009E4CC7" w:rsidRDefault="009E4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CC1" w:rsidRDefault="001376C6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CC7" w:rsidRDefault="009E4CC7">
      <w:r>
        <w:separator/>
      </w:r>
    </w:p>
  </w:footnote>
  <w:footnote w:type="continuationSeparator" w:id="0">
    <w:p w:rsidR="009E4CC7" w:rsidRDefault="009E4C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C57"/>
    <w:rsid w:val="000561ED"/>
    <w:rsid w:val="000C009A"/>
    <w:rsid w:val="001376C6"/>
    <w:rsid w:val="001D4DB9"/>
    <w:rsid w:val="001E6820"/>
    <w:rsid w:val="00214CC1"/>
    <w:rsid w:val="00467E6B"/>
    <w:rsid w:val="004A6977"/>
    <w:rsid w:val="004E2252"/>
    <w:rsid w:val="00517C57"/>
    <w:rsid w:val="00530B97"/>
    <w:rsid w:val="006670AC"/>
    <w:rsid w:val="007671E8"/>
    <w:rsid w:val="00851F4B"/>
    <w:rsid w:val="00855595"/>
    <w:rsid w:val="00865A15"/>
    <w:rsid w:val="009E3A09"/>
    <w:rsid w:val="009E4CC7"/>
    <w:rsid w:val="00A76DB7"/>
    <w:rsid w:val="00B269F9"/>
    <w:rsid w:val="00B452C3"/>
    <w:rsid w:val="00C42C9F"/>
    <w:rsid w:val="00CC4927"/>
    <w:rsid w:val="00DB5FA3"/>
    <w:rsid w:val="00DC5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1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5A1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4DB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65A1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65A15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65A1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865A15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865A15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865A15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rsid w:val="00865A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65A15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865A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65A15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17C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7C57"/>
    <w:rPr>
      <w:rFonts w:ascii="Tahoma" w:hAnsi="Tahoma" w:cs="Tahoma"/>
      <w:sz w:val="16"/>
      <w:szCs w:val="16"/>
    </w:rPr>
  </w:style>
  <w:style w:type="paragraph" w:customStyle="1" w:styleId="11">
    <w:name w:val="Основной текст1"/>
    <w:basedOn w:val="a"/>
    <w:rsid w:val="009E3A09"/>
    <w:pPr>
      <w:shd w:val="clear" w:color="auto" w:fill="FFFFFF"/>
      <w:autoSpaceDE/>
      <w:autoSpaceDN/>
      <w:adjustRightInd/>
      <w:spacing w:after="300" w:line="326" w:lineRule="exact"/>
      <w:ind w:firstLine="0"/>
      <w:jc w:val="center"/>
    </w:pPr>
    <w:rPr>
      <w:rFonts w:ascii="Times New Roman" w:hAnsi="Times New Roman" w:cs="Times New Roman"/>
      <w:color w:val="000000"/>
      <w:sz w:val="26"/>
      <w:szCs w:val="26"/>
      <w:lang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1D4DB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186367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9</cp:revision>
  <cp:lastPrinted>2023-07-10T10:48:00Z</cp:lastPrinted>
  <dcterms:created xsi:type="dcterms:W3CDTF">2023-05-24T07:34:00Z</dcterms:created>
  <dcterms:modified xsi:type="dcterms:W3CDTF">2023-07-25T13:13:00Z</dcterms:modified>
</cp:coreProperties>
</file>