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00" w:rsidRPr="00A86854" w:rsidRDefault="00A86854" w:rsidP="00A86854">
      <w:pPr>
        <w:jc w:val="right"/>
        <w:rPr>
          <w:b/>
        </w:rPr>
      </w:pPr>
      <w:r w:rsidRPr="00A86854">
        <w:rPr>
          <w:b/>
        </w:rPr>
        <w:t>ПРОЕКТ</w:t>
      </w:r>
    </w:p>
    <w:p w:rsidR="00641371" w:rsidRDefault="00641371"/>
    <w:p w:rsidR="00641371" w:rsidRDefault="00641371"/>
    <w:p w:rsidR="00641371" w:rsidRDefault="00641371"/>
    <w:p w:rsidR="00641371" w:rsidRDefault="00641371"/>
    <w:p w:rsidR="00641371" w:rsidRDefault="00641371"/>
    <w:p w:rsidR="00641371" w:rsidRDefault="00641371"/>
    <w:p w:rsidR="00641371" w:rsidRDefault="00641371"/>
    <w:p w:rsidR="00641371" w:rsidRDefault="00641371"/>
    <w:p w:rsidR="00641371" w:rsidRDefault="00641371"/>
    <w:p w:rsidR="00247B96" w:rsidRDefault="002E1000" w:rsidP="00247B96">
      <w:pPr>
        <w:jc w:val="center"/>
        <w:rPr>
          <w:b/>
        </w:rPr>
      </w:pPr>
      <w:r w:rsidRPr="00247B96">
        <w:rPr>
          <w:b/>
        </w:rPr>
        <w:t xml:space="preserve">Об утверждении Положения о территориальном общественном самоуправлении в </w:t>
      </w:r>
      <w:r w:rsidR="00641371" w:rsidRPr="00641371">
        <w:rPr>
          <w:b/>
        </w:rPr>
        <w:t xml:space="preserve">Бесскорбненском </w:t>
      </w:r>
      <w:r w:rsidRPr="00247B96">
        <w:rPr>
          <w:b/>
        </w:rPr>
        <w:t xml:space="preserve">сельском поселении </w:t>
      </w:r>
    </w:p>
    <w:p w:rsidR="002E1000" w:rsidRDefault="002E1000" w:rsidP="00247B96">
      <w:pPr>
        <w:jc w:val="center"/>
        <w:rPr>
          <w:b/>
        </w:rPr>
      </w:pPr>
      <w:r w:rsidRPr="00247B96">
        <w:rPr>
          <w:b/>
        </w:rPr>
        <w:t>Новокубанского района.</w:t>
      </w:r>
    </w:p>
    <w:p w:rsidR="008F110D" w:rsidRDefault="008F110D" w:rsidP="00895741">
      <w:pPr>
        <w:widowControl/>
        <w:ind w:firstLine="851"/>
      </w:pPr>
    </w:p>
    <w:p w:rsidR="00641371" w:rsidRPr="00895741" w:rsidRDefault="00247B96" w:rsidP="00895741">
      <w:pPr>
        <w:widowControl/>
        <w:ind w:firstLine="851"/>
        <w:rPr>
          <w:color w:val="000000"/>
          <w:szCs w:val="28"/>
        </w:rPr>
      </w:pPr>
      <w:proofErr w:type="gramStart"/>
      <w:r w:rsidRPr="00895741">
        <w:rPr>
          <w:color w:val="000000"/>
          <w:szCs w:val="28"/>
        </w:rPr>
        <w:t xml:space="preserve">В соответствии со </w:t>
      </w:r>
      <w:hyperlink r:id="rId5" w:history="1">
        <w:r w:rsidRPr="00895741">
          <w:rPr>
            <w:color w:val="000000"/>
            <w:szCs w:val="28"/>
          </w:rPr>
          <w:t>статьей 27</w:t>
        </w:r>
      </w:hyperlink>
      <w:r w:rsidRPr="00895741">
        <w:rPr>
          <w:color w:val="000000"/>
          <w:szCs w:val="28"/>
        </w:rPr>
        <w:t xml:space="preserve"> Федерального закона от 6 октября 2003 года </w:t>
      </w:r>
      <w:r w:rsidR="00E07788" w:rsidRPr="00895741">
        <w:rPr>
          <w:color w:val="000000"/>
          <w:szCs w:val="28"/>
        </w:rPr>
        <w:t xml:space="preserve">№ </w:t>
      </w:r>
      <w:r w:rsidR="00E30528" w:rsidRPr="00895741">
        <w:rPr>
          <w:color w:val="000000"/>
          <w:szCs w:val="28"/>
        </w:rPr>
        <w:t>131-ФЗ «</w:t>
      </w:r>
      <w:r w:rsidRPr="00895741">
        <w:rPr>
          <w:color w:val="000000"/>
          <w:szCs w:val="28"/>
        </w:rPr>
        <w:t>Об общих принципах организации местного самоуправления в Российской Федерации</w:t>
      </w:r>
      <w:r w:rsidR="00E30528" w:rsidRPr="00895741">
        <w:rPr>
          <w:color w:val="000000"/>
          <w:szCs w:val="28"/>
        </w:rPr>
        <w:t>»</w:t>
      </w:r>
      <w:r w:rsidRPr="00895741">
        <w:rPr>
          <w:color w:val="000000"/>
          <w:szCs w:val="28"/>
        </w:rPr>
        <w:t xml:space="preserve">, </w:t>
      </w:r>
      <w:hyperlink r:id="rId6" w:history="1">
        <w:r w:rsidRPr="00895741">
          <w:rPr>
            <w:color w:val="000000"/>
            <w:szCs w:val="28"/>
          </w:rPr>
          <w:t>статьей 20</w:t>
        </w:r>
      </w:hyperlink>
      <w:r w:rsidRPr="00895741">
        <w:rPr>
          <w:color w:val="000000"/>
          <w:szCs w:val="28"/>
        </w:rPr>
        <w:t xml:space="preserve"> Закона Краснодарского края от 7 июня 2004 года </w:t>
      </w:r>
      <w:r w:rsidR="00E07788" w:rsidRPr="00895741">
        <w:rPr>
          <w:color w:val="000000"/>
          <w:szCs w:val="28"/>
        </w:rPr>
        <w:t xml:space="preserve">№ </w:t>
      </w:r>
      <w:r w:rsidR="00E30528" w:rsidRPr="00895741">
        <w:rPr>
          <w:color w:val="000000"/>
          <w:szCs w:val="28"/>
        </w:rPr>
        <w:t>717-КЗ «</w:t>
      </w:r>
      <w:r w:rsidRPr="00895741">
        <w:rPr>
          <w:color w:val="000000"/>
          <w:szCs w:val="28"/>
        </w:rPr>
        <w:t>О местном само</w:t>
      </w:r>
      <w:r w:rsidR="00E30528" w:rsidRPr="00895741">
        <w:rPr>
          <w:color w:val="000000"/>
          <w:szCs w:val="28"/>
        </w:rPr>
        <w:t>управлении в Краснодарском крае»</w:t>
      </w:r>
      <w:r w:rsidRPr="00895741">
        <w:rPr>
          <w:color w:val="000000"/>
          <w:szCs w:val="28"/>
        </w:rPr>
        <w:t xml:space="preserve">, с </w:t>
      </w:r>
      <w:hyperlink r:id="rId7" w:history="1">
        <w:r w:rsidRPr="00895741">
          <w:rPr>
            <w:color w:val="000000"/>
            <w:szCs w:val="28"/>
          </w:rPr>
          <w:t>Постановлением</w:t>
        </w:r>
      </w:hyperlink>
      <w:r w:rsidRPr="00895741">
        <w:rPr>
          <w:color w:val="000000"/>
          <w:szCs w:val="28"/>
        </w:rPr>
        <w:t xml:space="preserve"> Законодательного Собрания Краснодарского края от 24 </w:t>
      </w:r>
      <w:r w:rsidR="00E07788" w:rsidRPr="00895741">
        <w:rPr>
          <w:color w:val="000000"/>
          <w:szCs w:val="28"/>
        </w:rPr>
        <w:t xml:space="preserve">мая 2006 года № </w:t>
      </w:r>
      <w:r w:rsidR="00E30528" w:rsidRPr="00895741">
        <w:rPr>
          <w:color w:val="000000"/>
          <w:szCs w:val="28"/>
        </w:rPr>
        <w:t>2263-П «</w:t>
      </w:r>
      <w:r w:rsidRPr="00895741">
        <w:rPr>
          <w:color w:val="000000"/>
          <w:szCs w:val="28"/>
        </w:rPr>
        <w:t>Об организации деятельности территориального</w:t>
      </w:r>
      <w:proofErr w:type="gramEnd"/>
      <w:r w:rsidRPr="00895741">
        <w:rPr>
          <w:color w:val="000000"/>
          <w:szCs w:val="28"/>
        </w:rPr>
        <w:t xml:space="preserve"> общественного самоуправления на террит</w:t>
      </w:r>
      <w:r w:rsidR="00E30528" w:rsidRPr="00895741">
        <w:rPr>
          <w:color w:val="000000"/>
          <w:szCs w:val="28"/>
        </w:rPr>
        <w:t>ории муниципального образования»</w:t>
      </w:r>
      <w:r w:rsidRPr="00895741">
        <w:rPr>
          <w:color w:val="000000"/>
          <w:szCs w:val="28"/>
        </w:rPr>
        <w:t xml:space="preserve">, руководствуясь Уставом </w:t>
      </w:r>
      <w:r w:rsidR="00641371" w:rsidRPr="00895741">
        <w:rPr>
          <w:color w:val="000000"/>
          <w:szCs w:val="28"/>
        </w:rPr>
        <w:t xml:space="preserve">Бесскорбненского </w:t>
      </w:r>
      <w:r w:rsidRPr="00895741">
        <w:rPr>
          <w:color w:val="000000"/>
          <w:szCs w:val="28"/>
        </w:rPr>
        <w:t xml:space="preserve">сельского поселения Новокубанского района, </w:t>
      </w:r>
      <w:r w:rsidR="00641371" w:rsidRPr="00895741">
        <w:rPr>
          <w:color w:val="000000"/>
          <w:szCs w:val="28"/>
        </w:rPr>
        <w:t xml:space="preserve">Совет Бесскорбненского сельского поселения Новокубанского района </w:t>
      </w:r>
      <w:proofErr w:type="spellStart"/>
      <w:proofErr w:type="gramStart"/>
      <w:r w:rsidR="00641371" w:rsidRPr="00895741">
        <w:rPr>
          <w:color w:val="000000"/>
          <w:szCs w:val="28"/>
        </w:rPr>
        <w:t>р</w:t>
      </w:r>
      <w:proofErr w:type="spellEnd"/>
      <w:proofErr w:type="gramEnd"/>
      <w:r w:rsidR="00641371" w:rsidRPr="00895741">
        <w:rPr>
          <w:color w:val="000000"/>
          <w:szCs w:val="28"/>
        </w:rPr>
        <w:t xml:space="preserve"> е </w:t>
      </w:r>
      <w:proofErr w:type="spellStart"/>
      <w:r w:rsidR="00641371" w:rsidRPr="00895741">
        <w:rPr>
          <w:color w:val="000000"/>
          <w:szCs w:val="28"/>
        </w:rPr>
        <w:t>ш</w:t>
      </w:r>
      <w:proofErr w:type="spellEnd"/>
      <w:r w:rsidR="00641371" w:rsidRPr="00895741">
        <w:rPr>
          <w:color w:val="000000"/>
          <w:szCs w:val="28"/>
        </w:rPr>
        <w:t xml:space="preserve"> и л:</w:t>
      </w:r>
    </w:p>
    <w:p w:rsidR="00247B96" w:rsidRPr="00895741" w:rsidRDefault="00E07788" w:rsidP="00895741">
      <w:pPr>
        <w:widowControl/>
        <w:ind w:firstLine="851"/>
        <w:rPr>
          <w:color w:val="000000"/>
          <w:szCs w:val="28"/>
        </w:rPr>
      </w:pPr>
      <w:r w:rsidRPr="00895741">
        <w:rPr>
          <w:color w:val="000000"/>
          <w:szCs w:val="28"/>
        </w:rPr>
        <w:t xml:space="preserve">1. </w:t>
      </w:r>
      <w:r w:rsidR="00247B96" w:rsidRPr="00895741">
        <w:rPr>
          <w:color w:val="000000"/>
          <w:szCs w:val="28"/>
        </w:rPr>
        <w:t xml:space="preserve">Утвердить Положение о территориальном общественном самоуправлении в </w:t>
      </w:r>
      <w:r w:rsidR="00641371" w:rsidRPr="00895741">
        <w:rPr>
          <w:color w:val="000000"/>
          <w:szCs w:val="28"/>
        </w:rPr>
        <w:t xml:space="preserve">Бесскорбненском </w:t>
      </w:r>
      <w:r w:rsidR="00247B96" w:rsidRPr="00895741">
        <w:rPr>
          <w:color w:val="000000"/>
          <w:szCs w:val="28"/>
        </w:rPr>
        <w:t xml:space="preserve">сельском поселении </w:t>
      </w:r>
      <w:r w:rsidR="00BD38B1" w:rsidRPr="00895741">
        <w:rPr>
          <w:color w:val="000000"/>
          <w:szCs w:val="28"/>
        </w:rPr>
        <w:t>Новокубанского</w:t>
      </w:r>
      <w:r w:rsidR="00623AC1" w:rsidRPr="00895741">
        <w:rPr>
          <w:color w:val="000000"/>
          <w:szCs w:val="28"/>
        </w:rPr>
        <w:t xml:space="preserve"> района (приложение №1</w:t>
      </w:r>
      <w:r w:rsidR="00247B96" w:rsidRPr="00895741">
        <w:rPr>
          <w:color w:val="000000"/>
          <w:szCs w:val="28"/>
        </w:rPr>
        <w:t>).</w:t>
      </w:r>
    </w:p>
    <w:p w:rsidR="00247B96" w:rsidRPr="00895741" w:rsidRDefault="00E07788" w:rsidP="00895741">
      <w:pPr>
        <w:widowControl/>
        <w:ind w:firstLine="851"/>
        <w:rPr>
          <w:color w:val="000000"/>
          <w:szCs w:val="28"/>
        </w:rPr>
      </w:pPr>
      <w:r w:rsidRPr="00895741">
        <w:rPr>
          <w:color w:val="000000"/>
          <w:szCs w:val="28"/>
        </w:rPr>
        <w:t xml:space="preserve">2. </w:t>
      </w:r>
      <w:r w:rsidR="00247B96" w:rsidRPr="00895741">
        <w:rPr>
          <w:color w:val="000000"/>
          <w:szCs w:val="28"/>
        </w:rPr>
        <w:t>Установить, что органы территориального общественного самоуправления, образованные до вступления в силу настоящего решения, функционируют в соответствии с ранее действовавшим положением и уставом территориального общественного самоуправления, в части не противоречащей настоящему решению.</w:t>
      </w:r>
    </w:p>
    <w:p w:rsidR="00247B96" w:rsidRPr="00895741" w:rsidRDefault="00153379" w:rsidP="00895741">
      <w:pPr>
        <w:widowControl/>
        <w:ind w:firstLine="851"/>
        <w:rPr>
          <w:color w:val="000000"/>
          <w:szCs w:val="28"/>
        </w:rPr>
      </w:pPr>
      <w:r>
        <w:rPr>
          <w:color w:val="000000"/>
          <w:szCs w:val="28"/>
        </w:rPr>
        <w:t>3</w:t>
      </w:r>
      <w:r w:rsidR="00E07788" w:rsidRPr="00895741">
        <w:rPr>
          <w:color w:val="000000"/>
          <w:szCs w:val="28"/>
        </w:rPr>
        <w:t xml:space="preserve">. </w:t>
      </w:r>
      <w:r w:rsidR="00641371" w:rsidRPr="00895741">
        <w:rPr>
          <w:color w:val="000000"/>
          <w:szCs w:val="28"/>
        </w:rPr>
        <w:t xml:space="preserve">Контроль за выполнением решения возложить на комиссию по нормотворчеству и </w:t>
      </w:r>
      <w:proofErr w:type="gramStart"/>
      <w:r w:rsidR="00641371" w:rsidRPr="00895741">
        <w:rPr>
          <w:color w:val="000000"/>
          <w:szCs w:val="28"/>
        </w:rPr>
        <w:t>контролю за</w:t>
      </w:r>
      <w:proofErr w:type="gramEnd"/>
      <w:r w:rsidR="00641371" w:rsidRPr="00895741">
        <w:rPr>
          <w:color w:val="000000"/>
          <w:szCs w:val="28"/>
        </w:rPr>
        <w:t xml:space="preserve">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 (</w:t>
      </w:r>
      <w:r w:rsidR="000B6628" w:rsidRPr="00895741">
        <w:rPr>
          <w:color w:val="000000"/>
          <w:szCs w:val="28"/>
        </w:rPr>
        <w:t xml:space="preserve">Сапунов </w:t>
      </w:r>
      <w:r w:rsidR="00E07788" w:rsidRPr="00895741">
        <w:rPr>
          <w:color w:val="000000"/>
          <w:szCs w:val="28"/>
        </w:rPr>
        <w:t>Р</w:t>
      </w:r>
      <w:r w:rsidR="00641371" w:rsidRPr="00895741">
        <w:rPr>
          <w:color w:val="000000"/>
          <w:szCs w:val="28"/>
        </w:rPr>
        <w:t>.</w:t>
      </w:r>
      <w:r w:rsidR="00E07788" w:rsidRPr="00895741">
        <w:rPr>
          <w:color w:val="000000"/>
          <w:szCs w:val="28"/>
        </w:rPr>
        <w:t>С</w:t>
      </w:r>
      <w:r w:rsidR="00641371" w:rsidRPr="00895741">
        <w:rPr>
          <w:color w:val="000000"/>
          <w:szCs w:val="28"/>
        </w:rPr>
        <w:t>.)</w:t>
      </w:r>
    </w:p>
    <w:tbl>
      <w:tblPr>
        <w:tblpPr w:leftFromText="180" w:rightFromText="180" w:vertAnchor="text" w:horzAnchor="margin" w:tblpY="2342"/>
        <w:tblW w:w="0" w:type="auto"/>
        <w:tblLook w:val="01E0"/>
      </w:tblPr>
      <w:tblGrid>
        <w:gridCol w:w="4510"/>
        <w:gridCol w:w="5076"/>
      </w:tblGrid>
      <w:tr w:rsidR="008F110D" w:rsidRPr="00AD1EE3" w:rsidTr="009B1530">
        <w:trPr>
          <w:trHeight w:val="1581"/>
        </w:trPr>
        <w:tc>
          <w:tcPr>
            <w:tcW w:w="4510" w:type="dxa"/>
          </w:tcPr>
          <w:p w:rsidR="008F110D" w:rsidRPr="00AD1EE3" w:rsidRDefault="008F110D" w:rsidP="008F110D">
            <w:pPr>
              <w:widowControl/>
              <w:ind w:firstLine="0"/>
              <w:jc w:val="left"/>
              <w:rPr>
                <w:color w:val="000000"/>
                <w:szCs w:val="28"/>
              </w:rPr>
            </w:pPr>
            <w:r w:rsidRPr="00AD1EE3">
              <w:rPr>
                <w:color w:val="000000"/>
                <w:szCs w:val="28"/>
              </w:rPr>
              <w:t>Глава Бесскорбненского сельского</w:t>
            </w:r>
          </w:p>
          <w:p w:rsidR="008F110D" w:rsidRPr="00AD1EE3" w:rsidRDefault="008F110D" w:rsidP="008F110D">
            <w:pPr>
              <w:widowControl/>
              <w:ind w:firstLine="0"/>
              <w:jc w:val="left"/>
              <w:rPr>
                <w:color w:val="000000"/>
                <w:szCs w:val="28"/>
              </w:rPr>
            </w:pPr>
            <w:r w:rsidRPr="00AD1EE3">
              <w:rPr>
                <w:color w:val="000000"/>
                <w:szCs w:val="28"/>
              </w:rPr>
              <w:t>поселения Новокубанского района</w:t>
            </w:r>
          </w:p>
          <w:p w:rsidR="008F110D" w:rsidRPr="00AD1EE3" w:rsidRDefault="008F110D" w:rsidP="008F110D">
            <w:pPr>
              <w:widowControl/>
              <w:ind w:firstLine="0"/>
              <w:jc w:val="left"/>
              <w:rPr>
                <w:color w:val="000000"/>
                <w:szCs w:val="28"/>
              </w:rPr>
            </w:pPr>
          </w:p>
          <w:p w:rsidR="008F110D" w:rsidRPr="00AD1EE3" w:rsidRDefault="008F110D" w:rsidP="008F110D">
            <w:pPr>
              <w:widowControl/>
              <w:ind w:firstLine="0"/>
              <w:jc w:val="left"/>
              <w:rPr>
                <w:color w:val="000000"/>
                <w:szCs w:val="28"/>
              </w:rPr>
            </w:pPr>
            <w:proofErr w:type="spellStart"/>
            <w:r w:rsidRPr="00AD1EE3">
              <w:rPr>
                <w:color w:val="000000"/>
                <w:szCs w:val="28"/>
              </w:rPr>
              <w:t>________________С.А.Майковский</w:t>
            </w:r>
            <w:proofErr w:type="spellEnd"/>
          </w:p>
        </w:tc>
        <w:tc>
          <w:tcPr>
            <w:tcW w:w="5076" w:type="dxa"/>
          </w:tcPr>
          <w:p w:rsidR="008F110D" w:rsidRPr="00AD1EE3" w:rsidRDefault="008F110D" w:rsidP="008F110D">
            <w:pPr>
              <w:widowControl/>
              <w:ind w:firstLine="0"/>
              <w:jc w:val="left"/>
              <w:rPr>
                <w:color w:val="000000"/>
                <w:szCs w:val="28"/>
              </w:rPr>
            </w:pPr>
            <w:r w:rsidRPr="00AD1EE3">
              <w:rPr>
                <w:color w:val="000000"/>
                <w:szCs w:val="28"/>
              </w:rPr>
              <w:t>Председатель Совета Бесскорбненского</w:t>
            </w:r>
          </w:p>
          <w:p w:rsidR="008F110D" w:rsidRPr="00AD1EE3" w:rsidRDefault="008F110D" w:rsidP="008F110D">
            <w:pPr>
              <w:widowControl/>
              <w:ind w:firstLine="0"/>
              <w:jc w:val="left"/>
              <w:rPr>
                <w:color w:val="000000"/>
                <w:szCs w:val="28"/>
              </w:rPr>
            </w:pPr>
            <w:r w:rsidRPr="00AD1EE3">
              <w:rPr>
                <w:color w:val="000000"/>
                <w:szCs w:val="28"/>
              </w:rPr>
              <w:t>сельского поселения Новокубанского района</w:t>
            </w:r>
          </w:p>
          <w:p w:rsidR="008F110D" w:rsidRPr="00AD1EE3" w:rsidRDefault="008F110D" w:rsidP="008F110D">
            <w:pPr>
              <w:widowControl/>
              <w:ind w:firstLine="0"/>
              <w:jc w:val="left"/>
              <w:rPr>
                <w:color w:val="000000"/>
                <w:szCs w:val="28"/>
              </w:rPr>
            </w:pPr>
            <w:proofErr w:type="spellStart"/>
            <w:r w:rsidRPr="00AD1EE3">
              <w:rPr>
                <w:color w:val="000000"/>
                <w:szCs w:val="28"/>
              </w:rPr>
              <w:t>_____________________Д.А.Кирин</w:t>
            </w:r>
            <w:proofErr w:type="spellEnd"/>
          </w:p>
        </w:tc>
      </w:tr>
    </w:tbl>
    <w:p w:rsidR="00895741" w:rsidRPr="00AD1EE3" w:rsidRDefault="00153379" w:rsidP="00AD1EE3">
      <w:pPr>
        <w:pStyle w:val="a9"/>
        <w:ind w:firstLine="851"/>
        <w:jc w:val="both"/>
        <w:rPr>
          <w:color w:val="000000"/>
          <w:sz w:val="28"/>
          <w:szCs w:val="28"/>
        </w:rPr>
      </w:pPr>
      <w:r w:rsidRPr="00AD1EE3">
        <w:rPr>
          <w:color w:val="000000"/>
          <w:sz w:val="28"/>
          <w:szCs w:val="28"/>
        </w:rPr>
        <w:t>4</w:t>
      </w:r>
      <w:r w:rsidR="00E07788" w:rsidRPr="00AD1EE3">
        <w:rPr>
          <w:color w:val="000000"/>
          <w:sz w:val="28"/>
          <w:szCs w:val="28"/>
        </w:rPr>
        <w:t xml:space="preserve">. </w:t>
      </w:r>
      <w:r w:rsidR="000B6628" w:rsidRPr="00AD1EE3">
        <w:rPr>
          <w:color w:val="000000"/>
          <w:sz w:val="28"/>
          <w:szCs w:val="28"/>
        </w:rPr>
        <w:t xml:space="preserve">Настоящее решение вступает в силу со дня его официального </w:t>
      </w:r>
      <w:r w:rsidR="00AD1EE3" w:rsidRPr="00AD1EE3">
        <w:rPr>
          <w:color w:val="000000"/>
          <w:sz w:val="28"/>
          <w:szCs w:val="28"/>
        </w:rPr>
        <w:t>обнародования путем размещения в специально установленных местах</w:t>
      </w:r>
      <w:r w:rsidR="00AD1EE3">
        <w:rPr>
          <w:color w:val="000000"/>
          <w:sz w:val="28"/>
          <w:szCs w:val="28"/>
        </w:rPr>
        <w:t xml:space="preserve"> </w:t>
      </w:r>
      <w:r w:rsidR="000B6628" w:rsidRPr="00AD1EE3">
        <w:rPr>
          <w:color w:val="000000"/>
          <w:sz w:val="28"/>
          <w:szCs w:val="28"/>
        </w:rPr>
        <w:t>и подлежит размещению на официальном сайте администрации Бесскорбненского сельского поселения Новокубанского района</w:t>
      </w:r>
      <w:r w:rsidR="00247B96" w:rsidRPr="00AD1EE3">
        <w:rPr>
          <w:color w:val="000000"/>
          <w:sz w:val="28"/>
          <w:szCs w:val="28"/>
        </w:rPr>
        <w:t>.</w:t>
      </w:r>
    </w:p>
    <w:p w:rsidR="00895741" w:rsidRDefault="00895741" w:rsidP="00660CF9">
      <w:pPr>
        <w:ind w:firstLine="0"/>
        <w:rPr>
          <w:szCs w:val="28"/>
        </w:rPr>
      </w:pPr>
    </w:p>
    <w:p w:rsidR="009B1530" w:rsidRDefault="009B1530" w:rsidP="00660CF9">
      <w:pPr>
        <w:ind w:firstLine="0"/>
        <w:rPr>
          <w:szCs w:val="28"/>
        </w:rPr>
      </w:pPr>
    </w:p>
    <w:p w:rsidR="00641371" w:rsidRPr="00FD64D3" w:rsidRDefault="00E07788" w:rsidP="00641371">
      <w:pPr>
        <w:ind w:left="5670" w:firstLine="0"/>
        <w:rPr>
          <w:rStyle w:val="a5"/>
          <w:b w:val="0"/>
          <w:bCs/>
          <w:szCs w:val="28"/>
        </w:rPr>
      </w:pPr>
      <w:r>
        <w:rPr>
          <w:rStyle w:val="a5"/>
          <w:b w:val="0"/>
          <w:bCs/>
          <w:szCs w:val="28"/>
        </w:rPr>
        <w:lastRenderedPageBreak/>
        <w:t xml:space="preserve">Приложение № </w:t>
      </w:r>
      <w:r w:rsidR="00641371" w:rsidRPr="00FD64D3">
        <w:rPr>
          <w:rStyle w:val="a5"/>
          <w:b w:val="0"/>
          <w:bCs/>
          <w:szCs w:val="28"/>
        </w:rPr>
        <w:t>1</w:t>
      </w:r>
    </w:p>
    <w:p w:rsidR="00641371" w:rsidRPr="00FD64D3" w:rsidRDefault="00641371" w:rsidP="00641371">
      <w:pPr>
        <w:ind w:left="5670" w:firstLine="0"/>
        <w:rPr>
          <w:rStyle w:val="a5"/>
          <w:b w:val="0"/>
          <w:bCs/>
          <w:szCs w:val="28"/>
        </w:rPr>
      </w:pPr>
      <w:r w:rsidRPr="00FD64D3">
        <w:rPr>
          <w:rStyle w:val="a5"/>
          <w:b w:val="0"/>
          <w:bCs/>
          <w:szCs w:val="28"/>
        </w:rPr>
        <w:t xml:space="preserve">к </w:t>
      </w:r>
      <w:hyperlink w:anchor="sub_0" w:history="1">
        <w:r w:rsidRPr="00641371">
          <w:rPr>
            <w:rStyle w:val="a3"/>
            <w:color w:val="auto"/>
            <w:szCs w:val="28"/>
          </w:rPr>
          <w:t>решению</w:t>
        </w:r>
      </w:hyperlink>
      <w:r w:rsidRPr="00FD64D3">
        <w:rPr>
          <w:rStyle w:val="a5"/>
          <w:b w:val="0"/>
          <w:bCs/>
          <w:szCs w:val="28"/>
        </w:rPr>
        <w:t xml:space="preserve"> Совета</w:t>
      </w:r>
    </w:p>
    <w:p w:rsidR="00641371" w:rsidRPr="00FD64D3" w:rsidRDefault="00641371" w:rsidP="00641371">
      <w:pPr>
        <w:ind w:left="5670" w:firstLine="0"/>
        <w:rPr>
          <w:szCs w:val="28"/>
        </w:rPr>
      </w:pPr>
      <w:r w:rsidRPr="00FE6955">
        <w:rPr>
          <w:szCs w:val="28"/>
        </w:rPr>
        <w:t>Бесскорбненского</w:t>
      </w:r>
      <w:r>
        <w:rPr>
          <w:szCs w:val="28"/>
        </w:rPr>
        <w:t xml:space="preserve"> </w:t>
      </w:r>
      <w:r w:rsidRPr="00FD64D3">
        <w:rPr>
          <w:szCs w:val="28"/>
        </w:rPr>
        <w:t>сельского поселения Новокубанского района</w:t>
      </w:r>
    </w:p>
    <w:p w:rsidR="00641371" w:rsidRPr="00FD64D3" w:rsidRDefault="00641371" w:rsidP="00641371">
      <w:pPr>
        <w:ind w:left="5670" w:firstLine="0"/>
        <w:rPr>
          <w:b/>
          <w:szCs w:val="28"/>
        </w:rPr>
      </w:pPr>
      <w:r w:rsidRPr="00FD64D3">
        <w:rPr>
          <w:rStyle w:val="a5"/>
          <w:b w:val="0"/>
          <w:bCs/>
          <w:szCs w:val="28"/>
        </w:rPr>
        <w:t>от ________________ № _____</w:t>
      </w:r>
    </w:p>
    <w:p w:rsidR="004358F7" w:rsidRDefault="004358F7" w:rsidP="004358F7"/>
    <w:p w:rsidR="004358F7" w:rsidRPr="00895741" w:rsidRDefault="004358F7" w:rsidP="00895741">
      <w:pPr>
        <w:jc w:val="center"/>
        <w:rPr>
          <w:b/>
        </w:rPr>
      </w:pPr>
      <w:r w:rsidRPr="00895741">
        <w:rPr>
          <w:b/>
        </w:rPr>
        <w:t>ПОЛОЖЕНИЕ</w:t>
      </w:r>
    </w:p>
    <w:p w:rsidR="004358F7" w:rsidRPr="00895741" w:rsidRDefault="004358F7" w:rsidP="00895741">
      <w:pPr>
        <w:jc w:val="center"/>
        <w:rPr>
          <w:b/>
        </w:rPr>
      </w:pPr>
      <w:r w:rsidRPr="00895741">
        <w:rPr>
          <w:b/>
        </w:rPr>
        <w:t>о территориальном общественном самоуправлении</w:t>
      </w:r>
    </w:p>
    <w:p w:rsidR="004358F7" w:rsidRPr="00895741" w:rsidRDefault="004358F7" w:rsidP="00895741">
      <w:pPr>
        <w:jc w:val="center"/>
        <w:rPr>
          <w:b/>
        </w:rPr>
      </w:pPr>
      <w:r w:rsidRPr="00895741">
        <w:rPr>
          <w:b/>
        </w:rPr>
        <w:t xml:space="preserve">в </w:t>
      </w:r>
      <w:r w:rsidR="00641371" w:rsidRPr="00895741">
        <w:rPr>
          <w:b/>
        </w:rPr>
        <w:t xml:space="preserve">Бесскорбненском </w:t>
      </w:r>
      <w:r w:rsidRPr="00895741">
        <w:rPr>
          <w:b/>
        </w:rPr>
        <w:t xml:space="preserve">сельском поселении </w:t>
      </w:r>
      <w:r w:rsidR="002935AC" w:rsidRPr="00895741">
        <w:rPr>
          <w:b/>
        </w:rPr>
        <w:t>Новокубанского</w:t>
      </w:r>
      <w:r w:rsidRPr="00895741">
        <w:rPr>
          <w:b/>
        </w:rPr>
        <w:t xml:space="preserve"> района</w:t>
      </w:r>
    </w:p>
    <w:p w:rsidR="004358F7" w:rsidRPr="00895741" w:rsidRDefault="004358F7" w:rsidP="00895741">
      <w:pPr>
        <w:widowControl/>
        <w:ind w:firstLine="851"/>
        <w:rPr>
          <w:color w:val="000000"/>
          <w:szCs w:val="28"/>
        </w:rPr>
      </w:pPr>
    </w:p>
    <w:p w:rsidR="004358F7" w:rsidRPr="00895741" w:rsidRDefault="004358F7" w:rsidP="00895741">
      <w:pPr>
        <w:widowControl/>
        <w:ind w:firstLine="851"/>
        <w:rPr>
          <w:color w:val="000000"/>
          <w:szCs w:val="28"/>
        </w:rPr>
      </w:pPr>
      <w:r w:rsidRPr="00895741">
        <w:rPr>
          <w:color w:val="000000"/>
          <w:szCs w:val="28"/>
        </w:rPr>
        <w:t xml:space="preserve">Настоящее Положение о территориальном общественном самоуправлении в </w:t>
      </w:r>
      <w:r w:rsidR="00641371" w:rsidRPr="00895741">
        <w:rPr>
          <w:color w:val="000000"/>
          <w:szCs w:val="28"/>
        </w:rPr>
        <w:t xml:space="preserve">Бесскорбненском </w:t>
      </w:r>
      <w:r w:rsidRPr="00895741">
        <w:rPr>
          <w:color w:val="000000"/>
          <w:szCs w:val="28"/>
        </w:rPr>
        <w:t xml:space="preserve">сельском поселении </w:t>
      </w:r>
      <w:r w:rsidR="002935AC" w:rsidRPr="00895741">
        <w:rPr>
          <w:color w:val="000000"/>
          <w:szCs w:val="28"/>
        </w:rPr>
        <w:t>Новокубанского</w:t>
      </w:r>
      <w:r w:rsidRPr="00895741">
        <w:rPr>
          <w:color w:val="000000"/>
          <w:szCs w:val="28"/>
        </w:rPr>
        <w:t xml:space="preserve"> района (далее - Положение) в соответствии со </w:t>
      </w:r>
      <w:hyperlink r:id="rId8" w:history="1">
        <w:r w:rsidRPr="00895741">
          <w:rPr>
            <w:color w:val="000000"/>
            <w:szCs w:val="28"/>
          </w:rPr>
          <w:t>статьей 27</w:t>
        </w:r>
      </w:hyperlink>
      <w:r w:rsidRPr="00895741">
        <w:rPr>
          <w:color w:val="000000"/>
          <w:szCs w:val="28"/>
        </w:rPr>
        <w:t xml:space="preserve"> Федерального зако</w:t>
      </w:r>
      <w:r w:rsidR="008F110D">
        <w:rPr>
          <w:color w:val="000000"/>
          <w:szCs w:val="28"/>
        </w:rPr>
        <w:t xml:space="preserve">на от 06 октября </w:t>
      </w:r>
      <w:r w:rsidR="002935AC" w:rsidRPr="00895741">
        <w:rPr>
          <w:color w:val="000000"/>
          <w:szCs w:val="28"/>
        </w:rPr>
        <w:t>2003</w:t>
      </w:r>
      <w:r w:rsidR="008F110D">
        <w:rPr>
          <w:color w:val="000000"/>
          <w:szCs w:val="28"/>
        </w:rPr>
        <w:t xml:space="preserve"> года</w:t>
      </w:r>
      <w:r w:rsidR="002935AC" w:rsidRPr="00895741">
        <w:rPr>
          <w:color w:val="000000"/>
          <w:szCs w:val="28"/>
        </w:rPr>
        <w:t xml:space="preserve"> №</w:t>
      </w:r>
      <w:r w:rsidR="00E07788" w:rsidRPr="00895741">
        <w:rPr>
          <w:color w:val="000000"/>
          <w:szCs w:val="28"/>
        </w:rPr>
        <w:t xml:space="preserve"> </w:t>
      </w:r>
      <w:r w:rsidR="008F110D">
        <w:rPr>
          <w:color w:val="000000"/>
          <w:szCs w:val="28"/>
        </w:rPr>
        <w:t>131-ФЗ «</w:t>
      </w:r>
      <w:r w:rsidRPr="00895741">
        <w:rPr>
          <w:color w:val="000000"/>
          <w:szCs w:val="28"/>
        </w:rPr>
        <w:t>Об общих принципах организации местного самоуправления в Российской Федерации</w:t>
      </w:r>
      <w:r w:rsidR="008F110D">
        <w:rPr>
          <w:color w:val="000000"/>
          <w:szCs w:val="28"/>
        </w:rPr>
        <w:t>»</w:t>
      </w:r>
      <w:r w:rsidRPr="00895741">
        <w:rPr>
          <w:color w:val="000000"/>
          <w:szCs w:val="28"/>
        </w:rPr>
        <w:t xml:space="preserve">, определяет общие формы организации территориального общественного самоуправления в </w:t>
      </w:r>
      <w:r w:rsidR="00641371" w:rsidRPr="00895741">
        <w:rPr>
          <w:color w:val="000000"/>
          <w:szCs w:val="28"/>
        </w:rPr>
        <w:t xml:space="preserve">Бесскорбненском </w:t>
      </w:r>
      <w:r w:rsidRPr="00895741">
        <w:rPr>
          <w:color w:val="000000"/>
          <w:szCs w:val="28"/>
        </w:rPr>
        <w:t xml:space="preserve">сельском поселении </w:t>
      </w:r>
      <w:r w:rsidR="002935AC" w:rsidRPr="00895741">
        <w:rPr>
          <w:color w:val="000000"/>
          <w:szCs w:val="28"/>
        </w:rPr>
        <w:t xml:space="preserve">Новокубанского </w:t>
      </w:r>
      <w:r w:rsidRPr="00895741">
        <w:rPr>
          <w:color w:val="000000"/>
          <w:szCs w:val="28"/>
        </w:rPr>
        <w:t xml:space="preserve">района (далее также </w:t>
      </w:r>
      <w:proofErr w:type="gramStart"/>
      <w:r w:rsidRPr="00895741">
        <w:rPr>
          <w:color w:val="000000"/>
          <w:szCs w:val="28"/>
        </w:rPr>
        <w:t>-т</w:t>
      </w:r>
      <w:proofErr w:type="gramEnd"/>
      <w:r w:rsidRPr="00895741">
        <w:rPr>
          <w:color w:val="000000"/>
          <w:szCs w:val="28"/>
        </w:rPr>
        <w:t>ерриториальное общественное самоуправление) в том числе порядок избрания органов территориального общественного самоуправления и организацию их деятельности.</w:t>
      </w:r>
    </w:p>
    <w:p w:rsidR="004358F7" w:rsidRPr="00895741" w:rsidRDefault="004358F7" w:rsidP="00895741">
      <w:pPr>
        <w:widowControl/>
        <w:ind w:firstLine="851"/>
        <w:rPr>
          <w:color w:val="000000"/>
          <w:szCs w:val="28"/>
        </w:rPr>
      </w:pPr>
    </w:p>
    <w:p w:rsidR="004358F7" w:rsidRPr="00895741" w:rsidRDefault="004358F7" w:rsidP="00895741">
      <w:pPr>
        <w:jc w:val="center"/>
        <w:rPr>
          <w:b/>
        </w:rPr>
      </w:pPr>
      <w:r w:rsidRPr="00895741">
        <w:rPr>
          <w:b/>
        </w:rPr>
        <w:t>Статья 1. Территориальное общественное самоуправление</w:t>
      </w:r>
    </w:p>
    <w:p w:rsidR="004358F7" w:rsidRPr="00895741" w:rsidRDefault="00E07788" w:rsidP="00895741">
      <w:pPr>
        <w:widowControl/>
        <w:ind w:firstLine="851"/>
        <w:rPr>
          <w:color w:val="000000"/>
          <w:szCs w:val="28"/>
        </w:rPr>
      </w:pPr>
      <w:r w:rsidRPr="00895741">
        <w:rPr>
          <w:color w:val="000000"/>
          <w:szCs w:val="28"/>
        </w:rPr>
        <w:t xml:space="preserve">1. </w:t>
      </w:r>
      <w:r w:rsidR="004358F7" w:rsidRPr="00895741">
        <w:rPr>
          <w:color w:val="000000"/>
          <w:szCs w:val="28"/>
        </w:rPr>
        <w:t xml:space="preserve">Территориальное общественное самоуправление - самоорганизация граждан по месту их жительства на части территории </w:t>
      </w:r>
      <w:r w:rsidR="00C7068F" w:rsidRPr="00895741">
        <w:rPr>
          <w:color w:val="000000"/>
          <w:szCs w:val="28"/>
        </w:rPr>
        <w:t xml:space="preserve">Бесскорбненского </w:t>
      </w:r>
      <w:r w:rsidR="004358F7" w:rsidRPr="00895741">
        <w:rPr>
          <w:color w:val="000000"/>
          <w:szCs w:val="28"/>
        </w:rPr>
        <w:t xml:space="preserve">сельского поселения </w:t>
      </w:r>
      <w:r w:rsidR="002935AC" w:rsidRPr="00895741">
        <w:rPr>
          <w:color w:val="000000"/>
          <w:szCs w:val="28"/>
        </w:rPr>
        <w:t>Новокубанского</w:t>
      </w:r>
      <w:r w:rsidR="004358F7" w:rsidRPr="00895741">
        <w:rPr>
          <w:color w:val="000000"/>
          <w:szCs w:val="28"/>
        </w:rPr>
        <w:t xml:space="preserve"> района для самостоятельного и под свою ответственность осуществления собственных инициатив по вопросам местного значения.</w:t>
      </w:r>
    </w:p>
    <w:p w:rsidR="004358F7" w:rsidRPr="00895741" w:rsidRDefault="00E07788" w:rsidP="00895741">
      <w:pPr>
        <w:widowControl/>
        <w:ind w:firstLine="851"/>
        <w:rPr>
          <w:color w:val="000000"/>
          <w:szCs w:val="28"/>
        </w:rPr>
      </w:pPr>
      <w:r w:rsidRPr="00895741">
        <w:rPr>
          <w:color w:val="000000"/>
          <w:szCs w:val="28"/>
        </w:rPr>
        <w:t xml:space="preserve">2. </w:t>
      </w:r>
      <w:r w:rsidR="004358F7" w:rsidRPr="00895741">
        <w:rPr>
          <w:color w:val="000000"/>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 же посредством создания органов территориального общественного самоуправления.</w:t>
      </w:r>
    </w:p>
    <w:p w:rsidR="004358F7" w:rsidRPr="00895741" w:rsidRDefault="00E07788" w:rsidP="00895741">
      <w:pPr>
        <w:widowControl/>
        <w:ind w:firstLine="851"/>
        <w:rPr>
          <w:color w:val="000000"/>
          <w:szCs w:val="28"/>
        </w:rPr>
      </w:pPr>
      <w:r w:rsidRPr="00895741">
        <w:rPr>
          <w:color w:val="000000"/>
          <w:szCs w:val="28"/>
        </w:rPr>
        <w:t xml:space="preserve">3. </w:t>
      </w:r>
      <w:r w:rsidR="004358F7" w:rsidRPr="00895741">
        <w:rPr>
          <w:color w:val="000000"/>
          <w:szCs w:val="28"/>
        </w:rPr>
        <w:t xml:space="preserve">Органы территориального общественного самоуправления </w:t>
      </w:r>
      <w:r w:rsidR="00C7068F" w:rsidRPr="00895741">
        <w:rPr>
          <w:color w:val="000000"/>
          <w:szCs w:val="28"/>
        </w:rPr>
        <w:t xml:space="preserve">Бесскорбненского </w:t>
      </w:r>
      <w:r w:rsidR="004358F7" w:rsidRPr="00895741">
        <w:rPr>
          <w:color w:val="000000"/>
          <w:szCs w:val="28"/>
        </w:rPr>
        <w:t xml:space="preserve">сельского поселения </w:t>
      </w:r>
      <w:r w:rsidR="002935AC" w:rsidRPr="00895741">
        <w:rPr>
          <w:color w:val="000000"/>
          <w:szCs w:val="28"/>
        </w:rPr>
        <w:t>Новокубанского</w:t>
      </w:r>
      <w:r w:rsidR="004358F7" w:rsidRPr="00895741">
        <w:rPr>
          <w:color w:val="000000"/>
          <w:szCs w:val="28"/>
        </w:rPr>
        <w:t xml:space="preserve"> района (далее - органы ТОС) - это выборные органы, которые создаются по инициативе граждан на основе их добровольного волеизъявления.</w:t>
      </w:r>
    </w:p>
    <w:p w:rsidR="004358F7" w:rsidRPr="00895741" w:rsidRDefault="00E07788" w:rsidP="00895741">
      <w:pPr>
        <w:widowControl/>
        <w:ind w:firstLine="851"/>
        <w:rPr>
          <w:color w:val="000000"/>
          <w:szCs w:val="28"/>
        </w:rPr>
      </w:pPr>
      <w:r w:rsidRPr="00895741">
        <w:rPr>
          <w:color w:val="000000"/>
          <w:szCs w:val="28"/>
        </w:rPr>
        <w:t xml:space="preserve">4. </w:t>
      </w:r>
      <w:r w:rsidR="004358F7" w:rsidRPr="00895741">
        <w:rPr>
          <w:color w:val="000000"/>
          <w:szCs w:val="28"/>
        </w:rPr>
        <w:t>Выборы органов ТОС проводятся на собраниях, конференциях граждан, проживающих на соответствующей территории, на срок не менее трех и не боле пяти лет. Собрания, конференции граждан, проживающих на соответствующей территории, вправе устанавливать иной срок полномочий органов ТОС.</w:t>
      </w:r>
    </w:p>
    <w:p w:rsidR="004358F7" w:rsidRPr="00895741" w:rsidRDefault="00E07788" w:rsidP="00895741">
      <w:pPr>
        <w:widowControl/>
        <w:ind w:firstLine="851"/>
        <w:rPr>
          <w:color w:val="000000"/>
          <w:szCs w:val="28"/>
        </w:rPr>
      </w:pPr>
      <w:r w:rsidRPr="00895741">
        <w:rPr>
          <w:color w:val="000000"/>
          <w:szCs w:val="28"/>
        </w:rPr>
        <w:t xml:space="preserve">5. </w:t>
      </w:r>
      <w:r w:rsidR="004358F7" w:rsidRPr="00895741">
        <w:rPr>
          <w:color w:val="000000"/>
          <w:szCs w:val="28"/>
        </w:rPr>
        <w:t xml:space="preserve">Органы местного самоуправления </w:t>
      </w:r>
      <w:r w:rsidR="00C7068F" w:rsidRPr="00895741">
        <w:rPr>
          <w:color w:val="000000"/>
          <w:szCs w:val="28"/>
        </w:rPr>
        <w:t xml:space="preserve">Бесскорбненского </w:t>
      </w:r>
      <w:r w:rsidR="004358F7" w:rsidRPr="00895741">
        <w:rPr>
          <w:color w:val="000000"/>
          <w:szCs w:val="28"/>
        </w:rPr>
        <w:t xml:space="preserve">сельского поселения </w:t>
      </w:r>
      <w:r w:rsidR="00D33C0C" w:rsidRPr="00895741">
        <w:rPr>
          <w:color w:val="000000"/>
          <w:szCs w:val="28"/>
        </w:rPr>
        <w:t>Новокубанского</w:t>
      </w:r>
      <w:r w:rsidR="004358F7" w:rsidRPr="00895741">
        <w:rPr>
          <w:color w:val="000000"/>
          <w:szCs w:val="28"/>
        </w:rPr>
        <w:t xml:space="preserve"> района (далее - орган местного самоуправления) содействуют органам ТОС в осуществлении их задач и координируют их деятельность.</w:t>
      </w:r>
    </w:p>
    <w:p w:rsidR="004358F7" w:rsidRPr="00895741" w:rsidRDefault="00E07788" w:rsidP="00895741">
      <w:pPr>
        <w:widowControl/>
        <w:ind w:firstLine="851"/>
        <w:rPr>
          <w:color w:val="000000"/>
          <w:szCs w:val="28"/>
        </w:rPr>
      </w:pPr>
      <w:r w:rsidRPr="00895741">
        <w:rPr>
          <w:color w:val="000000"/>
          <w:szCs w:val="28"/>
        </w:rPr>
        <w:lastRenderedPageBreak/>
        <w:t xml:space="preserve">6. </w:t>
      </w:r>
      <w:r w:rsidR="004358F7" w:rsidRPr="00895741">
        <w:rPr>
          <w:color w:val="000000"/>
          <w:szCs w:val="28"/>
        </w:rPr>
        <w:t>О месте своего расположения органы ТОС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ТОС, и участков деятельности, за которые они отвечают, контактных адресов и телефонов.</w:t>
      </w:r>
    </w:p>
    <w:p w:rsidR="004358F7" w:rsidRPr="00895741" w:rsidRDefault="004358F7" w:rsidP="00895741">
      <w:pPr>
        <w:widowControl/>
        <w:ind w:firstLine="851"/>
        <w:rPr>
          <w:color w:val="000000"/>
          <w:szCs w:val="28"/>
        </w:rPr>
      </w:pPr>
    </w:p>
    <w:p w:rsidR="004358F7" w:rsidRPr="00895741" w:rsidRDefault="004358F7" w:rsidP="00895741">
      <w:pPr>
        <w:jc w:val="center"/>
        <w:rPr>
          <w:b/>
        </w:rPr>
      </w:pPr>
      <w:r w:rsidRPr="00895741">
        <w:rPr>
          <w:b/>
        </w:rPr>
        <w:t>Статья 2. Правовая основа и основные принципы осуществления территориального общественного самоуправления</w:t>
      </w:r>
    </w:p>
    <w:p w:rsidR="004358F7" w:rsidRPr="00895741" w:rsidRDefault="00E07788" w:rsidP="00895741">
      <w:pPr>
        <w:widowControl/>
        <w:ind w:firstLine="851"/>
        <w:rPr>
          <w:color w:val="000000"/>
          <w:szCs w:val="28"/>
        </w:rPr>
      </w:pPr>
      <w:r w:rsidRPr="00895741">
        <w:rPr>
          <w:color w:val="000000"/>
          <w:szCs w:val="28"/>
        </w:rPr>
        <w:t xml:space="preserve">1. </w:t>
      </w:r>
      <w:r w:rsidR="004358F7" w:rsidRPr="00895741">
        <w:rPr>
          <w:color w:val="000000"/>
          <w:szCs w:val="28"/>
        </w:rPr>
        <w:t xml:space="preserve">Правовую основу осуществления территориального общественного самоуправления в </w:t>
      </w:r>
      <w:r w:rsidR="00C7068F" w:rsidRPr="00895741">
        <w:rPr>
          <w:color w:val="000000"/>
          <w:szCs w:val="28"/>
        </w:rPr>
        <w:t xml:space="preserve">Бесскорбненском </w:t>
      </w:r>
      <w:r w:rsidR="004358F7" w:rsidRPr="00895741">
        <w:rPr>
          <w:color w:val="000000"/>
          <w:szCs w:val="28"/>
        </w:rPr>
        <w:t xml:space="preserve">сельском поселении </w:t>
      </w:r>
      <w:r w:rsidR="00D33C0C" w:rsidRPr="00895741">
        <w:rPr>
          <w:color w:val="000000"/>
          <w:szCs w:val="28"/>
        </w:rPr>
        <w:t xml:space="preserve">Новокубанского </w:t>
      </w:r>
      <w:r w:rsidR="004358F7" w:rsidRPr="00895741">
        <w:rPr>
          <w:color w:val="000000"/>
          <w:szCs w:val="28"/>
        </w:rPr>
        <w:t>района составляют:</w:t>
      </w:r>
    </w:p>
    <w:p w:rsidR="00D33C0C" w:rsidRPr="00895741" w:rsidRDefault="00E07788" w:rsidP="00895741">
      <w:pPr>
        <w:widowControl/>
        <w:ind w:firstLine="851"/>
        <w:rPr>
          <w:color w:val="000000"/>
          <w:szCs w:val="28"/>
        </w:rPr>
      </w:pPr>
      <w:r w:rsidRPr="00895741">
        <w:rPr>
          <w:color w:val="000000"/>
          <w:szCs w:val="28"/>
        </w:rPr>
        <w:t xml:space="preserve">1) </w:t>
      </w:r>
      <w:r w:rsidR="00D33C0C" w:rsidRPr="00895741">
        <w:rPr>
          <w:color w:val="000000"/>
          <w:szCs w:val="28"/>
        </w:rPr>
        <w:t>Европейская Хартия местного самоуправления;</w:t>
      </w:r>
    </w:p>
    <w:p w:rsidR="00D33C0C" w:rsidRPr="00895741" w:rsidRDefault="00D33C0C" w:rsidP="00895741">
      <w:pPr>
        <w:widowControl/>
        <w:ind w:firstLine="851"/>
        <w:rPr>
          <w:color w:val="000000"/>
          <w:szCs w:val="28"/>
        </w:rPr>
      </w:pPr>
      <w:r w:rsidRPr="00895741">
        <w:rPr>
          <w:color w:val="000000"/>
          <w:szCs w:val="28"/>
        </w:rPr>
        <w:t>2)</w:t>
      </w:r>
      <w:r w:rsidR="00E07788" w:rsidRPr="00895741">
        <w:rPr>
          <w:color w:val="000000"/>
          <w:szCs w:val="28"/>
        </w:rPr>
        <w:t xml:space="preserve"> </w:t>
      </w:r>
      <w:hyperlink r:id="rId9" w:history="1">
        <w:r w:rsidRPr="00895741">
          <w:rPr>
            <w:color w:val="000000"/>
            <w:szCs w:val="28"/>
          </w:rPr>
          <w:t>Конституция Российской Федерации</w:t>
        </w:r>
      </w:hyperlink>
      <w:r w:rsidRPr="00895741">
        <w:rPr>
          <w:color w:val="000000"/>
          <w:szCs w:val="28"/>
        </w:rPr>
        <w:t>;</w:t>
      </w:r>
    </w:p>
    <w:p w:rsidR="00D33C0C" w:rsidRPr="00895741" w:rsidRDefault="00E07788" w:rsidP="00895741">
      <w:pPr>
        <w:widowControl/>
        <w:ind w:firstLine="851"/>
        <w:rPr>
          <w:color w:val="000000"/>
          <w:szCs w:val="28"/>
        </w:rPr>
      </w:pPr>
      <w:r w:rsidRPr="00895741">
        <w:rPr>
          <w:color w:val="000000"/>
          <w:szCs w:val="28"/>
        </w:rPr>
        <w:t xml:space="preserve">3) </w:t>
      </w:r>
      <w:r w:rsidR="00D33C0C" w:rsidRPr="00895741">
        <w:rPr>
          <w:color w:val="000000"/>
          <w:szCs w:val="28"/>
        </w:rPr>
        <w:t>Федеральный закон "Об общих принципах организации местного</w:t>
      </w:r>
    </w:p>
    <w:p w:rsidR="00D33C0C" w:rsidRPr="00895741" w:rsidRDefault="00D33C0C" w:rsidP="00895741">
      <w:pPr>
        <w:widowControl/>
        <w:ind w:firstLine="851"/>
        <w:rPr>
          <w:color w:val="000000"/>
          <w:szCs w:val="28"/>
        </w:rPr>
      </w:pPr>
      <w:r w:rsidRPr="00895741">
        <w:rPr>
          <w:color w:val="000000"/>
          <w:szCs w:val="28"/>
        </w:rPr>
        <w:t>самоуправления в Российской Федерации";</w:t>
      </w:r>
    </w:p>
    <w:p w:rsidR="00D33C0C" w:rsidRPr="00895741" w:rsidRDefault="00E07788" w:rsidP="00895741">
      <w:pPr>
        <w:widowControl/>
        <w:ind w:firstLine="851"/>
        <w:rPr>
          <w:color w:val="000000"/>
          <w:szCs w:val="28"/>
        </w:rPr>
      </w:pPr>
      <w:r w:rsidRPr="00895741">
        <w:rPr>
          <w:color w:val="000000"/>
          <w:szCs w:val="28"/>
        </w:rPr>
        <w:t xml:space="preserve">4) </w:t>
      </w:r>
      <w:r w:rsidR="00D33C0C" w:rsidRPr="00895741">
        <w:rPr>
          <w:color w:val="000000"/>
          <w:szCs w:val="28"/>
        </w:rPr>
        <w:t>Федеральный закон "О некоммерческих организациях";</w:t>
      </w:r>
    </w:p>
    <w:p w:rsidR="00D33C0C" w:rsidRPr="00895741" w:rsidRDefault="00D33C0C" w:rsidP="00895741">
      <w:pPr>
        <w:widowControl/>
        <w:ind w:firstLine="851"/>
        <w:rPr>
          <w:color w:val="000000"/>
          <w:szCs w:val="28"/>
        </w:rPr>
      </w:pPr>
      <w:r w:rsidRPr="00895741">
        <w:rPr>
          <w:color w:val="000000"/>
          <w:szCs w:val="28"/>
        </w:rPr>
        <w:t>5)</w:t>
      </w:r>
      <w:r w:rsidR="00E07788" w:rsidRPr="00895741">
        <w:rPr>
          <w:color w:val="000000"/>
          <w:szCs w:val="28"/>
        </w:rPr>
        <w:t xml:space="preserve"> </w:t>
      </w:r>
      <w:hyperlink r:id="rId10" w:history="1">
        <w:r w:rsidRPr="00895741">
          <w:rPr>
            <w:color w:val="000000"/>
            <w:szCs w:val="28"/>
          </w:rPr>
          <w:t>Закон</w:t>
        </w:r>
      </w:hyperlink>
      <w:r w:rsidRPr="00895741">
        <w:rPr>
          <w:color w:val="000000"/>
          <w:szCs w:val="28"/>
        </w:rPr>
        <w:t xml:space="preserve"> Краснодарского края "О местном самоуправлении в Краснодарском крае";</w:t>
      </w:r>
    </w:p>
    <w:p w:rsidR="00D33C0C" w:rsidRPr="00895741" w:rsidRDefault="00E07788" w:rsidP="00895741">
      <w:pPr>
        <w:widowControl/>
        <w:ind w:firstLine="851"/>
        <w:rPr>
          <w:color w:val="000000"/>
          <w:szCs w:val="28"/>
        </w:rPr>
      </w:pPr>
      <w:r w:rsidRPr="00895741">
        <w:rPr>
          <w:color w:val="000000"/>
          <w:szCs w:val="28"/>
        </w:rPr>
        <w:t xml:space="preserve">6) </w:t>
      </w:r>
      <w:r w:rsidR="00D33C0C" w:rsidRPr="00895741">
        <w:rPr>
          <w:color w:val="000000"/>
          <w:szCs w:val="28"/>
        </w:rPr>
        <w:t xml:space="preserve">Устав </w:t>
      </w:r>
      <w:r w:rsidR="00C7068F" w:rsidRPr="00895741">
        <w:rPr>
          <w:color w:val="000000"/>
          <w:szCs w:val="28"/>
        </w:rPr>
        <w:t xml:space="preserve">Бесскорбненского </w:t>
      </w:r>
      <w:r w:rsidR="00D33C0C" w:rsidRPr="00895741">
        <w:rPr>
          <w:color w:val="000000"/>
          <w:szCs w:val="28"/>
        </w:rPr>
        <w:t>сельского поселения Новокубанского района;</w:t>
      </w:r>
    </w:p>
    <w:p w:rsidR="00D33C0C" w:rsidRPr="00895741" w:rsidRDefault="00E07788" w:rsidP="00895741">
      <w:pPr>
        <w:widowControl/>
        <w:ind w:firstLine="851"/>
        <w:rPr>
          <w:color w:val="000000"/>
          <w:szCs w:val="28"/>
        </w:rPr>
      </w:pPr>
      <w:r w:rsidRPr="00895741">
        <w:rPr>
          <w:color w:val="000000"/>
          <w:szCs w:val="28"/>
        </w:rPr>
        <w:t xml:space="preserve">7) </w:t>
      </w:r>
      <w:r w:rsidR="00D33C0C" w:rsidRPr="00895741">
        <w:rPr>
          <w:color w:val="000000"/>
          <w:szCs w:val="28"/>
        </w:rPr>
        <w:t>устав территориального общественного самоуправления;</w:t>
      </w:r>
    </w:p>
    <w:p w:rsidR="00D33C0C" w:rsidRPr="00895741" w:rsidRDefault="00E07788" w:rsidP="00895741">
      <w:pPr>
        <w:widowControl/>
        <w:ind w:firstLine="851"/>
        <w:rPr>
          <w:color w:val="000000"/>
          <w:szCs w:val="28"/>
        </w:rPr>
      </w:pPr>
      <w:r w:rsidRPr="00895741">
        <w:rPr>
          <w:color w:val="000000"/>
          <w:szCs w:val="28"/>
        </w:rPr>
        <w:t xml:space="preserve">8) </w:t>
      </w:r>
      <w:r w:rsidR="00D33C0C" w:rsidRPr="00895741">
        <w:rPr>
          <w:color w:val="000000"/>
          <w:szCs w:val="28"/>
        </w:rPr>
        <w:t>иные нормативные правовые акты.</w:t>
      </w:r>
    </w:p>
    <w:p w:rsidR="00D33C0C" w:rsidRPr="00895741" w:rsidRDefault="00E07788" w:rsidP="00895741">
      <w:pPr>
        <w:widowControl/>
        <w:ind w:firstLine="851"/>
        <w:rPr>
          <w:color w:val="000000"/>
          <w:szCs w:val="28"/>
        </w:rPr>
      </w:pPr>
      <w:r w:rsidRPr="00895741">
        <w:rPr>
          <w:color w:val="000000"/>
          <w:szCs w:val="28"/>
        </w:rPr>
        <w:t xml:space="preserve">2. </w:t>
      </w:r>
      <w:r w:rsidR="00D33C0C" w:rsidRPr="00895741">
        <w:rPr>
          <w:color w:val="000000"/>
          <w:szCs w:val="28"/>
        </w:rPr>
        <w:t>Деятельность органов ТОС основывается на принципах:</w:t>
      </w:r>
    </w:p>
    <w:p w:rsidR="00D33C0C" w:rsidRPr="00895741" w:rsidRDefault="00E07788" w:rsidP="00895741">
      <w:pPr>
        <w:widowControl/>
        <w:ind w:firstLine="851"/>
        <w:rPr>
          <w:color w:val="000000"/>
          <w:szCs w:val="28"/>
        </w:rPr>
      </w:pPr>
      <w:r w:rsidRPr="00895741">
        <w:rPr>
          <w:color w:val="000000"/>
          <w:szCs w:val="28"/>
        </w:rPr>
        <w:t xml:space="preserve">1) </w:t>
      </w:r>
      <w:r w:rsidR="00D33C0C" w:rsidRPr="00895741">
        <w:rPr>
          <w:color w:val="000000"/>
          <w:szCs w:val="28"/>
        </w:rPr>
        <w:t>законности;</w:t>
      </w:r>
    </w:p>
    <w:p w:rsidR="00D33C0C" w:rsidRPr="00895741" w:rsidRDefault="00E07788" w:rsidP="00895741">
      <w:pPr>
        <w:widowControl/>
        <w:ind w:firstLine="851"/>
        <w:rPr>
          <w:color w:val="000000"/>
          <w:szCs w:val="28"/>
        </w:rPr>
      </w:pPr>
      <w:r w:rsidRPr="00895741">
        <w:rPr>
          <w:color w:val="000000"/>
          <w:szCs w:val="28"/>
        </w:rPr>
        <w:t xml:space="preserve">2) </w:t>
      </w:r>
      <w:r w:rsidR="00D33C0C" w:rsidRPr="00895741">
        <w:rPr>
          <w:color w:val="000000"/>
          <w:szCs w:val="28"/>
        </w:rPr>
        <w:t>защиты законных прав и интересов населения;</w:t>
      </w:r>
    </w:p>
    <w:p w:rsidR="00D33C0C" w:rsidRPr="00895741" w:rsidRDefault="00E07788" w:rsidP="00895741">
      <w:pPr>
        <w:widowControl/>
        <w:ind w:firstLine="851"/>
        <w:rPr>
          <w:color w:val="000000"/>
          <w:szCs w:val="28"/>
        </w:rPr>
      </w:pPr>
      <w:r w:rsidRPr="00895741">
        <w:rPr>
          <w:color w:val="000000"/>
          <w:szCs w:val="28"/>
        </w:rPr>
        <w:t xml:space="preserve">3) </w:t>
      </w:r>
      <w:r w:rsidR="00D33C0C" w:rsidRPr="00895741">
        <w:rPr>
          <w:color w:val="000000"/>
          <w:szCs w:val="28"/>
        </w:rPr>
        <w:t>гласности и учета общественного мнения;</w:t>
      </w:r>
    </w:p>
    <w:p w:rsidR="00D33C0C" w:rsidRPr="00895741" w:rsidRDefault="00E07788" w:rsidP="00895741">
      <w:pPr>
        <w:widowControl/>
        <w:ind w:firstLine="851"/>
        <w:rPr>
          <w:color w:val="000000"/>
          <w:szCs w:val="28"/>
        </w:rPr>
      </w:pPr>
      <w:r w:rsidRPr="00895741">
        <w:rPr>
          <w:color w:val="000000"/>
          <w:szCs w:val="28"/>
        </w:rPr>
        <w:t xml:space="preserve">4) </w:t>
      </w:r>
      <w:r w:rsidR="00D33C0C" w:rsidRPr="00895741">
        <w:rPr>
          <w:color w:val="000000"/>
          <w:szCs w:val="28"/>
        </w:rPr>
        <w:t>выборности и подконтрольности органов ТОС гражданам;</w:t>
      </w:r>
    </w:p>
    <w:p w:rsidR="00D33C0C" w:rsidRPr="00895741" w:rsidRDefault="00E07788" w:rsidP="00895741">
      <w:pPr>
        <w:widowControl/>
        <w:ind w:firstLine="851"/>
        <w:rPr>
          <w:color w:val="000000"/>
          <w:szCs w:val="28"/>
        </w:rPr>
      </w:pPr>
      <w:r w:rsidRPr="00895741">
        <w:rPr>
          <w:color w:val="000000"/>
          <w:szCs w:val="28"/>
        </w:rPr>
        <w:t xml:space="preserve">5) </w:t>
      </w:r>
      <w:r w:rsidR="00D33C0C" w:rsidRPr="00895741">
        <w:rPr>
          <w:color w:val="000000"/>
          <w:szCs w:val="28"/>
        </w:rPr>
        <w:t xml:space="preserve">сочетания интересов граждан, проживающих на соответствующей территории с интересами граждан всего </w:t>
      </w:r>
      <w:r w:rsidR="00C7068F" w:rsidRPr="00895741">
        <w:rPr>
          <w:color w:val="000000"/>
          <w:szCs w:val="28"/>
        </w:rPr>
        <w:t xml:space="preserve">Бесскорбненского </w:t>
      </w:r>
      <w:r w:rsidR="00D33C0C" w:rsidRPr="00895741">
        <w:rPr>
          <w:color w:val="000000"/>
          <w:szCs w:val="28"/>
        </w:rPr>
        <w:t xml:space="preserve">сельского поселения </w:t>
      </w:r>
      <w:r w:rsidR="007F50FB" w:rsidRPr="00895741">
        <w:rPr>
          <w:color w:val="000000"/>
          <w:szCs w:val="28"/>
        </w:rPr>
        <w:t>Новокубанского</w:t>
      </w:r>
      <w:r w:rsidR="00D33C0C" w:rsidRPr="00895741">
        <w:rPr>
          <w:color w:val="000000"/>
          <w:szCs w:val="28"/>
        </w:rPr>
        <w:t xml:space="preserve"> района;</w:t>
      </w:r>
    </w:p>
    <w:p w:rsidR="00D33C0C" w:rsidRPr="00895741" w:rsidRDefault="00E07788" w:rsidP="00895741">
      <w:pPr>
        <w:widowControl/>
        <w:ind w:firstLine="851"/>
        <w:rPr>
          <w:color w:val="000000"/>
          <w:szCs w:val="28"/>
        </w:rPr>
      </w:pPr>
      <w:r w:rsidRPr="00895741">
        <w:rPr>
          <w:color w:val="000000"/>
          <w:szCs w:val="28"/>
        </w:rPr>
        <w:t xml:space="preserve">6) </w:t>
      </w:r>
      <w:r w:rsidR="00D33C0C" w:rsidRPr="00895741">
        <w:rPr>
          <w:color w:val="000000"/>
          <w:szCs w:val="28"/>
        </w:rPr>
        <w:t>взаимодействия с органами местного самоуправления;</w:t>
      </w:r>
    </w:p>
    <w:p w:rsidR="00D33C0C" w:rsidRPr="00895741" w:rsidRDefault="00E07788" w:rsidP="00895741">
      <w:pPr>
        <w:widowControl/>
        <w:ind w:firstLine="851"/>
        <w:rPr>
          <w:color w:val="000000"/>
          <w:szCs w:val="28"/>
        </w:rPr>
      </w:pPr>
      <w:r w:rsidRPr="00895741">
        <w:rPr>
          <w:color w:val="000000"/>
          <w:szCs w:val="28"/>
        </w:rPr>
        <w:t xml:space="preserve">7) </w:t>
      </w:r>
      <w:r w:rsidR="00D33C0C" w:rsidRPr="00895741">
        <w:rPr>
          <w:color w:val="000000"/>
          <w:szCs w:val="28"/>
        </w:rPr>
        <w:t>учета исторических и иных местных традиций;</w:t>
      </w:r>
    </w:p>
    <w:p w:rsidR="00D33C0C" w:rsidRPr="00895741" w:rsidRDefault="00E07788" w:rsidP="00895741">
      <w:pPr>
        <w:widowControl/>
        <w:ind w:firstLine="851"/>
        <w:rPr>
          <w:color w:val="000000"/>
          <w:szCs w:val="28"/>
        </w:rPr>
      </w:pPr>
      <w:r w:rsidRPr="00895741">
        <w:rPr>
          <w:color w:val="000000"/>
          <w:szCs w:val="28"/>
        </w:rPr>
        <w:t xml:space="preserve">8) </w:t>
      </w:r>
      <w:r w:rsidR="00D33C0C" w:rsidRPr="00895741">
        <w:rPr>
          <w:color w:val="000000"/>
          <w:szCs w:val="28"/>
        </w:rPr>
        <w:t>самостоятельности и ответственности в решении вопросов, отнесенных к компетенции органов ТОС;</w:t>
      </w:r>
    </w:p>
    <w:p w:rsidR="00D33C0C" w:rsidRPr="00895741" w:rsidRDefault="00E07788" w:rsidP="00895741">
      <w:pPr>
        <w:widowControl/>
        <w:ind w:firstLine="851"/>
        <w:rPr>
          <w:color w:val="000000"/>
          <w:szCs w:val="28"/>
        </w:rPr>
      </w:pPr>
      <w:r w:rsidRPr="00895741">
        <w:rPr>
          <w:color w:val="000000"/>
          <w:szCs w:val="28"/>
        </w:rPr>
        <w:t xml:space="preserve">9) </w:t>
      </w:r>
      <w:r w:rsidR="00D33C0C" w:rsidRPr="00895741">
        <w:rPr>
          <w:color w:val="000000"/>
          <w:szCs w:val="28"/>
        </w:rPr>
        <w:t>сочетание местных, краевых и федеральных интересов.</w:t>
      </w:r>
    </w:p>
    <w:p w:rsidR="00895741" w:rsidRPr="00895741" w:rsidRDefault="00895741" w:rsidP="008F110D">
      <w:pPr>
        <w:widowControl/>
        <w:ind w:firstLine="0"/>
        <w:rPr>
          <w:color w:val="000000"/>
          <w:szCs w:val="28"/>
        </w:rPr>
      </w:pPr>
    </w:p>
    <w:p w:rsidR="00D33C0C" w:rsidRPr="008F110D" w:rsidRDefault="00D33C0C" w:rsidP="008F110D">
      <w:pPr>
        <w:jc w:val="center"/>
        <w:rPr>
          <w:b/>
        </w:rPr>
      </w:pPr>
      <w:r w:rsidRPr="00895741">
        <w:rPr>
          <w:b/>
        </w:rPr>
        <w:t>Статья 3. Право граждан на осуществление территориального общественного самоуправления</w:t>
      </w:r>
    </w:p>
    <w:p w:rsidR="00D33C0C" w:rsidRPr="00895741" w:rsidRDefault="00E07788" w:rsidP="00895741">
      <w:pPr>
        <w:widowControl/>
        <w:ind w:firstLine="851"/>
        <w:rPr>
          <w:color w:val="000000"/>
          <w:szCs w:val="28"/>
        </w:rPr>
      </w:pPr>
      <w:r w:rsidRPr="00895741">
        <w:rPr>
          <w:color w:val="000000"/>
          <w:szCs w:val="28"/>
        </w:rPr>
        <w:t xml:space="preserve">1. </w:t>
      </w:r>
      <w:r w:rsidR="00D33C0C" w:rsidRPr="00895741">
        <w:rPr>
          <w:color w:val="000000"/>
          <w:szCs w:val="28"/>
        </w:rPr>
        <w:t>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D33C0C" w:rsidRPr="00895741" w:rsidRDefault="00E07788" w:rsidP="00895741">
      <w:pPr>
        <w:widowControl/>
        <w:ind w:firstLine="851"/>
        <w:rPr>
          <w:color w:val="000000"/>
          <w:szCs w:val="28"/>
        </w:rPr>
      </w:pPr>
      <w:r w:rsidRPr="00895741">
        <w:rPr>
          <w:color w:val="000000"/>
          <w:szCs w:val="28"/>
        </w:rPr>
        <w:t xml:space="preserve">2. </w:t>
      </w:r>
      <w:r w:rsidR="00D33C0C" w:rsidRPr="00895741">
        <w:rPr>
          <w:color w:val="000000"/>
          <w:szCs w:val="28"/>
        </w:rPr>
        <w:t xml:space="preserve">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w:t>
      </w:r>
      <w:r w:rsidR="00D33C0C" w:rsidRPr="00895741">
        <w:rPr>
          <w:color w:val="000000"/>
          <w:szCs w:val="28"/>
        </w:rPr>
        <w:lastRenderedPageBreak/>
        <w:t>конференциях граждан, проводимых территориальным общественным самоуправлением, избирать и быть избранным в органы ТОС.</w:t>
      </w:r>
    </w:p>
    <w:p w:rsidR="00D33C0C" w:rsidRPr="00895741" w:rsidRDefault="00D33C0C" w:rsidP="00895741">
      <w:pPr>
        <w:widowControl/>
        <w:ind w:firstLine="851"/>
        <w:rPr>
          <w:color w:val="000000"/>
          <w:szCs w:val="28"/>
        </w:rPr>
      </w:pPr>
    </w:p>
    <w:p w:rsidR="00D33C0C" w:rsidRPr="00895741" w:rsidRDefault="00D33C0C" w:rsidP="00895741">
      <w:pPr>
        <w:jc w:val="center"/>
        <w:rPr>
          <w:b/>
        </w:rPr>
      </w:pPr>
      <w:r w:rsidRPr="00895741">
        <w:rPr>
          <w:b/>
        </w:rPr>
        <w:t>Статья 4. Границы деятельности территориального общественного самоуправления</w:t>
      </w:r>
    </w:p>
    <w:p w:rsidR="00D33C0C" w:rsidRPr="00895741" w:rsidRDefault="00E07788" w:rsidP="00895741">
      <w:pPr>
        <w:widowControl/>
        <w:ind w:firstLine="851"/>
        <w:rPr>
          <w:color w:val="000000"/>
          <w:szCs w:val="28"/>
        </w:rPr>
      </w:pPr>
      <w:r w:rsidRPr="00895741">
        <w:rPr>
          <w:color w:val="000000"/>
          <w:szCs w:val="28"/>
        </w:rPr>
        <w:t xml:space="preserve">1. </w:t>
      </w:r>
      <w:r w:rsidR="00D33C0C" w:rsidRPr="00895741">
        <w:rPr>
          <w:color w:val="000000"/>
          <w:szCs w:val="28"/>
        </w:rPr>
        <w:t>Территориальное обществе</w:t>
      </w:r>
      <w:r w:rsidR="007F50FB" w:rsidRPr="00895741">
        <w:rPr>
          <w:color w:val="000000"/>
          <w:szCs w:val="28"/>
        </w:rPr>
        <w:t>нное самоуправление осуществляе</w:t>
      </w:r>
      <w:r w:rsidR="00D33C0C" w:rsidRPr="00895741">
        <w:rPr>
          <w:color w:val="000000"/>
          <w:szCs w:val="28"/>
        </w:rPr>
        <w:t>тся в пределах следующих территорий проживания граждан:</w:t>
      </w:r>
    </w:p>
    <w:p w:rsidR="00D33C0C" w:rsidRPr="00895741" w:rsidRDefault="00D33C0C" w:rsidP="00895741">
      <w:pPr>
        <w:widowControl/>
        <w:ind w:firstLine="851"/>
        <w:rPr>
          <w:color w:val="000000"/>
          <w:szCs w:val="28"/>
        </w:rPr>
      </w:pPr>
      <w:r w:rsidRPr="00895741">
        <w:rPr>
          <w:color w:val="000000"/>
          <w:szCs w:val="28"/>
        </w:rPr>
        <w:t>подъезд многоквартирного жилого дома;</w:t>
      </w:r>
    </w:p>
    <w:p w:rsidR="00D33C0C" w:rsidRPr="00895741" w:rsidRDefault="00D33C0C" w:rsidP="00895741">
      <w:pPr>
        <w:widowControl/>
        <w:ind w:firstLine="851"/>
        <w:rPr>
          <w:color w:val="000000"/>
          <w:szCs w:val="28"/>
        </w:rPr>
      </w:pPr>
      <w:r w:rsidRPr="00895741">
        <w:rPr>
          <w:color w:val="000000"/>
          <w:szCs w:val="28"/>
        </w:rPr>
        <w:t>многоквартирный жилой дом;</w:t>
      </w:r>
    </w:p>
    <w:p w:rsidR="00D33C0C" w:rsidRPr="00895741" w:rsidRDefault="00D33C0C" w:rsidP="00895741">
      <w:pPr>
        <w:widowControl/>
        <w:ind w:firstLine="851"/>
        <w:rPr>
          <w:color w:val="000000"/>
          <w:szCs w:val="28"/>
        </w:rPr>
      </w:pPr>
      <w:r w:rsidRPr="00895741">
        <w:rPr>
          <w:color w:val="000000"/>
          <w:szCs w:val="28"/>
        </w:rPr>
        <w:t>группа жилых домов;</w:t>
      </w:r>
    </w:p>
    <w:p w:rsidR="00D33C0C" w:rsidRPr="00895741" w:rsidRDefault="00D33C0C" w:rsidP="00895741">
      <w:pPr>
        <w:widowControl/>
        <w:ind w:firstLine="851"/>
        <w:rPr>
          <w:color w:val="000000"/>
          <w:szCs w:val="28"/>
        </w:rPr>
      </w:pPr>
      <w:r w:rsidRPr="00895741">
        <w:rPr>
          <w:color w:val="000000"/>
          <w:szCs w:val="28"/>
        </w:rPr>
        <w:t>жилой микрорайон;</w:t>
      </w:r>
    </w:p>
    <w:p w:rsidR="00D33C0C" w:rsidRPr="00895741" w:rsidRDefault="00D33C0C" w:rsidP="00895741">
      <w:pPr>
        <w:widowControl/>
        <w:ind w:firstLine="851"/>
        <w:rPr>
          <w:color w:val="000000"/>
          <w:szCs w:val="28"/>
        </w:rPr>
      </w:pPr>
      <w:r w:rsidRPr="00895741">
        <w:rPr>
          <w:color w:val="000000"/>
          <w:szCs w:val="28"/>
        </w:rPr>
        <w:t>сельский населенный пункт, не являющийся поселением;</w:t>
      </w:r>
    </w:p>
    <w:p w:rsidR="00D33C0C" w:rsidRPr="00895741" w:rsidRDefault="00D33C0C" w:rsidP="00895741">
      <w:pPr>
        <w:widowControl/>
        <w:ind w:firstLine="851"/>
        <w:rPr>
          <w:color w:val="000000"/>
          <w:szCs w:val="28"/>
        </w:rPr>
      </w:pPr>
      <w:r w:rsidRPr="00895741">
        <w:rPr>
          <w:color w:val="000000"/>
          <w:szCs w:val="28"/>
        </w:rPr>
        <w:t>иные территории проживания граждан.</w:t>
      </w:r>
    </w:p>
    <w:p w:rsidR="00D33C0C" w:rsidRPr="00895741" w:rsidRDefault="00E07788" w:rsidP="00895741">
      <w:pPr>
        <w:widowControl/>
        <w:ind w:firstLine="851"/>
        <w:rPr>
          <w:color w:val="000000"/>
          <w:szCs w:val="28"/>
        </w:rPr>
      </w:pPr>
      <w:r w:rsidRPr="00895741">
        <w:rPr>
          <w:color w:val="000000"/>
          <w:szCs w:val="28"/>
        </w:rPr>
        <w:t xml:space="preserve">2. </w:t>
      </w:r>
      <w:r w:rsidR="00D33C0C" w:rsidRPr="00895741">
        <w:rPr>
          <w:color w:val="000000"/>
          <w:szCs w:val="28"/>
        </w:rPr>
        <w:t>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а также архитектурно-планировочных параметров данной территории</w:t>
      </w:r>
    </w:p>
    <w:p w:rsidR="00D33C0C" w:rsidRPr="00895741" w:rsidRDefault="00D33C0C" w:rsidP="00895741">
      <w:pPr>
        <w:widowControl/>
        <w:ind w:firstLine="851"/>
        <w:rPr>
          <w:color w:val="000000"/>
          <w:szCs w:val="28"/>
        </w:rPr>
      </w:pPr>
    </w:p>
    <w:p w:rsidR="00D33C0C" w:rsidRPr="00895741" w:rsidRDefault="00D33C0C" w:rsidP="00895741">
      <w:pPr>
        <w:jc w:val="center"/>
        <w:rPr>
          <w:b/>
        </w:rPr>
      </w:pPr>
      <w:r w:rsidRPr="00895741">
        <w:rPr>
          <w:b/>
        </w:rPr>
        <w:t>Статья 5. Определение границ территории, на которой осуществляется территориальное общественное самоуправление</w:t>
      </w:r>
    </w:p>
    <w:p w:rsidR="007F50FB" w:rsidRPr="00895741" w:rsidRDefault="00E07788" w:rsidP="00895741">
      <w:pPr>
        <w:widowControl/>
        <w:ind w:firstLine="851"/>
        <w:rPr>
          <w:color w:val="000000"/>
          <w:szCs w:val="28"/>
        </w:rPr>
      </w:pPr>
      <w:r w:rsidRPr="00895741">
        <w:rPr>
          <w:color w:val="000000"/>
          <w:szCs w:val="28"/>
        </w:rPr>
        <w:t xml:space="preserve">1. </w:t>
      </w:r>
      <w:r w:rsidR="007F50FB" w:rsidRPr="00895741">
        <w:rPr>
          <w:color w:val="000000"/>
          <w:szCs w:val="28"/>
        </w:rPr>
        <w:t xml:space="preserve">Границы территории, на которой осуществляется территориальное общественное самоуправление, устанавливаются решением Совета </w:t>
      </w:r>
      <w:r w:rsidR="00C7068F" w:rsidRPr="00895741">
        <w:rPr>
          <w:color w:val="000000"/>
          <w:szCs w:val="28"/>
        </w:rPr>
        <w:t xml:space="preserve">Бесскорбненского </w:t>
      </w:r>
      <w:r w:rsidR="007F50FB" w:rsidRPr="00895741">
        <w:rPr>
          <w:color w:val="000000"/>
          <w:szCs w:val="28"/>
        </w:rPr>
        <w:t xml:space="preserve">сельского поселения </w:t>
      </w:r>
      <w:r w:rsidR="005516B3" w:rsidRPr="00895741">
        <w:rPr>
          <w:color w:val="000000"/>
          <w:szCs w:val="28"/>
        </w:rPr>
        <w:t>Новокубанского</w:t>
      </w:r>
      <w:r w:rsidR="007F50FB" w:rsidRPr="00895741">
        <w:rPr>
          <w:color w:val="000000"/>
          <w:szCs w:val="28"/>
        </w:rPr>
        <w:t xml:space="preserve"> района (далее - Совет поселения) по предложению населения, проживающего на соответствующей территории.</w:t>
      </w:r>
    </w:p>
    <w:p w:rsidR="007F50FB" w:rsidRPr="00895741" w:rsidRDefault="00E07788" w:rsidP="00895741">
      <w:pPr>
        <w:widowControl/>
        <w:ind w:firstLine="851"/>
        <w:rPr>
          <w:color w:val="000000"/>
          <w:szCs w:val="28"/>
        </w:rPr>
      </w:pPr>
      <w:r w:rsidRPr="00895741">
        <w:rPr>
          <w:color w:val="000000"/>
          <w:szCs w:val="28"/>
        </w:rPr>
        <w:t xml:space="preserve">2. </w:t>
      </w:r>
      <w:r w:rsidR="007F50FB" w:rsidRPr="00895741">
        <w:rPr>
          <w:color w:val="000000"/>
          <w:szCs w:val="28"/>
        </w:rPr>
        <w:t xml:space="preserve">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w:t>
      </w:r>
      <w:r w:rsidR="00C7068F" w:rsidRPr="00895741">
        <w:rPr>
          <w:color w:val="000000"/>
          <w:szCs w:val="28"/>
        </w:rPr>
        <w:t xml:space="preserve">Бесскорбненского </w:t>
      </w:r>
      <w:r w:rsidR="007F50FB" w:rsidRPr="00895741">
        <w:rPr>
          <w:color w:val="000000"/>
          <w:szCs w:val="28"/>
        </w:rPr>
        <w:t xml:space="preserve">сельского поселения </w:t>
      </w:r>
      <w:r w:rsidR="00787B38" w:rsidRPr="00895741">
        <w:rPr>
          <w:color w:val="000000"/>
          <w:szCs w:val="28"/>
        </w:rPr>
        <w:t>Новокубан</w:t>
      </w:r>
      <w:r w:rsidR="007F50FB" w:rsidRPr="00895741">
        <w:rPr>
          <w:color w:val="000000"/>
          <w:szCs w:val="28"/>
        </w:rPr>
        <w:t>ского района (далее - администрация поселения) для проведения экспертизы и подготовки заключения.</w:t>
      </w:r>
    </w:p>
    <w:p w:rsidR="007F50FB" w:rsidRPr="00895741" w:rsidRDefault="007F50FB" w:rsidP="00895741">
      <w:pPr>
        <w:widowControl/>
        <w:ind w:firstLine="851"/>
        <w:rPr>
          <w:color w:val="000000"/>
          <w:szCs w:val="28"/>
        </w:rPr>
      </w:pPr>
      <w:r w:rsidRPr="00895741">
        <w:rPr>
          <w:color w:val="000000"/>
          <w:szCs w:val="28"/>
        </w:rPr>
        <w:t xml:space="preserve">Администрацией поселения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w:t>
      </w:r>
      <w:r w:rsidRPr="005E70A0">
        <w:rPr>
          <w:color w:val="000000"/>
          <w:szCs w:val="28"/>
        </w:rPr>
        <w:t>Совет поселения.</w:t>
      </w:r>
    </w:p>
    <w:p w:rsidR="007F50FB" w:rsidRPr="00895741" w:rsidRDefault="00E07788" w:rsidP="00895741">
      <w:pPr>
        <w:widowControl/>
        <w:ind w:firstLine="851"/>
        <w:rPr>
          <w:color w:val="000000"/>
          <w:szCs w:val="28"/>
        </w:rPr>
      </w:pPr>
      <w:r w:rsidRPr="00895741">
        <w:rPr>
          <w:color w:val="000000"/>
          <w:szCs w:val="28"/>
        </w:rPr>
        <w:t xml:space="preserve">3. </w:t>
      </w:r>
      <w:r w:rsidR="007F50FB" w:rsidRPr="00895741">
        <w:rPr>
          <w:color w:val="000000"/>
          <w:szCs w:val="28"/>
        </w:rPr>
        <w:t xml:space="preserve">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w:t>
      </w:r>
      <w:r w:rsidR="00C7068F" w:rsidRPr="00895741">
        <w:rPr>
          <w:color w:val="000000"/>
          <w:szCs w:val="28"/>
        </w:rPr>
        <w:t xml:space="preserve">Бесскорбненского </w:t>
      </w:r>
      <w:r w:rsidR="007F50FB" w:rsidRPr="00895741">
        <w:rPr>
          <w:color w:val="000000"/>
          <w:szCs w:val="28"/>
        </w:rPr>
        <w:t xml:space="preserve">сельского поселения </w:t>
      </w:r>
      <w:r w:rsidR="00787B38" w:rsidRPr="00895741">
        <w:rPr>
          <w:color w:val="000000"/>
          <w:szCs w:val="28"/>
        </w:rPr>
        <w:t>Новокубанского</w:t>
      </w:r>
      <w:r w:rsidR="007F50FB" w:rsidRPr="00895741">
        <w:rPr>
          <w:color w:val="000000"/>
          <w:szCs w:val="28"/>
        </w:rPr>
        <w:t xml:space="preserve"> района (далее - устав территориального общественного самоуправления) и проводятся выборы органов ТОС.</w:t>
      </w:r>
    </w:p>
    <w:p w:rsidR="007F50FB" w:rsidRPr="00895741" w:rsidRDefault="00E07788" w:rsidP="00895741">
      <w:pPr>
        <w:widowControl/>
        <w:ind w:firstLine="851"/>
        <w:rPr>
          <w:color w:val="000000"/>
          <w:szCs w:val="28"/>
        </w:rPr>
      </w:pPr>
      <w:r w:rsidRPr="00895741">
        <w:rPr>
          <w:color w:val="000000"/>
          <w:szCs w:val="28"/>
        </w:rPr>
        <w:t xml:space="preserve">4. </w:t>
      </w:r>
      <w:r w:rsidR="007F50FB" w:rsidRPr="00895741">
        <w:rPr>
          <w:color w:val="000000"/>
          <w:szCs w:val="28"/>
        </w:rPr>
        <w:t>Администрация поселения ведет реестр уставов территориального общественного самоуправления.</w:t>
      </w:r>
    </w:p>
    <w:p w:rsidR="007F50FB" w:rsidRPr="00895741" w:rsidRDefault="007F50FB" w:rsidP="00895741">
      <w:pPr>
        <w:widowControl/>
        <w:ind w:firstLine="851"/>
        <w:rPr>
          <w:color w:val="000000"/>
          <w:szCs w:val="28"/>
        </w:rPr>
      </w:pPr>
    </w:p>
    <w:p w:rsidR="000733B5" w:rsidRPr="00895741" w:rsidRDefault="007F50FB" w:rsidP="00895741">
      <w:pPr>
        <w:jc w:val="center"/>
        <w:rPr>
          <w:b/>
        </w:rPr>
      </w:pPr>
      <w:r w:rsidRPr="00895741">
        <w:rPr>
          <w:b/>
        </w:rPr>
        <w:t xml:space="preserve">Статья 6. Регистрация </w:t>
      </w:r>
      <w:proofErr w:type="gramStart"/>
      <w:r w:rsidRPr="00895741">
        <w:rPr>
          <w:b/>
        </w:rPr>
        <w:t>территориального</w:t>
      </w:r>
      <w:proofErr w:type="gramEnd"/>
      <w:r w:rsidRPr="00895741">
        <w:rPr>
          <w:b/>
        </w:rPr>
        <w:t xml:space="preserve"> общественного</w:t>
      </w:r>
    </w:p>
    <w:p w:rsidR="007F50FB" w:rsidRPr="00895741" w:rsidRDefault="007F50FB" w:rsidP="00895741">
      <w:pPr>
        <w:jc w:val="center"/>
        <w:rPr>
          <w:b/>
        </w:rPr>
      </w:pPr>
      <w:r w:rsidRPr="00895741">
        <w:rPr>
          <w:b/>
        </w:rPr>
        <w:t>самоуправления с правом юридического лица</w:t>
      </w:r>
    </w:p>
    <w:p w:rsidR="007F50FB" w:rsidRPr="00895741" w:rsidRDefault="00E07788" w:rsidP="00895741">
      <w:pPr>
        <w:widowControl/>
        <w:ind w:firstLine="851"/>
        <w:rPr>
          <w:color w:val="000000"/>
          <w:szCs w:val="28"/>
        </w:rPr>
      </w:pPr>
      <w:r w:rsidRPr="00895741">
        <w:rPr>
          <w:color w:val="000000"/>
          <w:szCs w:val="28"/>
        </w:rPr>
        <w:t xml:space="preserve">1. </w:t>
      </w:r>
      <w:r w:rsidR="007F50FB" w:rsidRPr="00895741">
        <w:rPr>
          <w:color w:val="000000"/>
          <w:szCs w:val="28"/>
        </w:rPr>
        <w:t>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7F50FB" w:rsidRPr="00895741" w:rsidRDefault="00E07788" w:rsidP="00895741">
      <w:pPr>
        <w:widowControl/>
        <w:ind w:firstLine="851"/>
        <w:rPr>
          <w:color w:val="000000"/>
          <w:szCs w:val="28"/>
        </w:rPr>
      </w:pPr>
      <w:r w:rsidRPr="00895741">
        <w:rPr>
          <w:color w:val="000000"/>
          <w:szCs w:val="28"/>
        </w:rPr>
        <w:t xml:space="preserve">2. </w:t>
      </w:r>
      <w:r w:rsidR="007F50FB" w:rsidRPr="00895741">
        <w:rPr>
          <w:color w:val="000000"/>
          <w:szCs w:val="28"/>
        </w:rPr>
        <w:t>В уставе территориального общественного самоуправления устанавливаются:</w:t>
      </w:r>
    </w:p>
    <w:p w:rsidR="007F50FB" w:rsidRPr="00895741" w:rsidRDefault="00E07788" w:rsidP="00895741">
      <w:pPr>
        <w:widowControl/>
        <w:ind w:firstLine="851"/>
        <w:rPr>
          <w:color w:val="000000"/>
          <w:szCs w:val="28"/>
        </w:rPr>
      </w:pPr>
      <w:r w:rsidRPr="00895741">
        <w:rPr>
          <w:color w:val="000000"/>
          <w:szCs w:val="28"/>
        </w:rPr>
        <w:t xml:space="preserve">1) </w:t>
      </w:r>
      <w:r w:rsidR="007F50FB" w:rsidRPr="00895741">
        <w:rPr>
          <w:color w:val="000000"/>
          <w:szCs w:val="28"/>
        </w:rPr>
        <w:t>территория, на которой осуществляется территориальное общественное самоуправление;</w:t>
      </w:r>
    </w:p>
    <w:p w:rsidR="007F50FB" w:rsidRPr="00895741" w:rsidRDefault="00E07788" w:rsidP="00895741">
      <w:pPr>
        <w:widowControl/>
        <w:ind w:firstLine="851"/>
        <w:rPr>
          <w:color w:val="000000"/>
          <w:szCs w:val="28"/>
        </w:rPr>
      </w:pPr>
      <w:r w:rsidRPr="00895741">
        <w:rPr>
          <w:color w:val="000000"/>
          <w:szCs w:val="28"/>
        </w:rPr>
        <w:t xml:space="preserve">2) </w:t>
      </w:r>
      <w:r w:rsidR="007F50FB" w:rsidRPr="00895741">
        <w:rPr>
          <w:color w:val="000000"/>
          <w:szCs w:val="28"/>
        </w:rPr>
        <w:t>цели, задачи, формы и основные направления деятельности территориального общественного самоуправления;</w:t>
      </w:r>
    </w:p>
    <w:p w:rsidR="007F50FB" w:rsidRPr="00895741" w:rsidRDefault="00E07788" w:rsidP="00895741">
      <w:pPr>
        <w:widowControl/>
        <w:ind w:firstLine="851"/>
        <w:rPr>
          <w:color w:val="000000"/>
          <w:szCs w:val="28"/>
        </w:rPr>
      </w:pPr>
      <w:r w:rsidRPr="00895741">
        <w:rPr>
          <w:color w:val="000000"/>
          <w:szCs w:val="28"/>
        </w:rPr>
        <w:t xml:space="preserve">3) </w:t>
      </w:r>
      <w:r w:rsidR="007F50FB" w:rsidRPr="00895741">
        <w:rPr>
          <w:color w:val="000000"/>
          <w:szCs w:val="28"/>
        </w:rPr>
        <w:t>порядок формирования, прекращения полномочий, права и обязанности, срок полномочий органов ТОС;</w:t>
      </w:r>
    </w:p>
    <w:p w:rsidR="007F50FB" w:rsidRPr="00895741" w:rsidRDefault="00E07788" w:rsidP="00895741">
      <w:pPr>
        <w:widowControl/>
        <w:ind w:firstLine="851"/>
        <w:rPr>
          <w:color w:val="000000"/>
          <w:szCs w:val="28"/>
        </w:rPr>
      </w:pPr>
      <w:r w:rsidRPr="00895741">
        <w:rPr>
          <w:color w:val="000000"/>
          <w:szCs w:val="28"/>
        </w:rPr>
        <w:t xml:space="preserve">4) </w:t>
      </w:r>
      <w:r w:rsidR="007F50FB" w:rsidRPr="00895741">
        <w:rPr>
          <w:color w:val="000000"/>
          <w:szCs w:val="28"/>
        </w:rPr>
        <w:t>порядок принятия решений;</w:t>
      </w:r>
    </w:p>
    <w:p w:rsidR="007F50FB" w:rsidRPr="00895741" w:rsidRDefault="00E07788" w:rsidP="00895741">
      <w:pPr>
        <w:widowControl/>
        <w:ind w:firstLine="851"/>
        <w:rPr>
          <w:color w:val="000000"/>
          <w:szCs w:val="28"/>
        </w:rPr>
      </w:pPr>
      <w:r w:rsidRPr="00895741">
        <w:rPr>
          <w:color w:val="000000"/>
          <w:szCs w:val="28"/>
        </w:rPr>
        <w:t xml:space="preserve">5) </w:t>
      </w:r>
      <w:r w:rsidR="007F50FB" w:rsidRPr="00895741">
        <w:rPr>
          <w:color w:val="000000"/>
          <w:szCs w:val="28"/>
        </w:rPr>
        <w:t>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7F50FB" w:rsidRPr="00895741" w:rsidRDefault="00E07788" w:rsidP="00895741">
      <w:pPr>
        <w:widowControl/>
        <w:ind w:firstLine="851"/>
        <w:rPr>
          <w:color w:val="000000"/>
          <w:szCs w:val="28"/>
        </w:rPr>
      </w:pPr>
      <w:r w:rsidRPr="00895741">
        <w:rPr>
          <w:color w:val="000000"/>
          <w:szCs w:val="28"/>
        </w:rPr>
        <w:t xml:space="preserve">6) </w:t>
      </w:r>
      <w:r w:rsidR="007F50FB" w:rsidRPr="00895741">
        <w:rPr>
          <w:color w:val="000000"/>
          <w:szCs w:val="28"/>
        </w:rPr>
        <w:t>порядок прекращения осуществления территориального общественного самоуправления.</w:t>
      </w:r>
    </w:p>
    <w:p w:rsidR="007F50FB" w:rsidRPr="00895741" w:rsidRDefault="007F50FB" w:rsidP="00895741">
      <w:pPr>
        <w:widowControl/>
        <w:ind w:firstLine="851"/>
        <w:rPr>
          <w:color w:val="000000"/>
          <w:szCs w:val="28"/>
        </w:rPr>
      </w:pPr>
    </w:p>
    <w:p w:rsidR="007F50FB" w:rsidRPr="00895741" w:rsidRDefault="007F50FB" w:rsidP="00895741">
      <w:pPr>
        <w:jc w:val="center"/>
        <w:rPr>
          <w:b/>
        </w:rPr>
      </w:pPr>
      <w:r w:rsidRPr="00895741">
        <w:rPr>
          <w:b/>
        </w:rPr>
        <w:t>Статья 7. Регистрация территориального общественного самоуправления, не являющегося юридическим лицом</w:t>
      </w:r>
    </w:p>
    <w:p w:rsidR="007F50FB" w:rsidRPr="00895741" w:rsidRDefault="00E07788" w:rsidP="00895741">
      <w:pPr>
        <w:widowControl/>
        <w:ind w:firstLine="851"/>
        <w:rPr>
          <w:color w:val="000000"/>
          <w:szCs w:val="28"/>
        </w:rPr>
      </w:pPr>
      <w:r w:rsidRPr="00895741">
        <w:rPr>
          <w:color w:val="000000"/>
          <w:szCs w:val="28"/>
        </w:rPr>
        <w:t xml:space="preserve">1. </w:t>
      </w:r>
      <w:r w:rsidR="007F50FB" w:rsidRPr="00895741">
        <w:rPr>
          <w:color w:val="000000"/>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решением Совета поселения.</w:t>
      </w:r>
    </w:p>
    <w:p w:rsidR="007F50FB" w:rsidRPr="00895741" w:rsidRDefault="00E07788" w:rsidP="00895741">
      <w:pPr>
        <w:widowControl/>
        <w:ind w:firstLine="851"/>
        <w:rPr>
          <w:color w:val="000000"/>
          <w:szCs w:val="28"/>
        </w:rPr>
      </w:pPr>
      <w:r w:rsidRPr="00895741">
        <w:rPr>
          <w:color w:val="000000"/>
          <w:szCs w:val="28"/>
        </w:rPr>
        <w:t xml:space="preserve">2. </w:t>
      </w:r>
      <w:r w:rsidR="007F50FB" w:rsidRPr="00895741">
        <w:rPr>
          <w:color w:val="000000"/>
          <w:szCs w:val="28"/>
        </w:rPr>
        <w:t>В уставе территориального общественного самоуправления устанавливаются:</w:t>
      </w:r>
    </w:p>
    <w:p w:rsidR="007F50FB" w:rsidRPr="00895741" w:rsidRDefault="00E07788" w:rsidP="00895741">
      <w:pPr>
        <w:widowControl/>
        <w:ind w:firstLine="851"/>
        <w:rPr>
          <w:color w:val="000000"/>
          <w:szCs w:val="28"/>
        </w:rPr>
      </w:pPr>
      <w:r w:rsidRPr="00895741">
        <w:rPr>
          <w:color w:val="000000"/>
          <w:szCs w:val="28"/>
        </w:rPr>
        <w:t xml:space="preserve">1) </w:t>
      </w:r>
      <w:r w:rsidR="007F50FB" w:rsidRPr="00895741">
        <w:rPr>
          <w:color w:val="000000"/>
          <w:szCs w:val="28"/>
        </w:rPr>
        <w:t>территория, на которой осуществляется территориальное общественное самоуправление;</w:t>
      </w:r>
    </w:p>
    <w:p w:rsidR="00991C27" w:rsidRPr="00895741" w:rsidRDefault="00E07788" w:rsidP="00895741">
      <w:pPr>
        <w:widowControl/>
        <w:ind w:firstLine="851"/>
        <w:rPr>
          <w:color w:val="000000"/>
          <w:szCs w:val="28"/>
        </w:rPr>
      </w:pPr>
      <w:r w:rsidRPr="00895741">
        <w:rPr>
          <w:color w:val="000000"/>
          <w:szCs w:val="28"/>
        </w:rPr>
        <w:t xml:space="preserve">2) </w:t>
      </w:r>
      <w:r w:rsidR="00991C27" w:rsidRPr="00895741">
        <w:rPr>
          <w:color w:val="000000"/>
          <w:szCs w:val="28"/>
        </w:rPr>
        <w:t>цели, задачи, формы и основные направления деятельности территориального общественного самоуправления;</w:t>
      </w:r>
    </w:p>
    <w:p w:rsidR="00991C27" w:rsidRPr="00895741" w:rsidRDefault="00E07788" w:rsidP="00895741">
      <w:pPr>
        <w:widowControl/>
        <w:ind w:firstLine="851"/>
        <w:rPr>
          <w:color w:val="000000"/>
          <w:szCs w:val="28"/>
        </w:rPr>
      </w:pPr>
      <w:r w:rsidRPr="00895741">
        <w:rPr>
          <w:color w:val="000000"/>
          <w:szCs w:val="28"/>
        </w:rPr>
        <w:t xml:space="preserve">3) </w:t>
      </w:r>
      <w:r w:rsidR="00991C27" w:rsidRPr="00895741">
        <w:rPr>
          <w:color w:val="000000"/>
          <w:szCs w:val="28"/>
        </w:rPr>
        <w:t>порядок формирования, прекращения полномочий, права и обязанности, срок полномочий территориального общественного самоуправления;</w:t>
      </w:r>
    </w:p>
    <w:p w:rsidR="00991C27" w:rsidRPr="00895741" w:rsidRDefault="00E07788" w:rsidP="00895741">
      <w:pPr>
        <w:widowControl/>
        <w:ind w:firstLine="851"/>
        <w:rPr>
          <w:color w:val="000000"/>
          <w:szCs w:val="28"/>
        </w:rPr>
      </w:pPr>
      <w:r w:rsidRPr="00895741">
        <w:rPr>
          <w:color w:val="000000"/>
          <w:szCs w:val="28"/>
        </w:rPr>
        <w:t xml:space="preserve">4) </w:t>
      </w:r>
      <w:r w:rsidR="00991C27" w:rsidRPr="00895741">
        <w:rPr>
          <w:color w:val="000000"/>
          <w:szCs w:val="28"/>
        </w:rPr>
        <w:t>порядок принятия решений;</w:t>
      </w:r>
    </w:p>
    <w:p w:rsidR="00991C27" w:rsidRPr="00895741" w:rsidRDefault="00E07788" w:rsidP="00895741">
      <w:pPr>
        <w:widowControl/>
        <w:ind w:firstLine="851"/>
        <w:rPr>
          <w:color w:val="000000"/>
          <w:szCs w:val="28"/>
        </w:rPr>
      </w:pPr>
      <w:r w:rsidRPr="00895741">
        <w:rPr>
          <w:color w:val="000000"/>
          <w:szCs w:val="28"/>
        </w:rPr>
        <w:t xml:space="preserve">5) </w:t>
      </w:r>
      <w:r w:rsidR="00991C27" w:rsidRPr="00895741">
        <w:rPr>
          <w:color w:val="000000"/>
          <w:szCs w:val="28"/>
        </w:rPr>
        <w:t>порядок прекращения осуществления территориального общественного самоуправления.</w:t>
      </w:r>
    </w:p>
    <w:p w:rsidR="00991C27" w:rsidRPr="00895741" w:rsidRDefault="00E07788" w:rsidP="00895741">
      <w:pPr>
        <w:widowControl/>
        <w:ind w:firstLine="851"/>
        <w:rPr>
          <w:color w:val="000000"/>
          <w:szCs w:val="28"/>
        </w:rPr>
      </w:pPr>
      <w:r w:rsidRPr="00895741">
        <w:rPr>
          <w:color w:val="000000"/>
          <w:szCs w:val="28"/>
        </w:rPr>
        <w:t xml:space="preserve">3. </w:t>
      </w:r>
      <w:r w:rsidR="00991C27" w:rsidRPr="00895741">
        <w:rPr>
          <w:color w:val="000000"/>
          <w:szCs w:val="28"/>
        </w:rPr>
        <w:t>На регистрацию необходимо представить следующие документы:</w:t>
      </w:r>
    </w:p>
    <w:p w:rsidR="00991C27" w:rsidRPr="00895741" w:rsidRDefault="00E07788" w:rsidP="00895741">
      <w:pPr>
        <w:widowControl/>
        <w:ind w:firstLine="851"/>
        <w:rPr>
          <w:color w:val="000000"/>
          <w:szCs w:val="28"/>
        </w:rPr>
      </w:pPr>
      <w:r w:rsidRPr="00895741">
        <w:rPr>
          <w:color w:val="000000"/>
          <w:szCs w:val="28"/>
        </w:rPr>
        <w:lastRenderedPageBreak/>
        <w:t xml:space="preserve">1) </w:t>
      </w:r>
      <w:r w:rsidR="00991C27" w:rsidRPr="00895741">
        <w:rPr>
          <w:color w:val="000000"/>
          <w:szCs w:val="28"/>
        </w:rPr>
        <w:t>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91C27" w:rsidRPr="00895741" w:rsidRDefault="00E07788" w:rsidP="00895741">
      <w:pPr>
        <w:widowControl/>
        <w:ind w:firstLine="851"/>
        <w:rPr>
          <w:color w:val="000000"/>
          <w:szCs w:val="28"/>
        </w:rPr>
      </w:pPr>
      <w:r w:rsidRPr="00895741">
        <w:rPr>
          <w:color w:val="000000"/>
          <w:szCs w:val="28"/>
        </w:rPr>
        <w:t xml:space="preserve">2) </w:t>
      </w:r>
      <w:r w:rsidR="00991C27" w:rsidRPr="00895741">
        <w:rPr>
          <w:color w:val="000000"/>
          <w:szCs w:val="28"/>
        </w:rPr>
        <w:t>протокол собрания (конференции) граждан о создании территориального общественного самоуправления и об утверждении его устава;</w:t>
      </w:r>
    </w:p>
    <w:p w:rsidR="00991C27" w:rsidRPr="00895741" w:rsidRDefault="00E07788" w:rsidP="00895741">
      <w:pPr>
        <w:widowControl/>
        <w:ind w:firstLine="851"/>
        <w:rPr>
          <w:color w:val="000000"/>
          <w:szCs w:val="28"/>
        </w:rPr>
      </w:pPr>
      <w:r w:rsidRPr="00895741">
        <w:rPr>
          <w:color w:val="000000"/>
          <w:szCs w:val="28"/>
        </w:rPr>
        <w:t xml:space="preserve">3) </w:t>
      </w:r>
      <w:r w:rsidR="00991C27" w:rsidRPr="00895741">
        <w:rPr>
          <w:color w:val="000000"/>
          <w:szCs w:val="28"/>
        </w:rPr>
        <w:t>устав территориального общественного самоуправления.</w:t>
      </w:r>
    </w:p>
    <w:p w:rsidR="00991C27" w:rsidRPr="00895741" w:rsidRDefault="00E07788" w:rsidP="00895741">
      <w:pPr>
        <w:widowControl/>
        <w:ind w:firstLine="851"/>
        <w:rPr>
          <w:color w:val="000000"/>
          <w:szCs w:val="28"/>
        </w:rPr>
      </w:pPr>
      <w:r w:rsidRPr="00895741">
        <w:rPr>
          <w:color w:val="000000"/>
          <w:szCs w:val="28"/>
        </w:rPr>
        <w:t xml:space="preserve">4. </w:t>
      </w:r>
      <w:r w:rsidR="00991C27" w:rsidRPr="00895741">
        <w:rPr>
          <w:color w:val="000000"/>
          <w:szCs w:val="28"/>
        </w:rPr>
        <w:t>Устав территориального общественного самоуправления регистрируется администрацией поселения или органом, уполномоченным ею.</w:t>
      </w:r>
    </w:p>
    <w:p w:rsidR="00991C27" w:rsidRPr="00895741" w:rsidRDefault="00991C27" w:rsidP="00895741">
      <w:pPr>
        <w:widowControl/>
        <w:ind w:firstLine="851"/>
        <w:rPr>
          <w:color w:val="000000"/>
          <w:szCs w:val="28"/>
        </w:rPr>
      </w:pPr>
    </w:p>
    <w:p w:rsidR="00991C27" w:rsidRPr="00895741" w:rsidRDefault="00991C27" w:rsidP="00895741">
      <w:pPr>
        <w:jc w:val="center"/>
        <w:rPr>
          <w:b/>
        </w:rPr>
      </w:pPr>
      <w:r w:rsidRPr="00895741">
        <w:rPr>
          <w:b/>
        </w:rPr>
        <w:t>Статья 8. Участие граждан в осуществлении территориального общественного самоуправления</w:t>
      </w:r>
    </w:p>
    <w:p w:rsidR="00991C27" w:rsidRPr="00895741" w:rsidRDefault="00E07788" w:rsidP="00895741">
      <w:pPr>
        <w:widowControl/>
        <w:ind w:firstLine="851"/>
        <w:rPr>
          <w:color w:val="000000"/>
          <w:szCs w:val="28"/>
        </w:rPr>
      </w:pPr>
      <w:r w:rsidRPr="00895741">
        <w:rPr>
          <w:color w:val="000000"/>
          <w:szCs w:val="28"/>
        </w:rPr>
        <w:t xml:space="preserve">1. </w:t>
      </w:r>
      <w:r w:rsidR="00991C27" w:rsidRPr="00895741">
        <w:rPr>
          <w:color w:val="000000"/>
          <w:szCs w:val="28"/>
        </w:rPr>
        <w:t>Высшим органом управления территориального общественного самоуправления является собрание, конференция граждан.</w:t>
      </w:r>
    </w:p>
    <w:p w:rsidR="00991C27" w:rsidRPr="00895741" w:rsidRDefault="00991C27" w:rsidP="00895741">
      <w:pPr>
        <w:widowControl/>
        <w:ind w:firstLine="851"/>
        <w:rPr>
          <w:color w:val="000000"/>
          <w:szCs w:val="28"/>
        </w:rPr>
      </w:pPr>
      <w:r w:rsidRPr="00895741">
        <w:rPr>
          <w:color w:val="000000"/>
          <w:szCs w:val="28"/>
        </w:rPr>
        <w:t>1.1. К исключительным полномочиям собрания, конференции граждан, осуществляющих территориальное общественное самоуправление, относятся:</w:t>
      </w:r>
    </w:p>
    <w:p w:rsidR="00991C27" w:rsidRPr="00895741" w:rsidRDefault="00E07788" w:rsidP="00895741">
      <w:pPr>
        <w:widowControl/>
        <w:ind w:firstLine="851"/>
        <w:rPr>
          <w:color w:val="000000"/>
          <w:szCs w:val="28"/>
        </w:rPr>
      </w:pPr>
      <w:r w:rsidRPr="00895741">
        <w:rPr>
          <w:color w:val="000000"/>
          <w:szCs w:val="28"/>
        </w:rPr>
        <w:t xml:space="preserve">1) </w:t>
      </w:r>
      <w:r w:rsidR="00991C27" w:rsidRPr="00895741">
        <w:rPr>
          <w:color w:val="000000"/>
          <w:szCs w:val="28"/>
        </w:rPr>
        <w:t>установление структуры органов ТОС;</w:t>
      </w:r>
    </w:p>
    <w:p w:rsidR="00991C27" w:rsidRPr="00895741" w:rsidRDefault="00E07788" w:rsidP="00895741">
      <w:pPr>
        <w:widowControl/>
        <w:ind w:firstLine="851"/>
        <w:rPr>
          <w:color w:val="000000"/>
          <w:szCs w:val="28"/>
        </w:rPr>
      </w:pPr>
      <w:r w:rsidRPr="00895741">
        <w:rPr>
          <w:color w:val="000000"/>
          <w:szCs w:val="28"/>
        </w:rPr>
        <w:t xml:space="preserve">2) </w:t>
      </w:r>
      <w:r w:rsidR="00991C27" w:rsidRPr="00895741">
        <w:rPr>
          <w:color w:val="000000"/>
          <w:szCs w:val="28"/>
        </w:rPr>
        <w:t>принятие устава территориального общественного самоуправления,</w:t>
      </w:r>
      <w:r w:rsidR="009F2F09" w:rsidRPr="00895741">
        <w:rPr>
          <w:color w:val="000000"/>
          <w:szCs w:val="28"/>
        </w:rPr>
        <w:t xml:space="preserve"> </w:t>
      </w:r>
      <w:r w:rsidR="00991C27" w:rsidRPr="00895741">
        <w:rPr>
          <w:color w:val="000000"/>
          <w:szCs w:val="28"/>
        </w:rPr>
        <w:t>внесение в него изменений и дополнений;</w:t>
      </w:r>
    </w:p>
    <w:p w:rsidR="00991C27" w:rsidRPr="00895741" w:rsidRDefault="00E07788" w:rsidP="00895741">
      <w:pPr>
        <w:widowControl/>
        <w:ind w:firstLine="851"/>
        <w:rPr>
          <w:color w:val="000000"/>
          <w:szCs w:val="28"/>
        </w:rPr>
      </w:pPr>
      <w:r w:rsidRPr="00895741">
        <w:rPr>
          <w:color w:val="000000"/>
          <w:szCs w:val="28"/>
        </w:rPr>
        <w:t xml:space="preserve">3) </w:t>
      </w:r>
      <w:r w:rsidR="00991C27" w:rsidRPr="00895741">
        <w:rPr>
          <w:color w:val="000000"/>
          <w:szCs w:val="28"/>
        </w:rPr>
        <w:t>избрание органов ТОС;</w:t>
      </w:r>
    </w:p>
    <w:p w:rsidR="00991C27" w:rsidRPr="00895741" w:rsidRDefault="00E07788" w:rsidP="00895741">
      <w:pPr>
        <w:widowControl/>
        <w:ind w:firstLine="851"/>
        <w:rPr>
          <w:color w:val="000000"/>
          <w:szCs w:val="28"/>
        </w:rPr>
      </w:pPr>
      <w:r w:rsidRPr="00895741">
        <w:rPr>
          <w:color w:val="000000"/>
          <w:szCs w:val="28"/>
        </w:rPr>
        <w:t xml:space="preserve">4) </w:t>
      </w:r>
      <w:r w:rsidR="00991C27" w:rsidRPr="00895741">
        <w:rPr>
          <w:color w:val="000000"/>
          <w:szCs w:val="28"/>
        </w:rPr>
        <w:t>определение основных направлений деятельности территориального</w:t>
      </w:r>
      <w:r w:rsidR="009F2F09" w:rsidRPr="00895741">
        <w:rPr>
          <w:color w:val="000000"/>
          <w:szCs w:val="28"/>
        </w:rPr>
        <w:t xml:space="preserve"> </w:t>
      </w:r>
      <w:r w:rsidR="00991C27" w:rsidRPr="00895741">
        <w:rPr>
          <w:color w:val="000000"/>
          <w:szCs w:val="28"/>
        </w:rPr>
        <w:t>общественного самоуправления;</w:t>
      </w:r>
    </w:p>
    <w:p w:rsidR="00991C27" w:rsidRPr="00895741" w:rsidRDefault="00E07788" w:rsidP="00895741">
      <w:pPr>
        <w:widowControl/>
        <w:ind w:firstLine="851"/>
        <w:rPr>
          <w:color w:val="000000"/>
          <w:szCs w:val="28"/>
        </w:rPr>
      </w:pPr>
      <w:r w:rsidRPr="00895741">
        <w:rPr>
          <w:color w:val="000000"/>
          <w:szCs w:val="28"/>
        </w:rPr>
        <w:t xml:space="preserve">5) </w:t>
      </w:r>
      <w:r w:rsidR="00991C27" w:rsidRPr="00895741">
        <w:rPr>
          <w:color w:val="000000"/>
          <w:szCs w:val="28"/>
        </w:rPr>
        <w:t>утверждение сметы доходов и расходов территориального</w:t>
      </w:r>
      <w:r w:rsidR="009F2F09" w:rsidRPr="00895741">
        <w:rPr>
          <w:color w:val="000000"/>
          <w:szCs w:val="28"/>
        </w:rPr>
        <w:t xml:space="preserve"> </w:t>
      </w:r>
      <w:r w:rsidR="00991C27" w:rsidRPr="00895741">
        <w:rPr>
          <w:color w:val="000000"/>
          <w:szCs w:val="28"/>
        </w:rPr>
        <w:t>общественного самоуправления и отчет</w:t>
      </w:r>
      <w:proofErr w:type="gramStart"/>
      <w:r w:rsidR="00991C27" w:rsidRPr="00895741">
        <w:rPr>
          <w:color w:val="000000"/>
          <w:szCs w:val="28"/>
        </w:rPr>
        <w:t>а о ее</w:t>
      </w:r>
      <w:proofErr w:type="gramEnd"/>
      <w:r w:rsidR="00991C27" w:rsidRPr="00895741">
        <w:rPr>
          <w:color w:val="000000"/>
          <w:szCs w:val="28"/>
        </w:rPr>
        <w:t xml:space="preserve"> исполнении;</w:t>
      </w:r>
    </w:p>
    <w:p w:rsidR="00991C27" w:rsidRPr="00895741" w:rsidRDefault="00E07788" w:rsidP="00895741">
      <w:pPr>
        <w:widowControl/>
        <w:ind w:firstLine="851"/>
        <w:rPr>
          <w:color w:val="000000"/>
          <w:szCs w:val="28"/>
        </w:rPr>
      </w:pPr>
      <w:r w:rsidRPr="00895741">
        <w:rPr>
          <w:color w:val="000000"/>
          <w:szCs w:val="28"/>
        </w:rPr>
        <w:t xml:space="preserve">6) </w:t>
      </w:r>
      <w:r w:rsidR="00991C27" w:rsidRPr="00895741">
        <w:rPr>
          <w:color w:val="000000"/>
          <w:szCs w:val="28"/>
        </w:rPr>
        <w:t>рассмотрение и утверждение отчетов о деятельности органов ТОС;</w:t>
      </w:r>
    </w:p>
    <w:p w:rsidR="00991C27" w:rsidRPr="00895741" w:rsidRDefault="00E07788" w:rsidP="00895741">
      <w:pPr>
        <w:widowControl/>
        <w:ind w:firstLine="851"/>
        <w:rPr>
          <w:color w:val="000000"/>
          <w:szCs w:val="28"/>
        </w:rPr>
      </w:pPr>
      <w:r w:rsidRPr="00895741">
        <w:rPr>
          <w:color w:val="000000"/>
          <w:szCs w:val="28"/>
        </w:rPr>
        <w:t xml:space="preserve">7) </w:t>
      </w:r>
      <w:r w:rsidR="00991C27" w:rsidRPr="00895741">
        <w:rPr>
          <w:color w:val="000000"/>
          <w:szCs w:val="28"/>
        </w:rPr>
        <w:t>обсуждение инициативного проекта и принятие решения по</w:t>
      </w:r>
      <w:r w:rsidR="009F2F09" w:rsidRPr="00895741">
        <w:rPr>
          <w:color w:val="000000"/>
          <w:szCs w:val="28"/>
        </w:rPr>
        <w:t xml:space="preserve"> </w:t>
      </w:r>
      <w:r w:rsidR="00991C27" w:rsidRPr="00895741">
        <w:rPr>
          <w:color w:val="000000"/>
          <w:szCs w:val="28"/>
        </w:rPr>
        <w:t>вопросу о его одобрении.</w:t>
      </w:r>
    </w:p>
    <w:p w:rsidR="00991C27" w:rsidRPr="00895741" w:rsidRDefault="00E07788" w:rsidP="00895741">
      <w:pPr>
        <w:widowControl/>
        <w:ind w:firstLine="851"/>
        <w:rPr>
          <w:color w:val="000000"/>
          <w:szCs w:val="28"/>
        </w:rPr>
      </w:pPr>
      <w:r w:rsidRPr="00895741">
        <w:rPr>
          <w:color w:val="000000"/>
          <w:szCs w:val="28"/>
        </w:rPr>
        <w:t xml:space="preserve">2. </w:t>
      </w:r>
      <w:proofErr w:type="gramStart"/>
      <w:r w:rsidR="00991C27" w:rsidRPr="00895741">
        <w:rPr>
          <w:color w:val="000000"/>
          <w:szCs w:val="28"/>
        </w:rPr>
        <w:t>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ТОС (совет, комитет и другие) и контрольно-ревизионную комиссию (ревизора) территориального общественного самоуправления (далее - комиссия (ревизор).</w:t>
      </w:r>
      <w:proofErr w:type="gramEnd"/>
    </w:p>
    <w:p w:rsidR="00991C27" w:rsidRPr="00895741" w:rsidRDefault="00E07788" w:rsidP="00895741">
      <w:pPr>
        <w:widowControl/>
        <w:ind w:firstLine="851"/>
        <w:rPr>
          <w:color w:val="000000"/>
          <w:szCs w:val="28"/>
        </w:rPr>
      </w:pPr>
      <w:r w:rsidRPr="00895741">
        <w:rPr>
          <w:color w:val="000000"/>
          <w:szCs w:val="28"/>
        </w:rPr>
        <w:t xml:space="preserve">3. </w:t>
      </w:r>
      <w:r w:rsidR="00991C27" w:rsidRPr="00895741">
        <w:rPr>
          <w:color w:val="000000"/>
          <w:szCs w:val="28"/>
        </w:rPr>
        <w:t xml:space="preserve">Орган ТОС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w:t>
      </w:r>
      <w:r w:rsidR="009F2F09" w:rsidRPr="00895741">
        <w:rPr>
          <w:color w:val="000000"/>
          <w:szCs w:val="28"/>
        </w:rPr>
        <w:t xml:space="preserve">Бесскорбненского </w:t>
      </w:r>
      <w:r w:rsidR="00991C27" w:rsidRPr="00895741">
        <w:rPr>
          <w:color w:val="000000"/>
          <w:szCs w:val="28"/>
        </w:rPr>
        <w:t xml:space="preserve">сельского поселения </w:t>
      </w:r>
      <w:r w:rsidR="00586A2C" w:rsidRPr="00895741">
        <w:rPr>
          <w:color w:val="000000"/>
          <w:szCs w:val="28"/>
        </w:rPr>
        <w:t>Новокубанс</w:t>
      </w:r>
      <w:r w:rsidR="00991C27" w:rsidRPr="00895741">
        <w:rPr>
          <w:color w:val="000000"/>
          <w:szCs w:val="28"/>
        </w:rPr>
        <w:t>кого района.</w:t>
      </w:r>
    </w:p>
    <w:p w:rsidR="00991C27" w:rsidRPr="00895741" w:rsidRDefault="00E07788" w:rsidP="00895741">
      <w:pPr>
        <w:widowControl/>
        <w:ind w:firstLine="851"/>
        <w:rPr>
          <w:color w:val="000000"/>
          <w:szCs w:val="28"/>
        </w:rPr>
      </w:pPr>
      <w:r w:rsidRPr="00895741">
        <w:rPr>
          <w:color w:val="000000"/>
          <w:szCs w:val="28"/>
        </w:rPr>
        <w:t xml:space="preserve">4. </w:t>
      </w:r>
      <w:r w:rsidR="00991C27" w:rsidRPr="00895741">
        <w:rPr>
          <w:color w:val="000000"/>
          <w:szCs w:val="28"/>
        </w:rPr>
        <w:t>При числе жителей, проживающих на территории территориального общественного самоуправления, менее 300 человек вместо органов ТОС могут быть избраны уполномоченные выборные лица территориального общественного самоуправления.</w:t>
      </w:r>
    </w:p>
    <w:p w:rsidR="00991C27" w:rsidRPr="00895741" w:rsidRDefault="00E07788" w:rsidP="00895741">
      <w:pPr>
        <w:widowControl/>
        <w:ind w:firstLine="851"/>
        <w:rPr>
          <w:color w:val="000000"/>
          <w:szCs w:val="28"/>
        </w:rPr>
      </w:pPr>
      <w:r w:rsidRPr="00895741">
        <w:rPr>
          <w:color w:val="000000"/>
          <w:szCs w:val="28"/>
        </w:rPr>
        <w:t xml:space="preserve">5. </w:t>
      </w:r>
      <w:r w:rsidR="00991C27" w:rsidRPr="00895741">
        <w:rPr>
          <w:color w:val="000000"/>
          <w:szCs w:val="28"/>
        </w:rPr>
        <w:t>Выборы органов ТОС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586A2C" w:rsidRPr="00895741" w:rsidRDefault="00E07788" w:rsidP="00895741">
      <w:pPr>
        <w:widowControl/>
        <w:ind w:firstLine="851"/>
        <w:rPr>
          <w:color w:val="000000"/>
          <w:szCs w:val="28"/>
        </w:rPr>
      </w:pPr>
      <w:r w:rsidRPr="00895741">
        <w:rPr>
          <w:color w:val="000000"/>
          <w:szCs w:val="28"/>
        </w:rPr>
        <w:lastRenderedPageBreak/>
        <w:t xml:space="preserve">6. </w:t>
      </w:r>
      <w:r w:rsidR="00991C27" w:rsidRPr="00895741">
        <w:rPr>
          <w:color w:val="000000"/>
          <w:szCs w:val="28"/>
        </w:rPr>
        <w:t xml:space="preserve">Право избирать и быть избранным в органы ТОС принадлежит гражданину </w:t>
      </w:r>
      <w:r w:rsidR="00991C27" w:rsidRPr="00692700">
        <w:rPr>
          <w:color w:val="000000"/>
          <w:szCs w:val="28"/>
        </w:rPr>
        <w:t>Российской</w:t>
      </w:r>
      <w:r w:rsidR="00335E77" w:rsidRPr="00692700">
        <w:rPr>
          <w:color w:val="000000"/>
          <w:szCs w:val="28"/>
        </w:rPr>
        <w:t>.</w:t>
      </w:r>
      <w:r w:rsidR="00692700" w:rsidRPr="00692700">
        <w:rPr>
          <w:color w:val="000000"/>
          <w:szCs w:val="28"/>
        </w:rPr>
        <w:t xml:space="preserve"> </w:t>
      </w:r>
      <w:r w:rsidR="00586A2C" w:rsidRPr="00692700">
        <w:rPr>
          <w:color w:val="000000"/>
          <w:szCs w:val="28"/>
        </w:rPr>
        <w:t>Федерации</w:t>
      </w:r>
      <w:r w:rsidR="00586A2C" w:rsidRPr="00895741">
        <w:rPr>
          <w:color w:val="000000"/>
          <w:szCs w:val="28"/>
        </w:rPr>
        <w:t xml:space="preserve">, </w:t>
      </w:r>
      <w:proofErr w:type="gramStart"/>
      <w:r w:rsidR="00586A2C" w:rsidRPr="00895741">
        <w:rPr>
          <w:color w:val="000000"/>
          <w:szCs w:val="28"/>
        </w:rPr>
        <w:t>проживающему</w:t>
      </w:r>
      <w:proofErr w:type="gramEnd"/>
      <w:r w:rsidR="00586A2C" w:rsidRPr="00895741">
        <w:rPr>
          <w:color w:val="000000"/>
          <w:szCs w:val="28"/>
        </w:rPr>
        <w:t xml:space="preserve"> на соответствующей территории и достигшему 16-летнего возраста. Не могут избирать и быть избранными в органы ТОС граждане, признанные судом недееспособными, граждане, содержащиеся в местах лишения свободы по приговору суда.</w:t>
      </w:r>
    </w:p>
    <w:p w:rsidR="00586A2C" w:rsidRPr="00895741" w:rsidRDefault="00E07788" w:rsidP="00895741">
      <w:pPr>
        <w:widowControl/>
        <w:ind w:firstLine="851"/>
        <w:rPr>
          <w:color w:val="000000"/>
          <w:szCs w:val="28"/>
        </w:rPr>
      </w:pPr>
      <w:r w:rsidRPr="00895741">
        <w:rPr>
          <w:color w:val="000000"/>
          <w:szCs w:val="28"/>
        </w:rPr>
        <w:t xml:space="preserve">7. </w:t>
      </w:r>
      <w:r w:rsidR="00586A2C" w:rsidRPr="00895741">
        <w:rPr>
          <w:color w:val="000000"/>
          <w:szCs w:val="28"/>
        </w:rPr>
        <w:t>Подготовка и проведение выборов в органы ТОС осуществляются открыто и гласно.</w:t>
      </w:r>
    </w:p>
    <w:p w:rsidR="00586A2C" w:rsidRPr="00895741" w:rsidRDefault="00A85861" w:rsidP="00895741">
      <w:pPr>
        <w:widowControl/>
        <w:ind w:firstLine="851"/>
        <w:rPr>
          <w:color w:val="000000"/>
          <w:szCs w:val="28"/>
        </w:rPr>
      </w:pPr>
      <w:r w:rsidRPr="00895741">
        <w:rPr>
          <w:color w:val="000000"/>
          <w:szCs w:val="28"/>
        </w:rPr>
        <w:t xml:space="preserve">8. </w:t>
      </w:r>
      <w:r w:rsidR="00586A2C" w:rsidRPr="00895741">
        <w:rPr>
          <w:color w:val="000000"/>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586A2C" w:rsidRPr="00895741" w:rsidRDefault="00A85861" w:rsidP="00895741">
      <w:pPr>
        <w:widowControl/>
        <w:ind w:firstLine="851"/>
        <w:rPr>
          <w:color w:val="000000"/>
          <w:szCs w:val="28"/>
        </w:rPr>
      </w:pPr>
      <w:r w:rsidRPr="00895741">
        <w:rPr>
          <w:color w:val="000000"/>
          <w:szCs w:val="28"/>
        </w:rPr>
        <w:t xml:space="preserve">9. </w:t>
      </w:r>
      <w:r w:rsidR="00586A2C" w:rsidRPr="00895741">
        <w:rPr>
          <w:color w:val="000000"/>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6A2C" w:rsidRPr="00895741" w:rsidRDefault="00A85861" w:rsidP="00895741">
      <w:pPr>
        <w:widowControl/>
        <w:ind w:firstLine="851"/>
        <w:rPr>
          <w:color w:val="000000"/>
          <w:szCs w:val="28"/>
        </w:rPr>
      </w:pPr>
      <w:r w:rsidRPr="00895741">
        <w:rPr>
          <w:color w:val="000000"/>
          <w:szCs w:val="28"/>
        </w:rPr>
        <w:t xml:space="preserve">10. </w:t>
      </w:r>
      <w:r w:rsidR="00586A2C" w:rsidRPr="00895741">
        <w:rPr>
          <w:color w:val="000000"/>
          <w:szCs w:val="28"/>
        </w:rPr>
        <w:t>На собрании, конференции граждан может выдвигаться неограниченное количество кандидатур в члены органа ТОС. Участник собрания, конференции граждан может внести свою кандидатуру в состав территориального общественного самоуправления.</w:t>
      </w:r>
    </w:p>
    <w:p w:rsidR="00586A2C" w:rsidRPr="00895741" w:rsidRDefault="00A85861" w:rsidP="00895741">
      <w:pPr>
        <w:widowControl/>
        <w:ind w:firstLine="851"/>
        <w:rPr>
          <w:color w:val="000000"/>
          <w:szCs w:val="28"/>
        </w:rPr>
      </w:pPr>
      <w:r w:rsidRPr="00895741">
        <w:rPr>
          <w:color w:val="000000"/>
          <w:szCs w:val="28"/>
        </w:rPr>
        <w:t xml:space="preserve">11. </w:t>
      </w:r>
      <w:r w:rsidR="00586A2C" w:rsidRPr="00895741">
        <w:rPr>
          <w:color w:val="000000"/>
          <w:szCs w:val="28"/>
        </w:rPr>
        <w:t>Все выдвинутые кандидатуры в члены органа ТОС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ТОС может снять свою кандидатуру.</w:t>
      </w:r>
    </w:p>
    <w:p w:rsidR="00586A2C" w:rsidRPr="00895741" w:rsidRDefault="00A85861" w:rsidP="00895741">
      <w:pPr>
        <w:widowControl/>
        <w:ind w:firstLine="851"/>
        <w:rPr>
          <w:color w:val="000000"/>
          <w:szCs w:val="28"/>
        </w:rPr>
      </w:pPr>
      <w:r w:rsidRPr="00895741">
        <w:rPr>
          <w:color w:val="000000"/>
          <w:szCs w:val="28"/>
        </w:rPr>
        <w:t xml:space="preserve">12. </w:t>
      </w:r>
      <w:r w:rsidR="00586A2C" w:rsidRPr="00895741">
        <w:rPr>
          <w:color w:val="000000"/>
          <w:szCs w:val="28"/>
        </w:rPr>
        <w:t>Президиум собрания, конференции граждан организует голосование по выборам членов органа ТОС. При открытом голосовании после обсуждения кандидатур председательствующий проводит голосование по избранию органа ТОС по каждой кандидатуре "за", "против" или "воздержался". Для подсчета голосов избирается счетная комиссия.</w:t>
      </w:r>
    </w:p>
    <w:p w:rsidR="00586A2C" w:rsidRPr="00895741" w:rsidRDefault="00A85861" w:rsidP="00895741">
      <w:pPr>
        <w:widowControl/>
        <w:ind w:firstLine="851"/>
        <w:rPr>
          <w:color w:val="000000"/>
          <w:szCs w:val="28"/>
        </w:rPr>
      </w:pPr>
      <w:r w:rsidRPr="00895741">
        <w:rPr>
          <w:color w:val="000000"/>
          <w:szCs w:val="28"/>
        </w:rPr>
        <w:t xml:space="preserve">13. </w:t>
      </w:r>
      <w:r w:rsidR="00586A2C" w:rsidRPr="00895741">
        <w:rPr>
          <w:color w:val="000000"/>
          <w:szCs w:val="28"/>
        </w:rPr>
        <w:t>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586A2C" w:rsidRPr="00895741" w:rsidRDefault="00A85861" w:rsidP="00895741">
      <w:pPr>
        <w:widowControl/>
        <w:ind w:firstLine="851"/>
        <w:rPr>
          <w:color w:val="000000"/>
          <w:szCs w:val="28"/>
        </w:rPr>
      </w:pPr>
      <w:r w:rsidRPr="00895741">
        <w:rPr>
          <w:color w:val="000000"/>
          <w:szCs w:val="28"/>
        </w:rPr>
        <w:t xml:space="preserve">14. </w:t>
      </w:r>
      <w:r w:rsidR="00586A2C" w:rsidRPr="00895741">
        <w:rPr>
          <w:color w:val="000000"/>
          <w:szCs w:val="28"/>
        </w:rPr>
        <w:t>При проведении тайного голосования форма бюллетеня, процедура его заполнения и порядок голосования утверждаются собранием, конференцией граждан.</w:t>
      </w:r>
    </w:p>
    <w:p w:rsidR="00586A2C" w:rsidRPr="00895741" w:rsidRDefault="00586A2C" w:rsidP="00895741">
      <w:pPr>
        <w:widowControl/>
        <w:ind w:firstLine="851"/>
        <w:rPr>
          <w:color w:val="000000"/>
          <w:szCs w:val="28"/>
        </w:rPr>
      </w:pPr>
      <w:r w:rsidRPr="00895741">
        <w:rPr>
          <w:color w:val="000000"/>
          <w:szCs w:val="28"/>
        </w:rPr>
        <w:t>Избранными в члены органа ТОС считаются кандидаты, набравшие наибольшее число голосов участников собрания, делегатов конференции граждан.</w:t>
      </w:r>
    </w:p>
    <w:p w:rsidR="001473DF" w:rsidRDefault="001473DF" w:rsidP="00895741">
      <w:pPr>
        <w:widowControl/>
        <w:ind w:firstLine="851"/>
        <w:rPr>
          <w:color w:val="000000"/>
          <w:szCs w:val="28"/>
        </w:rPr>
      </w:pPr>
    </w:p>
    <w:p w:rsidR="009B1530" w:rsidRPr="00895741" w:rsidRDefault="009B1530" w:rsidP="00895741">
      <w:pPr>
        <w:widowControl/>
        <w:ind w:firstLine="851"/>
        <w:rPr>
          <w:color w:val="000000"/>
          <w:szCs w:val="28"/>
        </w:rPr>
      </w:pPr>
    </w:p>
    <w:p w:rsidR="00586A2C" w:rsidRPr="00895741" w:rsidRDefault="00586A2C" w:rsidP="00895741">
      <w:pPr>
        <w:jc w:val="center"/>
        <w:rPr>
          <w:b/>
        </w:rPr>
      </w:pPr>
      <w:r w:rsidRPr="00895741">
        <w:rPr>
          <w:b/>
        </w:rPr>
        <w:lastRenderedPageBreak/>
        <w:t>Статья 9. Статус члена органа территориального</w:t>
      </w:r>
      <w:r w:rsidR="00A12ECF" w:rsidRPr="00895741">
        <w:rPr>
          <w:b/>
        </w:rPr>
        <w:t xml:space="preserve"> </w:t>
      </w:r>
      <w:r w:rsidRPr="00895741">
        <w:rPr>
          <w:b/>
        </w:rPr>
        <w:t>общественного самоуправления</w:t>
      </w:r>
    </w:p>
    <w:p w:rsidR="00586A2C" w:rsidRPr="00895741" w:rsidRDefault="00A85861" w:rsidP="00895741">
      <w:pPr>
        <w:widowControl/>
        <w:ind w:firstLine="851"/>
        <w:rPr>
          <w:color w:val="000000"/>
          <w:szCs w:val="28"/>
        </w:rPr>
      </w:pPr>
      <w:r w:rsidRPr="00895741">
        <w:rPr>
          <w:color w:val="000000"/>
          <w:szCs w:val="28"/>
        </w:rPr>
        <w:t xml:space="preserve">1. </w:t>
      </w:r>
      <w:r w:rsidR="00586A2C" w:rsidRPr="00895741">
        <w:rPr>
          <w:color w:val="000000"/>
          <w:szCs w:val="28"/>
        </w:rPr>
        <w:t>Члену органа ТОС</w:t>
      </w:r>
      <w:r w:rsidR="00A12ECF" w:rsidRPr="00895741">
        <w:rPr>
          <w:color w:val="000000"/>
          <w:szCs w:val="28"/>
        </w:rPr>
        <w:t xml:space="preserve"> </w:t>
      </w:r>
      <w:r w:rsidR="00586A2C" w:rsidRPr="00895741">
        <w:rPr>
          <w:color w:val="000000"/>
          <w:szCs w:val="28"/>
        </w:rPr>
        <w:t>гарантируются условия для беспрепятственного и эффективного осуществления полномочий, защита прав, чести и достоинства.</w:t>
      </w:r>
    </w:p>
    <w:p w:rsidR="00586A2C" w:rsidRPr="00895741" w:rsidRDefault="00A85861" w:rsidP="00895741">
      <w:pPr>
        <w:widowControl/>
        <w:ind w:firstLine="851"/>
        <w:rPr>
          <w:color w:val="000000"/>
          <w:szCs w:val="28"/>
        </w:rPr>
      </w:pPr>
      <w:r w:rsidRPr="00895741">
        <w:rPr>
          <w:color w:val="000000"/>
          <w:szCs w:val="28"/>
        </w:rPr>
        <w:t xml:space="preserve">2. </w:t>
      </w:r>
      <w:r w:rsidR="00586A2C" w:rsidRPr="00895741">
        <w:rPr>
          <w:color w:val="000000"/>
          <w:szCs w:val="28"/>
        </w:rPr>
        <w:t>Срок полномочий члена органа ТОС соответствует сроку полномочий органа ТОС.</w:t>
      </w:r>
    </w:p>
    <w:p w:rsidR="00586A2C" w:rsidRPr="00895741" w:rsidRDefault="00A85861" w:rsidP="00895741">
      <w:pPr>
        <w:widowControl/>
        <w:ind w:firstLine="851"/>
        <w:rPr>
          <w:color w:val="000000"/>
          <w:szCs w:val="28"/>
        </w:rPr>
      </w:pPr>
      <w:r w:rsidRPr="00895741">
        <w:rPr>
          <w:color w:val="000000"/>
          <w:szCs w:val="28"/>
        </w:rPr>
        <w:t xml:space="preserve">3. </w:t>
      </w:r>
      <w:r w:rsidR="00586A2C" w:rsidRPr="00895741">
        <w:rPr>
          <w:color w:val="000000"/>
          <w:szCs w:val="28"/>
        </w:rPr>
        <w:t>Полномочия члена органа ТОС начинаются со дня его избрания и прекращаются с момента начала работы вновь избранного органа ТОС.</w:t>
      </w:r>
    </w:p>
    <w:p w:rsidR="00586A2C" w:rsidRPr="00895741" w:rsidRDefault="00A85861" w:rsidP="00895741">
      <w:pPr>
        <w:widowControl/>
        <w:ind w:firstLine="851"/>
        <w:rPr>
          <w:color w:val="000000"/>
          <w:szCs w:val="28"/>
        </w:rPr>
      </w:pPr>
      <w:r w:rsidRPr="00895741">
        <w:rPr>
          <w:color w:val="000000"/>
          <w:szCs w:val="28"/>
        </w:rPr>
        <w:t xml:space="preserve">4. </w:t>
      </w:r>
      <w:r w:rsidR="00586A2C" w:rsidRPr="00895741">
        <w:rPr>
          <w:color w:val="000000"/>
          <w:szCs w:val="28"/>
        </w:rPr>
        <w:t>Член органа ТОС осуществляет свои полномочия на непостоянной основе.</w:t>
      </w:r>
    </w:p>
    <w:p w:rsidR="00586A2C" w:rsidRPr="00895741" w:rsidRDefault="00A85861" w:rsidP="00895741">
      <w:pPr>
        <w:widowControl/>
        <w:ind w:firstLine="851"/>
        <w:rPr>
          <w:color w:val="000000"/>
          <w:szCs w:val="28"/>
        </w:rPr>
      </w:pPr>
      <w:r w:rsidRPr="00895741">
        <w:rPr>
          <w:color w:val="000000"/>
          <w:szCs w:val="28"/>
        </w:rPr>
        <w:t xml:space="preserve">5. </w:t>
      </w:r>
      <w:r w:rsidR="00586A2C" w:rsidRPr="00895741">
        <w:rPr>
          <w:color w:val="000000"/>
          <w:szCs w:val="28"/>
        </w:rPr>
        <w:t>Член органа ТОС может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586A2C" w:rsidRPr="00895741" w:rsidRDefault="00586A2C" w:rsidP="00895741">
      <w:pPr>
        <w:widowControl/>
        <w:ind w:firstLine="851"/>
        <w:rPr>
          <w:color w:val="000000"/>
          <w:szCs w:val="28"/>
        </w:rPr>
      </w:pPr>
    </w:p>
    <w:p w:rsidR="00586A2C" w:rsidRPr="00895741" w:rsidRDefault="00586A2C" w:rsidP="00895741">
      <w:pPr>
        <w:jc w:val="center"/>
        <w:rPr>
          <w:b/>
        </w:rPr>
      </w:pPr>
      <w:r w:rsidRPr="00895741">
        <w:rPr>
          <w:b/>
        </w:rPr>
        <w:t>Статья 10. Орган территориального общественного</w:t>
      </w:r>
      <w:r w:rsidR="00A12ECF" w:rsidRPr="00895741">
        <w:rPr>
          <w:b/>
        </w:rPr>
        <w:t xml:space="preserve"> </w:t>
      </w:r>
      <w:r w:rsidRPr="00895741">
        <w:rPr>
          <w:b/>
        </w:rPr>
        <w:t>самоуправления</w:t>
      </w:r>
    </w:p>
    <w:p w:rsidR="00A12ECF" w:rsidRPr="00895741" w:rsidRDefault="00A85861" w:rsidP="00895741">
      <w:pPr>
        <w:widowControl/>
        <w:ind w:firstLine="851"/>
        <w:rPr>
          <w:color w:val="000000"/>
          <w:szCs w:val="28"/>
        </w:rPr>
      </w:pPr>
      <w:r w:rsidRPr="00895741">
        <w:rPr>
          <w:color w:val="000000"/>
          <w:szCs w:val="28"/>
        </w:rPr>
        <w:t xml:space="preserve">1. </w:t>
      </w:r>
      <w:r w:rsidR="00A12ECF" w:rsidRPr="00895741">
        <w:rPr>
          <w:color w:val="000000"/>
          <w:szCs w:val="28"/>
        </w:rPr>
        <w:t>Основной формой работы органа ТОС является заседание, на котором решаются вопросы, отнесенные к его ведению.</w:t>
      </w:r>
    </w:p>
    <w:p w:rsidR="00A12ECF" w:rsidRPr="00895741" w:rsidRDefault="00A12ECF" w:rsidP="00895741">
      <w:pPr>
        <w:widowControl/>
        <w:ind w:firstLine="851"/>
        <w:rPr>
          <w:color w:val="000000"/>
          <w:szCs w:val="28"/>
        </w:rPr>
      </w:pPr>
      <w:r w:rsidRPr="00895741">
        <w:rPr>
          <w:color w:val="000000"/>
          <w:szCs w:val="28"/>
        </w:rPr>
        <w:t>2 Заседание органа ТОС проводится по мере необходимости, но не реже одного раза в квартал, заседание считается правомочным, если на нем принимает участие не менее половины от установленного числа членов органа ТОС.</w:t>
      </w:r>
    </w:p>
    <w:p w:rsidR="00A12ECF" w:rsidRPr="00895741" w:rsidRDefault="00A85861" w:rsidP="00895741">
      <w:pPr>
        <w:widowControl/>
        <w:ind w:firstLine="851"/>
        <w:rPr>
          <w:color w:val="000000"/>
          <w:szCs w:val="28"/>
        </w:rPr>
      </w:pPr>
      <w:r w:rsidRPr="00895741">
        <w:rPr>
          <w:color w:val="000000"/>
          <w:szCs w:val="28"/>
        </w:rPr>
        <w:t xml:space="preserve">2.1. </w:t>
      </w:r>
      <w:r w:rsidR="00A12ECF" w:rsidRPr="00895741">
        <w:rPr>
          <w:color w:val="000000"/>
          <w:szCs w:val="28"/>
        </w:rPr>
        <w:t>Орган ТОС:</w:t>
      </w:r>
    </w:p>
    <w:p w:rsidR="00A12ECF" w:rsidRPr="00895741" w:rsidRDefault="00A85861" w:rsidP="00895741">
      <w:pPr>
        <w:widowControl/>
        <w:ind w:firstLine="851"/>
        <w:rPr>
          <w:color w:val="000000"/>
          <w:szCs w:val="28"/>
        </w:rPr>
      </w:pPr>
      <w:r w:rsidRPr="00895741">
        <w:rPr>
          <w:color w:val="000000"/>
          <w:szCs w:val="28"/>
        </w:rPr>
        <w:t xml:space="preserve">1) </w:t>
      </w:r>
      <w:r w:rsidR="00A12ECF" w:rsidRPr="00895741">
        <w:rPr>
          <w:color w:val="000000"/>
          <w:szCs w:val="28"/>
        </w:rPr>
        <w:t>представляет интересы населения, проживающего на соответствующей территории;</w:t>
      </w:r>
    </w:p>
    <w:p w:rsidR="00A12ECF" w:rsidRPr="00895741" w:rsidRDefault="00A85861" w:rsidP="00895741">
      <w:pPr>
        <w:widowControl/>
        <w:ind w:firstLine="851"/>
        <w:rPr>
          <w:color w:val="000000"/>
          <w:szCs w:val="28"/>
        </w:rPr>
      </w:pPr>
      <w:r w:rsidRPr="00895741">
        <w:rPr>
          <w:color w:val="000000"/>
          <w:szCs w:val="28"/>
        </w:rPr>
        <w:t xml:space="preserve">2) </w:t>
      </w:r>
      <w:r w:rsidR="00A12ECF" w:rsidRPr="00895741">
        <w:rPr>
          <w:color w:val="000000"/>
          <w:szCs w:val="28"/>
        </w:rPr>
        <w:t>обеспечивает исполнение решений, принятых на собраниях и конференциях граждан;</w:t>
      </w:r>
    </w:p>
    <w:p w:rsidR="00A12ECF" w:rsidRPr="00895741" w:rsidRDefault="00A85861" w:rsidP="00895741">
      <w:pPr>
        <w:widowControl/>
        <w:ind w:firstLine="851"/>
        <w:rPr>
          <w:color w:val="000000"/>
          <w:szCs w:val="28"/>
        </w:rPr>
      </w:pPr>
      <w:r w:rsidRPr="00895741">
        <w:rPr>
          <w:color w:val="000000"/>
          <w:szCs w:val="28"/>
        </w:rPr>
        <w:t xml:space="preserve">3) </w:t>
      </w:r>
      <w:r w:rsidR="00A12ECF" w:rsidRPr="00895741">
        <w:rPr>
          <w:color w:val="000000"/>
          <w:szCs w:val="28"/>
        </w:rPr>
        <w:t>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ТОС и органами местного самоуправления и с использованием средств местного бюджета;</w:t>
      </w:r>
    </w:p>
    <w:p w:rsidR="00A12ECF" w:rsidRPr="00895741" w:rsidRDefault="00A85861" w:rsidP="00895741">
      <w:pPr>
        <w:widowControl/>
        <w:ind w:firstLine="851"/>
        <w:rPr>
          <w:color w:val="000000"/>
          <w:szCs w:val="28"/>
        </w:rPr>
      </w:pPr>
      <w:r w:rsidRPr="00895741">
        <w:rPr>
          <w:color w:val="000000"/>
          <w:szCs w:val="28"/>
        </w:rPr>
        <w:t xml:space="preserve">4) </w:t>
      </w:r>
      <w:r w:rsidR="00A12ECF" w:rsidRPr="00895741">
        <w:rPr>
          <w:color w:val="000000"/>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2ECF" w:rsidRPr="00895741" w:rsidRDefault="00A85861" w:rsidP="00895741">
      <w:pPr>
        <w:widowControl/>
        <w:ind w:firstLine="851"/>
        <w:rPr>
          <w:color w:val="000000"/>
          <w:szCs w:val="28"/>
        </w:rPr>
      </w:pPr>
      <w:r w:rsidRPr="00895741">
        <w:rPr>
          <w:color w:val="000000"/>
          <w:szCs w:val="28"/>
        </w:rPr>
        <w:t xml:space="preserve">2.2. </w:t>
      </w:r>
      <w:r w:rsidR="00A12ECF" w:rsidRPr="00895741">
        <w:rPr>
          <w:color w:val="000000"/>
          <w:szCs w:val="28"/>
        </w:rPr>
        <w:t>Органы ТОС могут выдвигать инициативный проект в качестве инициаторов проекта.</w:t>
      </w:r>
    </w:p>
    <w:p w:rsidR="00A12ECF" w:rsidRPr="00895741" w:rsidRDefault="00A85861" w:rsidP="00895741">
      <w:pPr>
        <w:widowControl/>
        <w:ind w:firstLine="851"/>
        <w:rPr>
          <w:color w:val="000000"/>
          <w:szCs w:val="28"/>
        </w:rPr>
      </w:pPr>
      <w:r w:rsidRPr="00895741">
        <w:rPr>
          <w:color w:val="000000"/>
          <w:szCs w:val="28"/>
        </w:rPr>
        <w:t xml:space="preserve">3. </w:t>
      </w:r>
      <w:r w:rsidR="00A12ECF" w:rsidRPr="00895741">
        <w:rPr>
          <w:color w:val="000000"/>
          <w:szCs w:val="28"/>
        </w:rPr>
        <w:t>Избрание председателя органа ТОС, его заместителя и секретаря органа ТОС осуществляется на первом заседании органа ТОС из числа его членов путем открытого голосования.</w:t>
      </w:r>
    </w:p>
    <w:p w:rsidR="00A12ECF" w:rsidRPr="00895741" w:rsidRDefault="00A85861" w:rsidP="00895741">
      <w:pPr>
        <w:widowControl/>
        <w:ind w:firstLine="851"/>
        <w:rPr>
          <w:color w:val="000000"/>
          <w:szCs w:val="28"/>
        </w:rPr>
      </w:pPr>
      <w:r w:rsidRPr="00895741">
        <w:rPr>
          <w:color w:val="000000"/>
          <w:szCs w:val="28"/>
        </w:rPr>
        <w:t xml:space="preserve">4. </w:t>
      </w:r>
      <w:r w:rsidR="00A12ECF" w:rsidRPr="00895741">
        <w:rPr>
          <w:color w:val="000000"/>
          <w:szCs w:val="28"/>
        </w:rPr>
        <w:t>Председатель органа ТОС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A12ECF" w:rsidRPr="00895741" w:rsidRDefault="00A85861" w:rsidP="00895741">
      <w:pPr>
        <w:widowControl/>
        <w:ind w:firstLine="851"/>
        <w:rPr>
          <w:color w:val="000000"/>
          <w:szCs w:val="28"/>
        </w:rPr>
      </w:pPr>
      <w:r w:rsidRPr="00895741">
        <w:rPr>
          <w:color w:val="000000"/>
          <w:szCs w:val="28"/>
        </w:rPr>
        <w:lastRenderedPageBreak/>
        <w:t xml:space="preserve">5. </w:t>
      </w:r>
      <w:r w:rsidR="00A12ECF" w:rsidRPr="00895741">
        <w:rPr>
          <w:color w:val="000000"/>
          <w:szCs w:val="28"/>
        </w:rPr>
        <w:t>Первое заседание органа ТОС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A12ECF" w:rsidRPr="00895741" w:rsidRDefault="00A85861" w:rsidP="00895741">
      <w:pPr>
        <w:widowControl/>
        <w:ind w:firstLine="851"/>
        <w:rPr>
          <w:color w:val="000000"/>
          <w:szCs w:val="28"/>
        </w:rPr>
      </w:pPr>
      <w:r w:rsidRPr="00895741">
        <w:rPr>
          <w:color w:val="000000"/>
          <w:szCs w:val="28"/>
        </w:rPr>
        <w:t xml:space="preserve">6. </w:t>
      </w:r>
      <w:r w:rsidR="00A12ECF" w:rsidRPr="00895741">
        <w:rPr>
          <w:color w:val="000000"/>
          <w:szCs w:val="28"/>
        </w:rPr>
        <w:t>Очередные заседания органа ТОС созываются председателем органа ТОС, а в его отсутствие - заместителем председателя органа ТОС.</w:t>
      </w:r>
    </w:p>
    <w:p w:rsidR="00A12ECF" w:rsidRPr="00895741" w:rsidRDefault="00A12ECF" w:rsidP="00895741">
      <w:pPr>
        <w:widowControl/>
        <w:ind w:firstLine="851"/>
        <w:rPr>
          <w:color w:val="000000"/>
          <w:szCs w:val="28"/>
        </w:rPr>
      </w:pPr>
      <w:r w:rsidRPr="00895741">
        <w:rPr>
          <w:color w:val="000000"/>
          <w:szCs w:val="28"/>
        </w:rPr>
        <w:t>Внеочередные заседания органа ТОС созываются председателем органа ТОС по собственной инициативе или по инициативе не менее одной трети членов органа ТОС.</w:t>
      </w:r>
    </w:p>
    <w:p w:rsidR="00A12ECF" w:rsidRPr="00895741" w:rsidRDefault="00A85861" w:rsidP="00895741">
      <w:pPr>
        <w:widowControl/>
        <w:ind w:firstLine="851"/>
        <w:rPr>
          <w:color w:val="000000"/>
          <w:szCs w:val="28"/>
        </w:rPr>
      </w:pPr>
      <w:r w:rsidRPr="00895741">
        <w:rPr>
          <w:color w:val="000000"/>
          <w:szCs w:val="28"/>
        </w:rPr>
        <w:t xml:space="preserve">7. </w:t>
      </w:r>
      <w:r w:rsidR="00A12ECF" w:rsidRPr="00895741">
        <w:rPr>
          <w:color w:val="000000"/>
          <w:szCs w:val="28"/>
        </w:rPr>
        <w:t xml:space="preserve">О времени созыва и месте проведения заседания органа ТОС, а также о вопросах, вносимых на рассмотрение заседания, председатель органа ТОС сообщает членам органа ТОС и доводит до сведения населения не </w:t>
      </w:r>
      <w:proofErr w:type="gramStart"/>
      <w:r w:rsidR="00A12ECF" w:rsidRPr="00895741">
        <w:rPr>
          <w:color w:val="000000"/>
          <w:szCs w:val="28"/>
        </w:rPr>
        <w:t>позднее</w:t>
      </w:r>
      <w:proofErr w:type="gramEnd"/>
      <w:r w:rsidR="00A12ECF" w:rsidRPr="00895741">
        <w:rPr>
          <w:color w:val="000000"/>
          <w:szCs w:val="28"/>
        </w:rPr>
        <w:t xml:space="preserve"> чем за три дня до дня заседания.</w:t>
      </w:r>
    </w:p>
    <w:p w:rsidR="00A12ECF" w:rsidRPr="00895741" w:rsidRDefault="00A85861" w:rsidP="00895741">
      <w:pPr>
        <w:widowControl/>
        <w:ind w:firstLine="851"/>
        <w:rPr>
          <w:color w:val="000000"/>
          <w:szCs w:val="28"/>
        </w:rPr>
      </w:pPr>
      <w:r w:rsidRPr="00895741">
        <w:rPr>
          <w:color w:val="000000"/>
          <w:szCs w:val="28"/>
        </w:rPr>
        <w:t xml:space="preserve">8. </w:t>
      </w:r>
      <w:r w:rsidR="00A12ECF" w:rsidRPr="00895741">
        <w:rPr>
          <w:color w:val="000000"/>
          <w:szCs w:val="28"/>
        </w:rPr>
        <w:t>По вопросам, вносимым на заседание органа ТОС, принимается решение. Решение органа ТОС принимается открытым голосованием и считается принятым, если за него проголосовало более половины от числа присутствующих членов органа ТОС.</w:t>
      </w:r>
    </w:p>
    <w:p w:rsidR="00A12ECF" w:rsidRPr="00895741" w:rsidRDefault="00A85861" w:rsidP="00895741">
      <w:pPr>
        <w:widowControl/>
        <w:ind w:firstLine="851"/>
        <w:rPr>
          <w:color w:val="000000"/>
          <w:szCs w:val="28"/>
        </w:rPr>
      </w:pPr>
      <w:r w:rsidRPr="00895741">
        <w:rPr>
          <w:color w:val="000000"/>
          <w:szCs w:val="28"/>
        </w:rPr>
        <w:t xml:space="preserve">9. </w:t>
      </w:r>
      <w:r w:rsidR="00A12ECF" w:rsidRPr="00895741">
        <w:rPr>
          <w:color w:val="000000"/>
          <w:szCs w:val="28"/>
        </w:rPr>
        <w:t>Во время заседания ведется протокол органа ТОС. Протокол подписывается председателем органа ТОС и секретарем органа ТОС.</w:t>
      </w:r>
    </w:p>
    <w:p w:rsidR="00A12ECF" w:rsidRPr="00895741" w:rsidRDefault="00A12ECF" w:rsidP="00895741">
      <w:pPr>
        <w:widowControl/>
        <w:ind w:firstLine="851"/>
        <w:rPr>
          <w:color w:val="000000"/>
          <w:szCs w:val="28"/>
        </w:rPr>
      </w:pPr>
    </w:p>
    <w:p w:rsidR="00A12ECF" w:rsidRPr="00895741" w:rsidRDefault="00A12ECF" w:rsidP="00895741">
      <w:pPr>
        <w:jc w:val="center"/>
        <w:rPr>
          <w:b/>
        </w:rPr>
      </w:pPr>
      <w:r w:rsidRPr="00895741">
        <w:rPr>
          <w:b/>
        </w:rPr>
        <w:t>Статья 11. Председатель органа ТОС</w:t>
      </w:r>
    </w:p>
    <w:p w:rsidR="00A12ECF" w:rsidRPr="00895741" w:rsidRDefault="00A85861" w:rsidP="00895741">
      <w:pPr>
        <w:widowControl/>
        <w:ind w:firstLine="851"/>
        <w:rPr>
          <w:color w:val="000000"/>
          <w:szCs w:val="28"/>
        </w:rPr>
      </w:pPr>
      <w:r w:rsidRPr="00895741">
        <w:rPr>
          <w:color w:val="000000"/>
          <w:szCs w:val="28"/>
        </w:rPr>
        <w:t xml:space="preserve">1. </w:t>
      </w:r>
      <w:r w:rsidR="00A12ECF" w:rsidRPr="00895741">
        <w:rPr>
          <w:color w:val="000000"/>
          <w:szCs w:val="28"/>
        </w:rPr>
        <w:t>Председатель органа ТОС организует его работу. Председатель органа ТОС избирается на срок полномочий органа ТОС и исполняет свои обязанности до избрания председателя органа ТОС нового состава.</w:t>
      </w:r>
    </w:p>
    <w:p w:rsidR="00A12ECF" w:rsidRPr="00895741" w:rsidRDefault="00A85861" w:rsidP="00895741">
      <w:pPr>
        <w:widowControl/>
        <w:ind w:firstLine="851"/>
        <w:rPr>
          <w:color w:val="000000"/>
          <w:szCs w:val="28"/>
        </w:rPr>
      </w:pPr>
      <w:r w:rsidRPr="00895741">
        <w:rPr>
          <w:color w:val="000000"/>
          <w:szCs w:val="28"/>
        </w:rPr>
        <w:t xml:space="preserve">2. </w:t>
      </w:r>
      <w:r w:rsidR="00A12ECF" w:rsidRPr="00895741">
        <w:rPr>
          <w:color w:val="000000"/>
          <w:szCs w:val="28"/>
        </w:rPr>
        <w:t>Председатель органа ТОС подотчетен органу ТОС и собранию, конференции граждан и может быть в любое время отозван путем открытого голосования на заседании органа ТОС, собрании, конференции граждан.</w:t>
      </w:r>
    </w:p>
    <w:p w:rsidR="00A12ECF" w:rsidRPr="00895741" w:rsidRDefault="00A85861" w:rsidP="00895741">
      <w:pPr>
        <w:widowControl/>
        <w:ind w:firstLine="851"/>
        <w:rPr>
          <w:color w:val="000000"/>
          <w:szCs w:val="28"/>
        </w:rPr>
      </w:pPr>
      <w:r w:rsidRPr="00895741">
        <w:rPr>
          <w:color w:val="000000"/>
          <w:szCs w:val="28"/>
        </w:rPr>
        <w:t xml:space="preserve">3. </w:t>
      </w:r>
      <w:r w:rsidR="00A12ECF" w:rsidRPr="00895741">
        <w:rPr>
          <w:color w:val="000000"/>
          <w:szCs w:val="28"/>
        </w:rPr>
        <w:t xml:space="preserve">Добровольное сложение председателем органа ТОС своих полномочий удовлетворяется большинством голосов от числа членов органа ТОС, установленного для данного органа ТОС, на основании его письменного заявления. В случае непринятия органом ТОС отставки </w:t>
      </w:r>
      <w:r w:rsidR="00A12ECF" w:rsidRPr="00692700">
        <w:rPr>
          <w:color w:val="000000"/>
          <w:szCs w:val="28"/>
        </w:rPr>
        <w:t>председатель</w:t>
      </w:r>
      <w:proofErr w:type="gramStart"/>
      <w:r w:rsidR="00A12ECF" w:rsidRPr="00692700">
        <w:rPr>
          <w:color w:val="000000"/>
          <w:szCs w:val="28"/>
        </w:rPr>
        <w:t>.</w:t>
      </w:r>
      <w:proofErr w:type="gramEnd"/>
      <w:r w:rsidR="00692700" w:rsidRPr="00692700">
        <w:rPr>
          <w:color w:val="000000"/>
          <w:szCs w:val="28"/>
        </w:rPr>
        <w:t xml:space="preserve"> </w:t>
      </w:r>
      <w:proofErr w:type="gramStart"/>
      <w:r w:rsidR="00A12ECF" w:rsidRPr="00692700">
        <w:rPr>
          <w:color w:val="000000"/>
          <w:szCs w:val="28"/>
        </w:rPr>
        <w:t>о</w:t>
      </w:r>
      <w:proofErr w:type="gramEnd"/>
      <w:r w:rsidR="00A12ECF" w:rsidRPr="00692700">
        <w:rPr>
          <w:color w:val="000000"/>
          <w:szCs w:val="28"/>
        </w:rPr>
        <w:t>ргана</w:t>
      </w:r>
      <w:r w:rsidR="00A12ECF" w:rsidRPr="00895741">
        <w:rPr>
          <w:color w:val="000000"/>
          <w:szCs w:val="28"/>
        </w:rPr>
        <w:t xml:space="preserve"> ТОС вправе сложить свои полномочия по истечении одного месяца после подачи заявления.</w:t>
      </w:r>
    </w:p>
    <w:p w:rsidR="00A12ECF" w:rsidRPr="00895741" w:rsidRDefault="00A85861" w:rsidP="00895741">
      <w:pPr>
        <w:widowControl/>
        <w:ind w:firstLine="851"/>
        <w:rPr>
          <w:color w:val="000000"/>
          <w:szCs w:val="28"/>
        </w:rPr>
      </w:pPr>
      <w:r w:rsidRPr="00895741">
        <w:rPr>
          <w:color w:val="000000"/>
          <w:szCs w:val="28"/>
        </w:rPr>
        <w:t xml:space="preserve">4. </w:t>
      </w:r>
      <w:r w:rsidR="00A12ECF" w:rsidRPr="00895741">
        <w:rPr>
          <w:color w:val="000000"/>
          <w:szCs w:val="28"/>
        </w:rPr>
        <w:t>Председатель органа ТОС:</w:t>
      </w:r>
    </w:p>
    <w:p w:rsidR="00A12ECF" w:rsidRPr="00895741" w:rsidRDefault="00A85861" w:rsidP="00895741">
      <w:pPr>
        <w:widowControl/>
        <w:ind w:firstLine="851"/>
        <w:rPr>
          <w:color w:val="000000"/>
          <w:szCs w:val="28"/>
        </w:rPr>
      </w:pPr>
      <w:r w:rsidRPr="00895741">
        <w:rPr>
          <w:color w:val="000000"/>
          <w:szCs w:val="28"/>
        </w:rPr>
        <w:t xml:space="preserve">1) </w:t>
      </w:r>
      <w:r w:rsidR="00A12ECF" w:rsidRPr="00895741">
        <w:rPr>
          <w:color w:val="000000"/>
          <w:szCs w:val="28"/>
        </w:rPr>
        <w:t>представляет орган ТОС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A12ECF" w:rsidRPr="00895741" w:rsidRDefault="00A85861" w:rsidP="00895741">
      <w:pPr>
        <w:widowControl/>
        <w:ind w:firstLine="851"/>
        <w:rPr>
          <w:color w:val="000000"/>
          <w:szCs w:val="28"/>
        </w:rPr>
      </w:pPr>
      <w:r w:rsidRPr="00895741">
        <w:rPr>
          <w:color w:val="000000"/>
          <w:szCs w:val="28"/>
        </w:rPr>
        <w:t xml:space="preserve">2) </w:t>
      </w:r>
      <w:r w:rsidR="00A12ECF" w:rsidRPr="00895741">
        <w:rPr>
          <w:color w:val="000000"/>
          <w:szCs w:val="28"/>
        </w:rPr>
        <w:t>созывает заседания органа ТОС, доводит до сведения членов органа ТОС, населения время и место его проведения;</w:t>
      </w:r>
    </w:p>
    <w:p w:rsidR="00A12ECF" w:rsidRPr="00895741" w:rsidRDefault="00A85861" w:rsidP="00895741">
      <w:pPr>
        <w:widowControl/>
        <w:ind w:firstLine="851"/>
        <w:rPr>
          <w:color w:val="000000"/>
          <w:szCs w:val="28"/>
        </w:rPr>
      </w:pPr>
      <w:r w:rsidRPr="00895741">
        <w:rPr>
          <w:color w:val="000000"/>
          <w:szCs w:val="28"/>
        </w:rPr>
        <w:t xml:space="preserve">3) </w:t>
      </w:r>
      <w:r w:rsidR="00A12ECF" w:rsidRPr="00895741">
        <w:rPr>
          <w:color w:val="000000"/>
          <w:szCs w:val="28"/>
        </w:rPr>
        <w:t>осуществляет руководство подготовкой заседания органа ТОС и вопросов, вносимых на его рассмотрение;</w:t>
      </w:r>
    </w:p>
    <w:p w:rsidR="00A12ECF" w:rsidRPr="00895741" w:rsidRDefault="00A12ECF" w:rsidP="00895741">
      <w:pPr>
        <w:widowControl/>
        <w:ind w:firstLine="851"/>
        <w:rPr>
          <w:color w:val="000000"/>
          <w:szCs w:val="28"/>
        </w:rPr>
      </w:pPr>
      <w:r w:rsidRPr="00895741">
        <w:rPr>
          <w:color w:val="000000"/>
          <w:szCs w:val="28"/>
        </w:rPr>
        <w:t>4)</w:t>
      </w:r>
      <w:r w:rsidR="00A85861" w:rsidRPr="00895741">
        <w:rPr>
          <w:color w:val="000000"/>
          <w:szCs w:val="28"/>
        </w:rPr>
        <w:t xml:space="preserve"> </w:t>
      </w:r>
      <w:r w:rsidRPr="00895741">
        <w:rPr>
          <w:color w:val="000000"/>
          <w:szCs w:val="28"/>
        </w:rPr>
        <w:t>ведет заседания органа ТОС, подписывает решения органа ТОС, протоколы и другие документы;</w:t>
      </w:r>
    </w:p>
    <w:p w:rsidR="00A12ECF" w:rsidRPr="00895741" w:rsidRDefault="00A85861" w:rsidP="00895741">
      <w:pPr>
        <w:widowControl/>
        <w:ind w:firstLine="851"/>
        <w:rPr>
          <w:color w:val="000000"/>
          <w:szCs w:val="28"/>
        </w:rPr>
      </w:pPr>
      <w:r w:rsidRPr="00895741">
        <w:rPr>
          <w:color w:val="000000"/>
          <w:szCs w:val="28"/>
        </w:rPr>
        <w:t xml:space="preserve">5) </w:t>
      </w:r>
      <w:r w:rsidR="00A12ECF" w:rsidRPr="00895741">
        <w:rPr>
          <w:color w:val="000000"/>
          <w:szCs w:val="28"/>
        </w:rPr>
        <w:t>дает поручения членам органа ТОС;</w:t>
      </w:r>
    </w:p>
    <w:p w:rsidR="00A12ECF" w:rsidRPr="00895741" w:rsidRDefault="00A85861" w:rsidP="00895741">
      <w:pPr>
        <w:widowControl/>
        <w:ind w:firstLine="851"/>
        <w:rPr>
          <w:color w:val="000000"/>
          <w:szCs w:val="28"/>
        </w:rPr>
      </w:pPr>
      <w:r w:rsidRPr="00895741">
        <w:rPr>
          <w:color w:val="000000"/>
          <w:szCs w:val="28"/>
        </w:rPr>
        <w:lastRenderedPageBreak/>
        <w:t xml:space="preserve">6) </w:t>
      </w:r>
      <w:r w:rsidR="00A12ECF" w:rsidRPr="00895741">
        <w:rPr>
          <w:color w:val="000000"/>
          <w:szCs w:val="28"/>
        </w:rPr>
        <w:t>обеспечивает в соответствии с решением органа ТОС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A12ECF" w:rsidRPr="00895741" w:rsidRDefault="00A85861" w:rsidP="00895741">
      <w:pPr>
        <w:widowControl/>
        <w:ind w:firstLine="851"/>
        <w:rPr>
          <w:color w:val="000000"/>
          <w:szCs w:val="28"/>
        </w:rPr>
      </w:pPr>
      <w:r w:rsidRPr="00895741">
        <w:rPr>
          <w:color w:val="000000"/>
          <w:szCs w:val="28"/>
        </w:rPr>
        <w:t xml:space="preserve">7) </w:t>
      </w:r>
      <w:r w:rsidR="00A12ECF" w:rsidRPr="00895741">
        <w:rPr>
          <w:color w:val="000000"/>
          <w:szCs w:val="28"/>
        </w:rPr>
        <w:t>созывает собрания, конференции граждан, организует подготовку вопросов для рассмотрения;</w:t>
      </w:r>
    </w:p>
    <w:p w:rsidR="00A12ECF" w:rsidRPr="00895741" w:rsidRDefault="00A85861" w:rsidP="00895741">
      <w:pPr>
        <w:widowControl/>
        <w:ind w:firstLine="851"/>
        <w:rPr>
          <w:color w:val="000000"/>
          <w:szCs w:val="28"/>
        </w:rPr>
      </w:pPr>
      <w:r w:rsidRPr="00895741">
        <w:rPr>
          <w:color w:val="000000"/>
          <w:szCs w:val="28"/>
        </w:rPr>
        <w:t xml:space="preserve">8) </w:t>
      </w:r>
      <w:r w:rsidR="00A12ECF" w:rsidRPr="00895741">
        <w:rPr>
          <w:color w:val="000000"/>
          <w:szCs w:val="28"/>
        </w:rPr>
        <w:t>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A12ECF" w:rsidRPr="00895741" w:rsidRDefault="00A85861" w:rsidP="00895741">
      <w:pPr>
        <w:widowControl/>
        <w:ind w:firstLine="851"/>
        <w:rPr>
          <w:color w:val="000000"/>
          <w:szCs w:val="28"/>
        </w:rPr>
      </w:pPr>
      <w:r w:rsidRPr="00895741">
        <w:rPr>
          <w:color w:val="000000"/>
          <w:szCs w:val="28"/>
        </w:rPr>
        <w:t xml:space="preserve">9) </w:t>
      </w:r>
      <w:r w:rsidR="00A12ECF" w:rsidRPr="00895741">
        <w:rPr>
          <w:color w:val="000000"/>
          <w:szCs w:val="28"/>
        </w:rPr>
        <w:t>от имени органа ТОС подписывает исковые заявления, направляемые в судебные органы, в случаях, предусмотренных действующим законодательством;</w:t>
      </w:r>
    </w:p>
    <w:p w:rsidR="00A12ECF" w:rsidRPr="00895741" w:rsidRDefault="00A12ECF" w:rsidP="00895741">
      <w:pPr>
        <w:widowControl/>
        <w:ind w:firstLine="851"/>
        <w:rPr>
          <w:color w:val="000000"/>
          <w:szCs w:val="28"/>
        </w:rPr>
      </w:pPr>
      <w:r w:rsidRPr="00895741">
        <w:rPr>
          <w:color w:val="000000"/>
          <w:szCs w:val="28"/>
        </w:rPr>
        <w:t>10) обеспечивает организацию выборов членов органа ТОС взамен выбывших;</w:t>
      </w:r>
    </w:p>
    <w:p w:rsidR="00A12ECF" w:rsidRPr="00895741" w:rsidRDefault="00A85861" w:rsidP="00895741">
      <w:pPr>
        <w:widowControl/>
        <w:ind w:firstLine="851"/>
        <w:rPr>
          <w:color w:val="000000"/>
          <w:szCs w:val="28"/>
        </w:rPr>
      </w:pPr>
      <w:r w:rsidRPr="00895741">
        <w:rPr>
          <w:color w:val="000000"/>
          <w:szCs w:val="28"/>
        </w:rPr>
        <w:t xml:space="preserve">11) </w:t>
      </w:r>
      <w:r w:rsidR="00A12ECF" w:rsidRPr="00895741">
        <w:rPr>
          <w:color w:val="000000"/>
          <w:szCs w:val="28"/>
        </w:rPr>
        <w:t>решает иные вопросы, порученные ему органом ТОС, собранием, конференцией граждан или переданные органами местного самоуправления.</w:t>
      </w:r>
    </w:p>
    <w:p w:rsidR="00A12ECF" w:rsidRPr="00895741" w:rsidRDefault="00A85861" w:rsidP="00895741">
      <w:pPr>
        <w:widowControl/>
        <w:ind w:firstLine="851"/>
        <w:rPr>
          <w:color w:val="000000"/>
          <w:szCs w:val="28"/>
        </w:rPr>
      </w:pPr>
      <w:r w:rsidRPr="00895741">
        <w:rPr>
          <w:color w:val="000000"/>
          <w:szCs w:val="28"/>
        </w:rPr>
        <w:t xml:space="preserve">5. </w:t>
      </w:r>
      <w:r w:rsidR="00A12ECF" w:rsidRPr="00895741">
        <w:rPr>
          <w:color w:val="000000"/>
          <w:szCs w:val="28"/>
        </w:rPr>
        <w:t xml:space="preserve">Председатель органа ТОС имеет удостоверение, являющееся основным документом, подтверждающим его полномочия. Удостоверение подписывается главой </w:t>
      </w:r>
      <w:r w:rsidR="00732112" w:rsidRPr="00895741">
        <w:rPr>
          <w:color w:val="000000"/>
          <w:szCs w:val="28"/>
        </w:rPr>
        <w:t xml:space="preserve">Бесскорбненского </w:t>
      </w:r>
      <w:r w:rsidR="00A12ECF" w:rsidRPr="00895741">
        <w:rPr>
          <w:color w:val="000000"/>
          <w:szCs w:val="28"/>
        </w:rPr>
        <w:t>сельского поселения Новокубанского района. Оформление удостоверений производится администрацией поселения.</w:t>
      </w:r>
    </w:p>
    <w:p w:rsidR="00A12ECF" w:rsidRPr="00895741" w:rsidRDefault="00A85861" w:rsidP="00895741">
      <w:pPr>
        <w:widowControl/>
        <w:ind w:firstLine="851"/>
        <w:rPr>
          <w:color w:val="000000"/>
          <w:szCs w:val="28"/>
        </w:rPr>
      </w:pPr>
      <w:r w:rsidRPr="00895741">
        <w:rPr>
          <w:color w:val="000000"/>
          <w:szCs w:val="28"/>
        </w:rPr>
        <w:t xml:space="preserve">6. </w:t>
      </w:r>
      <w:r w:rsidR="00A12ECF" w:rsidRPr="00895741">
        <w:rPr>
          <w:color w:val="000000"/>
          <w:szCs w:val="28"/>
        </w:rPr>
        <w:t>Заместитель председателя органа ТОС в соответствии с определенными на первом заседании органа ТОС обязанностями выполняет поручения председателя органа ТОС, а в случаях отсутствия председателя или невозможности выполнения им обязанностей осуществляет его функции.</w:t>
      </w:r>
    </w:p>
    <w:p w:rsidR="00A12ECF" w:rsidRPr="00895741" w:rsidRDefault="00A85861" w:rsidP="00895741">
      <w:pPr>
        <w:widowControl/>
        <w:ind w:firstLine="851"/>
        <w:rPr>
          <w:color w:val="000000"/>
          <w:szCs w:val="28"/>
        </w:rPr>
      </w:pPr>
      <w:r w:rsidRPr="00895741">
        <w:rPr>
          <w:color w:val="000000"/>
          <w:szCs w:val="28"/>
        </w:rPr>
        <w:t xml:space="preserve">7. </w:t>
      </w:r>
      <w:r w:rsidR="00A12ECF" w:rsidRPr="00895741">
        <w:rPr>
          <w:color w:val="000000"/>
          <w:szCs w:val="28"/>
        </w:rPr>
        <w:t>Полномочия председателя органа ТОС и членов органа ТОС досрочно прекращаются в случаях:</w:t>
      </w:r>
    </w:p>
    <w:p w:rsidR="00A12ECF" w:rsidRPr="00895741" w:rsidRDefault="00A85861" w:rsidP="00895741">
      <w:pPr>
        <w:widowControl/>
        <w:ind w:firstLine="851"/>
        <w:rPr>
          <w:color w:val="000000"/>
          <w:szCs w:val="28"/>
        </w:rPr>
      </w:pPr>
      <w:r w:rsidRPr="00895741">
        <w:rPr>
          <w:color w:val="000000"/>
          <w:szCs w:val="28"/>
        </w:rPr>
        <w:t xml:space="preserve">1) </w:t>
      </w:r>
      <w:r w:rsidR="00A12ECF" w:rsidRPr="00895741">
        <w:rPr>
          <w:color w:val="000000"/>
          <w:szCs w:val="28"/>
        </w:rPr>
        <w:t>подачи личного заявления о прекращении полномочий;</w:t>
      </w:r>
    </w:p>
    <w:p w:rsidR="00A12ECF" w:rsidRPr="00895741" w:rsidRDefault="00A85861" w:rsidP="00895741">
      <w:pPr>
        <w:widowControl/>
        <w:ind w:firstLine="851"/>
        <w:rPr>
          <w:color w:val="000000"/>
          <w:szCs w:val="28"/>
        </w:rPr>
      </w:pPr>
      <w:r w:rsidRPr="00895741">
        <w:rPr>
          <w:color w:val="000000"/>
          <w:szCs w:val="28"/>
        </w:rPr>
        <w:t xml:space="preserve">2) </w:t>
      </w:r>
      <w:r w:rsidR="00A12ECF" w:rsidRPr="00895741">
        <w:rPr>
          <w:color w:val="000000"/>
          <w:szCs w:val="28"/>
        </w:rPr>
        <w:t>выбытия на постоянное место жительства за пределы соответствующей территории;</w:t>
      </w:r>
    </w:p>
    <w:p w:rsidR="00A12ECF" w:rsidRPr="00895741" w:rsidRDefault="00A85861" w:rsidP="00895741">
      <w:pPr>
        <w:widowControl/>
        <w:ind w:firstLine="851"/>
        <w:rPr>
          <w:color w:val="000000"/>
          <w:szCs w:val="28"/>
        </w:rPr>
      </w:pPr>
      <w:r w:rsidRPr="00895741">
        <w:rPr>
          <w:color w:val="000000"/>
          <w:szCs w:val="28"/>
        </w:rPr>
        <w:t xml:space="preserve">3) </w:t>
      </w:r>
      <w:r w:rsidR="00A12ECF" w:rsidRPr="00895741">
        <w:rPr>
          <w:color w:val="000000"/>
          <w:szCs w:val="28"/>
        </w:rPr>
        <w:t>смерти;</w:t>
      </w:r>
    </w:p>
    <w:p w:rsidR="00A12ECF" w:rsidRPr="00895741" w:rsidRDefault="00A85861" w:rsidP="00895741">
      <w:pPr>
        <w:widowControl/>
        <w:ind w:firstLine="851"/>
        <w:rPr>
          <w:color w:val="000000"/>
          <w:szCs w:val="28"/>
        </w:rPr>
      </w:pPr>
      <w:r w:rsidRPr="00895741">
        <w:rPr>
          <w:color w:val="000000"/>
          <w:szCs w:val="28"/>
        </w:rPr>
        <w:t xml:space="preserve">4) </w:t>
      </w:r>
      <w:r w:rsidR="00A12ECF" w:rsidRPr="00895741">
        <w:rPr>
          <w:color w:val="000000"/>
          <w:szCs w:val="28"/>
        </w:rPr>
        <w:t>решения собрания, конференции граждан;</w:t>
      </w:r>
    </w:p>
    <w:p w:rsidR="00A12ECF" w:rsidRPr="00895741" w:rsidRDefault="00A85861" w:rsidP="00895741">
      <w:pPr>
        <w:widowControl/>
        <w:ind w:firstLine="851"/>
        <w:rPr>
          <w:color w:val="000000"/>
          <w:szCs w:val="28"/>
        </w:rPr>
      </w:pPr>
      <w:r w:rsidRPr="00895741">
        <w:rPr>
          <w:color w:val="000000"/>
          <w:szCs w:val="28"/>
        </w:rPr>
        <w:t xml:space="preserve">5) </w:t>
      </w:r>
      <w:r w:rsidR="00A12ECF" w:rsidRPr="00895741">
        <w:rPr>
          <w:color w:val="000000"/>
          <w:szCs w:val="28"/>
        </w:rPr>
        <w:t>вступления в силу приговора суда;</w:t>
      </w:r>
    </w:p>
    <w:p w:rsidR="00A12ECF" w:rsidRPr="00895741" w:rsidRDefault="00A85861" w:rsidP="00895741">
      <w:pPr>
        <w:widowControl/>
        <w:ind w:firstLine="851"/>
        <w:rPr>
          <w:color w:val="000000"/>
          <w:szCs w:val="28"/>
        </w:rPr>
      </w:pPr>
      <w:r w:rsidRPr="00895741">
        <w:rPr>
          <w:color w:val="000000"/>
          <w:szCs w:val="28"/>
        </w:rPr>
        <w:t xml:space="preserve">6) </w:t>
      </w:r>
      <w:r w:rsidR="00A12ECF" w:rsidRPr="00895741">
        <w:rPr>
          <w:color w:val="000000"/>
          <w:szCs w:val="28"/>
        </w:rPr>
        <w:t>по основаниям, предусмотренным законодательством Российской Федерации о труде (если полномочия осуществляются на постоянной основе).</w:t>
      </w:r>
    </w:p>
    <w:p w:rsidR="00A12ECF" w:rsidRPr="00895741" w:rsidRDefault="00A85861" w:rsidP="00895741">
      <w:pPr>
        <w:widowControl/>
        <w:ind w:firstLine="851"/>
        <w:rPr>
          <w:color w:val="000000"/>
          <w:szCs w:val="28"/>
        </w:rPr>
      </w:pPr>
      <w:r w:rsidRPr="00895741">
        <w:rPr>
          <w:color w:val="000000"/>
          <w:szCs w:val="28"/>
        </w:rPr>
        <w:t xml:space="preserve">8. </w:t>
      </w:r>
      <w:r w:rsidR="00A12ECF" w:rsidRPr="00895741">
        <w:rPr>
          <w:color w:val="000000"/>
          <w:szCs w:val="28"/>
        </w:rPr>
        <w:t>Выборы новых членов органа ТОС и его председателя производятся не позднее одного месяца со дня прекращения полномочий прежних.</w:t>
      </w:r>
    </w:p>
    <w:p w:rsidR="00A12ECF" w:rsidRPr="00895741" w:rsidRDefault="00A85861" w:rsidP="00895741">
      <w:pPr>
        <w:widowControl/>
        <w:ind w:firstLine="851"/>
        <w:rPr>
          <w:color w:val="000000"/>
          <w:szCs w:val="28"/>
        </w:rPr>
      </w:pPr>
      <w:r w:rsidRPr="00895741">
        <w:rPr>
          <w:color w:val="000000"/>
          <w:szCs w:val="28"/>
        </w:rPr>
        <w:t xml:space="preserve">9. </w:t>
      </w:r>
      <w:r w:rsidR="00A12ECF" w:rsidRPr="00895741">
        <w:rPr>
          <w:color w:val="000000"/>
          <w:szCs w:val="28"/>
        </w:rPr>
        <w:t>В случае досрочного прекращения полномочий председателя органа ТОС, заместитель председателя органа ТОС или один из членов органа ТОС исполняет полномочия председателя до избрания нового председателя органа ТОС. Во время исполнения заместителем председателя органа ТОС или членом органа ТОС обязанностей председателя органа ТОС на него распространяются права, обязанности и ответственность председателя органа ТОС.</w:t>
      </w:r>
    </w:p>
    <w:p w:rsidR="00A12ECF" w:rsidRDefault="00A12ECF" w:rsidP="00895741">
      <w:pPr>
        <w:widowControl/>
        <w:ind w:firstLine="851"/>
        <w:rPr>
          <w:color w:val="000000"/>
          <w:szCs w:val="28"/>
        </w:rPr>
      </w:pPr>
    </w:p>
    <w:p w:rsidR="009B1530" w:rsidRDefault="009B1530" w:rsidP="00895741">
      <w:pPr>
        <w:widowControl/>
        <w:ind w:firstLine="851"/>
        <w:rPr>
          <w:color w:val="000000"/>
          <w:szCs w:val="28"/>
        </w:rPr>
      </w:pPr>
    </w:p>
    <w:p w:rsidR="009B1530" w:rsidRPr="00895741" w:rsidRDefault="009B1530" w:rsidP="00895741">
      <w:pPr>
        <w:widowControl/>
        <w:ind w:firstLine="851"/>
        <w:rPr>
          <w:color w:val="000000"/>
          <w:szCs w:val="28"/>
        </w:rPr>
      </w:pPr>
    </w:p>
    <w:p w:rsidR="00CC40A9" w:rsidRPr="00895741" w:rsidRDefault="00A12ECF" w:rsidP="00895741">
      <w:pPr>
        <w:jc w:val="center"/>
        <w:rPr>
          <w:b/>
        </w:rPr>
      </w:pPr>
      <w:r w:rsidRPr="00895741">
        <w:rPr>
          <w:b/>
        </w:rPr>
        <w:lastRenderedPageBreak/>
        <w:t>Статья 12.Контрольно-ревизионный орган</w:t>
      </w:r>
      <w:r w:rsidR="00CC40A9" w:rsidRPr="00895741">
        <w:rPr>
          <w:b/>
        </w:rPr>
        <w:t xml:space="preserve"> территориального общественного самоуправления</w:t>
      </w:r>
    </w:p>
    <w:p w:rsidR="00CC40A9" w:rsidRPr="00895741" w:rsidRDefault="00A85861" w:rsidP="00895741">
      <w:pPr>
        <w:widowControl/>
        <w:ind w:firstLine="851"/>
        <w:rPr>
          <w:color w:val="000000"/>
          <w:szCs w:val="28"/>
        </w:rPr>
      </w:pPr>
      <w:r w:rsidRPr="00895741">
        <w:rPr>
          <w:color w:val="000000"/>
          <w:szCs w:val="28"/>
        </w:rPr>
        <w:t xml:space="preserve">1. </w:t>
      </w:r>
      <w:r w:rsidR="00CC40A9" w:rsidRPr="00895741">
        <w:rPr>
          <w:color w:val="000000"/>
          <w:szCs w:val="28"/>
        </w:rPr>
        <w:t>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ТОС. Комиссия (ревизор) подотчетна только собранию, конференции граждан.</w:t>
      </w:r>
    </w:p>
    <w:p w:rsidR="00CC40A9" w:rsidRPr="00895741" w:rsidRDefault="00CC40A9" w:rsidP="00895741">
      <w:pPr>
        <w:widowControl/>
        <w:ind w:firstLine="851"/>
        <w:rPr>
          <w:color w:val="000000"/>
          <w:szCs w:val="28"/>
        </w:rPr>
      </w:pPr>
      <w:r w:rsidRPr="00895741">
        <w:rPr>
          <w:color w:val="000000"/>
          <w:szCs w:val="28"/>
        </w:rPr>
        <w:t>Комиссия (ревизор) осуществляет проверку финансово-хозяйственной деятельности органа ТОС по собственной инициативе и по поручению собрания и конференции граждан.</w:t>
      </w:r>
    </w:p>
    <w:p w:rsidR="00CC40A9" w:rsidRPr="00895741" w:rsidRDefault="00CC40A9" w:rsidP="00895741">
      <w:pPr>
        <w:widowControl/>
        <w:ind w:firstLine="851"/>
        <w:rPr>
          <w:color w:val="000000"/>
          <w:szCs w:val="28"/>
        </w:rPr>
      </w:pPr>
      <w:r w:rsidRPr="00895741">
        <w:rPr>
          <w:color w:val="000000"/>
          <w:szCs w:val="28"/>
        </w:rPr>
        <w:t>На комиссию (ревизора) могут быть возложены функции контроля по исполнению устава территориального общественного самоуправления.</w:t>
      </w:r>
    </w:p>
    <w:p w:rsidR="00CC40A9" w:rsidRPr="00895741" w:rsidRDefault="00A85861" w:rsidP="00895741">
      <w:pPr>
        <w:widowControl/>
        <w:ind w:firstLine="851"/>
        <w:rPr>
          <w:color w:val="000000"/>
          <w:szCs w:val="28"/>
        </w:rPr>
      </w:pPr>
      <w:r w:rsidRPr="00895741">
        <w:rPr>
          <w:color w:val="000000"/>
          <w:szCs w:val="28"/>
        </w:rPr>
        <w:t xml:space="preserve">2. </w:t>
      </w:r>
      <w:r w:rsidR="00CC40A9" w:rsidRPr="00895741">
        <w:rPr>
          <w:color w:val="000000"/>
          <w:szCs w:val="28"/>
        </w:rPr>
        <w:t>Для проверки финансово-хозяйственной деятельности органа ТОС комиссией (ревизором) могут привлекаться аудиторские организации.</w:t>
      </w:r>
    </w:p>
    <w:p w:rsidR="00CC40A9" w:rsidRPr="00895741" w:rsidRDefault="00A85861" w:rsidP="00895741">
      <w:pPr>
        <w:widowControl/>
        <w:ind w:firstLine="851"/>
        <w:rPr>
          <w:color w:val="000000"/>
          <w:szCs w:val="28"/>
        </w:rPr>
      </w:pPr>
      <w:r w:rsidRPr="00895741">
        <w:rPr>
          <w:color w:val="000000"/>
          <w:szCs w:val="28"/>
        </w:rPr>
        <w:t xml:space="preserve">3. </w:t>
      </w:r>
      <w:r w:rsidR="00CC40A9" w:rsidRPr="00895741">
        <w:rPr>
          <w:color w:val="000000"/>
          <w:szCs w:val="28"/>
        </w:rPr>
        <w:t>Деятельность комиссии (ревизора), ее права и обязанности регламентируются уставом территориального общественного самоуправления.</w:t>
      </w:r>
    </w:p>
    <w:p w:rsidR="00CC40A9" w:rsidRPr="00895741" w:rsidRDefault="00A85861" w:rsidP="00895741">
      <w:pPr>
        <w:widowControl/>
        <w:ind w:firstLine="851"/>
        <w:rPr>
          <w:color w:val="000000"/>
          <w:szCs w:val="28"/>
        </w:rPr>
      </w:pPr>
      <w:r w:rsidRPr="00895741">
        <w:rPr>
          <w:color w:val="000000"/>
          <w:szCs w:val="28"/>
        </w:rPr>
        <w:t xml:space="preserve">4. </w:t>
      </w:r>
      <w:r w:rsidR="00CC40A9" w:rsidRPr="00895741">
        <w:rPr>
          <w:color w:val="000000"/>
          <w:szCs w:val="28"/>
        </w:rPr>
        <w:t>Члены комиссии (ревизор) не могут являться членами органа ТОС.</w:t>
      </w:r>
    </w:p>
    <w:p w:rsidR="00CC40A9" w:rsidRPr="00895741" w:rsidRDefault="00A85861" w:rsidP="00895741">
      <w:pPr>
        <w:widowControl/>
        <w:ind w:firstLine="851"/>
        <w:rPr>
          <w:color w:val="000000"/>
          <w:szCs w:val="28"/>
        </w:rPr>
      </w:pPr>
      <w:r w:rsidRPr="00895741">
        <w:rPr>
          <w:color w:val="000000"/>
          <w:szCs w:val="28"/>
        </w:rPr>
        <w:t xml:space="preserve">5. </w:t>
      </w:r>
      <w:r w:rsidR="00CC40A9" w:rsidRPr="00895741">
        <w:rPr>
          <w:color w:val="000000"/>
          <w:szCs w:val="28"/>
        </w:rPr>
        <w:t>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CC40A9" w:rsidRPr="00895741" w:rsidRDefault="00CC40A9" w:rsidP="00895741">
      <w:pPr>
        <w:widowControl/>
        <w:ind w:firstLine="851"/>
        <w:rPr>
          <w:color w:val="000000"/>
          <w:szCs w:val="28"/>
        </w:rPr>
      </w:pPr>
    </w:p>
    <w:p w:rsidR="00CC40A9" w:rsidRPr="00895741" w:rsidRDefault="00CC40A9" w:rsidP="00895741">
      <w:pPr>
        <w:jc w:val="center"/>
        <w:rPr>
          <w:b/>
        </w:rPr>
      </w:pPr>
      <w:r w:rsidRPr="00895741">
        <w:rPr>
          <w:b/>
        </w:rPr>
        <w:t>Статья 13. Виды деятельности органов ТОС</w:t>
      </w:r>
    </w:p>
    <w:p w:rsidR="00CC40A9" w:rsidRPr="00895741" w:rsidRDefault="00A85861" w:rsidP="00895741">
      <w:pPr>
        <w:widowControl/>
        <w:ind w:firstLine="851"/>
        <w:rPr>
          <w:color w:val="000000"/>
          <w:szCs w:val="28"/>
        </w:rPr>
      </w:pPr>
      <w:r w:rsidRPr="00895741">
        <w:rPr>
          <w:color w:val="000000"/>
          <w:szCs w:val="28"/>
        </w:rPr>
        <w:t xml:space="preserve">1. </w:t>
      </w:r>
      <w:r w:rsidR="00CC40A9" w:rsidRPr="00895741">
        <w:rPr>
          <w:color w:val="000000"/>
          <w:szCs w:val="28"/>
        </w:rPr>
        <w:t>Органы ТОС:</w:t>
      </w:r>
    </w:p>
    <w:p w:rsidR="00CC40A9" w:rsidRPr="00895741" w:rsidRDefault="00A85861" w:rsidP="00895741">
      <w:pPr>
        <w:widowControl/>
        <w:ind w:firstLine="851"/>
        <w:rPr>
          <w:color w:val="000000"/>
          <w:szCs w:val="28"/>
        </w:rPr>
      </w:pPr>
      <w:r w:rsidRPr="00895741">
        <w:rPr>
          <w:color w:val="000000"/>
          <w:szCs w:val="28"/>
        </w:rPr>
        <w:t xml:space="preserve">1) </w:t>
      </w:r>
      <w:r w:rsidR="00CC40A9" w:rsidRPr="00895741">
        <w:rPr>
          <w:color w:val="000000"/>
          <w:szCs w:val="28"/>
        </w:rPr>
        <w:t>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CC40A9" w:rsidRPr="00895741" w:rsidRDefault="00A85861" w:rsidP="00895741">
      <w:pPr>
        <w:widowControl/>
        <w:ind w:firstLine="851"/>
        <w:rPr>
          <w:color w:val="000000"/>
          <w:szCs w:val="28"/>
        </w:rPr>
      </w:pPr>
      <w:r w:rsidRPr="00895741">
        <w:rPr>
          <w:color w:val="000000"/>
          <w:szCs w:val="28"/>
        </w:rPr>
        <w:t xml:space="preserve">2) </w:t>
      </w:r>
      <w:r w:rsidR="00CC40A9" w:rsidRPr="00895741">
        <w:rPr>
          <w:color w:val="000000"/>
          <w:szCs w:val="28"/>
        </w:rPr>
        <w:t>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CC40A9" w:rsidRPr="00895741" w:rsidRDefault="00A85861" w:rsidP="00895741">
      <w:pPr>
        <w:widowControl/>
        <w:ind w:firstLine="851"/>
        <w:rPr>
          <w:color w:val="000000"/>
          <w:szCs w:val="28"/>
        </w:rPr>
      </w:pPr>
      <w:r w:rsidRPr="00895741">
        <w:rPr>
          <w:color w:val="000000"/>
          <w:szCs w:val="28"/>
        </w:rPr>
        <w:t xml:space="preserve">3) </w:t>
      </w:r>
      <w:r w:rsidR="00CC40A9" w:rsidRPr="00895741">
        <w:rPr>
          <w:color w:val="000000"/>
          <w:szCs w:val="28"/>
        </w:rPr>
        <w:t xml:space="preserve">оказывают содействие органам местного самоуправления в организации </w:t>
      </w:r>
      <w:proofErr w:type="gramStart"/>
      <w:r w:rsidR="00CC40A9" w:rsidRPr="00895741">
        <w:rPr>
          <w:color w:val="000000"/>
          <w:szCs w:val="28"/>
        </w:rPr>
        <w:t>контроля за</w:t>
      </w:r>
      <w:proofErr w:type="gramEnd"/>
      <w:r w:rsidR="00CC40A9" w:rsidRPr="00895741">
        <w:rPr>
          <w:color w:val="000000"/>
          <w:szCs w:val="28"/>
        </w:rPr>
        <w:t xml:space="preserve">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CC40A9" w:rsidRPr="00895741" w:rsidRDefault="00A85861" w:rsidP="00895741">
      <w:pPr>
        <w:widowControl/>
        <w:ind w:firstLine="851"/>
        <w:rPr>
          <w:color w:val="000000"/>
          <w:szCs w:val="28"/>
        </w:rPr>
      </w:pPr>
      <w:r w:rsidRPr="00895741">
        <w:rPr>
          <w:color w:val="000000"/>
          <w:szCs w:val="28"/>
        </w:rPr>
        <w:t xml:space="preserve">4) </w:t>
      </w:r>
      <w:r w:rsidR="00CC40A9" w:rsidRPr="00895741">
        <w:rPr>
          <w:color w:val="000000"/>
          <w:szCs w:val="28"/>
        </w:rPr>
        <w:t xml:space="preserve">участвуют в проведении общественного </w:t>
      </w:r>
      <w:proofErr w:type="gramStart"/>
      <w:r w:rsidR="00CC40A9" w:rsidRPr="00895741">
        <w:rPr>
          <w:color w:val="000000"/>
          <w:szCs w:val="28"/>
        </w:rPr>
        <w:t>контроля за</w:t>
      </w:r>
      <w:proofErr w:type="gramEnd"/>
      <w:r w:rsidR="00CC40A9" w:rsidRPr="00895741">
        <w:rPr>
          <w:color w:val="000000"/>
          <w:szCs w:val="28"/>
        </w:rPr>
        <w:t xml:space="preserve"> деятельностью организаций, осуществляющих управление многоквартирными домами;</w:t>
      </w:r>
    </w:p>
    <w:p w:rsidR="00CC40A9" w:rsidRPr="00895741" w:rsidRDefault="00A85861" w:rsidP="00895741">
      <w:pPr>
        <w:widowControl/>
        <w:ind w:firstLine="851"/>
        <w:rPr>
          <w:color w:val="000000"/>
          <w:szCs w:val="28"/>
        </w:rPr>
      </w:pPr>
      <w:r w:rsidRPr="00895741">
        <w:rPr>
          <w:color w:val="000000"/>
          <w:szCs w:val="28"/>
        </w:rPr>
        <w:t xml:space="preserve">5) </w:t>
      </w:r>
      <w:r w:rsidR="00CC40A9" w:rsidRPr="00895741">
        <w:rPr>
          <w:color w:val="000000"/>
          <w:szCs w:val="28"/>
        </w:rPr>
        <w:t>поддерживают в надлежащем состоянии уличное адресное хозяйство (наименование улиц, наличие аншлагов, номерных знаков на домах и строениях);</w:t>
      </w:r>
    </w:p>
    <w:p w:rsidR="00CC40A9" w:rsidRPr="00895741" w:rsidRDefault="00A85861" w:rsidP="00895741">
      <w:pPr>
        <w:widowControl/>
        <w:ind w:firstLine="851"/>
        <w:rPr>
          <w:color w:val="000000"/>
          <w:szCs w:val="28"/>
        </w:rPr>
      </w:pPr>
      <w:r w:rsidRPr="00895741">
        <w:rPr>
          <w:color w:val="000000"/>
          <w:szCs w:val="28"/>
        </w:rPr>
        <w:t xml:space="preserve">6) </w:t>
      </w:r>
      <w:r w:rsidR="00CC40A9" w:rsidRPr="00895741">
        <w:rPr>
          <w:color w:val="000000"/>
          <w:szCs w:val="28"/>
        </w:rPr>
        <w:t>участвуют в организации и проведении праздников улиц, населенных пунктов и другой культурно-массовой и спортивной работе;</w:t>
      </w:r>
    </w:p>
    <w:p w:rsidR="00CC40A9" w:rsidRPr="00895741" w:rsidRDefault="00A85861" w:rsidP="00895741">
      <w:pPr>
        <w:widowControl/>
        <w:ind w:firstLine="851"/>
        <w:rPr>
          <w:color w:val="000000"/>
          <w:szCs w:val="28"/>
        </w:rPr>
      </w:pPr>
      <w:r w:rsidRPr="00895741">
        <w:rPr>
          <w:color w:val="000000"/>
          <w:szCs w:val="28"/>
        </w:rPr>
        <w:t xml:space="preserve">7) </w:t>
      </w:r>
      <w:r w:rsidR="00CC40A9" w:rsidRPr="00895741">
        <w:rPr>
          <w:color w:val="000000"/>
          <w:szCs w:val="28"/>
        </w:rPr>
        <w:t xml:space="preserve">привлекают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w:t>
      </w:r>
      <w:r w:rsidR="00CC40A9" w:rsidRPr="00895741">
        <w:rPr>
          <w:color w:val="000000"/>
          <w:szCs w:val="28"/>
        </w:rPr>
        <w:lastRenderedPageBreak/>
        <w:t>памятников истории и культуры, поддержанию в надлежащем состоянии кладбищ, братских могил и иных мест захоронения;</w:t>
      </w:r>
    </w:p>
    <w:p w:rsidR="00CC40A9" w:rsidRPr="00895741" w:rsidRDefault="00A85861" w:rsidP="00895741">
      <w:pPr>
        <w:widowControl/>
        <w:ind w:firstLine="851"/>
        <w:rPr>
          <w:color w:val="000000"/>
          <w:szCs w:val="28"/>
        </w:rPr>
      </w:pPr>
      <w:r w:rsidRPr="00895741">
        <w:rPr>
          <w:color w:val="000000"/>
          <w:szCs w:val="28"/>
        </w:rPr>
        <w:t xml:space="preserve">8) </w:t>
      </w:r>
      <w:r w:rsidR="00CC40A9" w:rsidRPr="00895741">
        <w:rPr>
          <w:color w:val="000000"/>
          <w:szCs w:val="28"/>
        </w:rPr>
        <w:t>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CC40A9" w:rsidRPr="00895741" w:rsidRDefault="00A85861" w:rsidP="00895741">
      <w:pPr>
        <w:widowControl/>
        <w:ind w:firstLine="851"/>
        <w:rPr>
          <w:color w:val="000000"/>
          <w:szCs w:val="28"/>
        </w:rPr>
      </w:pPr>
      <w:r w:rsidRPr="00895741">
        <w:rPr>
          <w:color w:val="000000"/>
          <w:szCs w:val="28"/>
        </w:rPr>
        <w:t xml:space="preserve">9) </w:t>
      </w:r>
      <w:r w:rsidR="00CC40A9" w:rsidRPr="00895741">
        <w:rPr>
          <w:color w:val="000000"/>
          <w:szCs w:val="28"/>
        </w:rPr>
        <w:t xml:space="preserve">осуществляют общественный земельный контроль в соответствии с </w:t>
      </w:r>
      <w:hyperlink r:id="rId11" w:history="1">
        <w:r w:rsidR="00CC40A9" w:rsidRPr="00895741">
          <w:rPr>
            <w:color w:val="000000"/>
            <w:szCs w:val="28"/>
          </w:rPr>
          <w:t>Земельным кодексом</w:t>
        </w:r>
      </w:hyperlink>
      <w:r w:rsidR="00CC40A9" w:rsidRPr="00895741">
        <w:rPr>
          <w:color w:val="000000"/>
          <w:szCs w:val="28"/>
        </w:rPr>
        <w:t xml:space="preserve"> Российской Федерации;</w:t>
      </w:r>
    </w:p>
    <w:p w:rsidR="00CC40A9" w:rsidRPr="00895741" w:rsidRDefault="00A85861" w:rsidP="00895741">
      <w:pPr>
        <w:widowControl/>
        <w:ind w:firstLine="851"/>
        <w:rPr>
          <w:color w:val="000000"/>
          <w:szCs w:val="28"/>
        </w:rPr>
      </w:pPr>
      <w:r w:rsidRPr="00895741">
        <w:rPr>
          <w:color w:val="000000"/>
          <w:szCs w:val="28"/>
        </w:rPr>
        <w:t xml:space="preserve">10) </w:t>
      </w:r>
      <w:r w:rsidR="00CC40A9" w:rsidRPr="00895741">
        <w:rPr>
          <w:color w:val="000000"/>
          <w:szCs w:val="28"/>
        </w:rPr>
        <w:t>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CC40A9" w:rsidRPr="00895741" w:rsidRDefault="00A85861" w:rsidP="00895741">
      <w:pPr>
        <w:widowControl/>
        <w:ind w:firstLine="851"/>
        <w:rPr>
          <w:color w:val="000000"/>
          <w:szCs w:val="28"/>
        </w:rPr>
      </w:pPr>
      <w:r w:rsidRPr="00895741">
        <w:rPr>
          <w:color w:val="000000"/>
          <w:szCs w:val="28"/>
        </w:rPr>
        <w:t xml:space="preserve">11) </w:t>
      </w:r>
      <w:r w:rsidR="00CC40A9" w:rsidRPr="00895741">
        <w:rPr>
          <w:color w:val="000000"/>
          <w:szCs w:val="28"/>
        </w:rPr>
        <w:t>оказывают содействие населению в развитии народного творчества, художественной самодеятельности, физической культуры и спорта;</w:t>
      </w:r>
    </w:p>
    <w:p w:rsidR="00CC40A9" w:rsidRPr="00895741" w:rsidRDefault="00A85861" w:rsidP="00895741">
      <w:pPr>
        <w:widowControl/>
        <w:ind w:firstLine="851"/>
        <w:rPr>
          <w:color w:val="000000"/>
          <w:szCs w:val="28"/>
        </w:rPr>
      </w:pPr>
      <w:r w:rsidRPr="00895741">
        <w:rPr>
          <w:color w:val="000000"/>
          <w:szCs w:val="28"/>
        </w:rPr>
        <w:t xml:space="preserve">12) </w:t>
      </w:r>
      <w:r w:rsidR="00CC40A9" w:rsidRPr="00895741">
        <w:rPr>
          <w:color w:val="000000"/>
          <w:szCs w:val="28"/>
        </w:rPr>
        <w:t>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CC40A9" w:rsidRPr="00895741" w:rsidRDefault="00A85861" w:rsidP="00895741">
      <w:pPr>
        <w:widowControl/>
        <w:ind w:firstLine="851"/>
        <w:rPr>
          <w:color w:val="000000"/>
          <w:szCs w:val="28"/>
        </w:rPr>
      </w:pPr>
      <w:r w:rsidRPr="00895741">
        <w:rPr>
          <w:color w:val="000000"/>
          <w:szCs w:val="28"/>
        </w:rPr>
        <w:t xml:space="preserve">13) </w:t>
      </w:r>
      <w:r w:rsidR="00CC40A9" w:rsidRPr="00895741">
        <w:rPr>
          <w:color w:val="000000"/>
          <w:szCs w:val="28"/>
        </w:rPr>
        <w:t>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CC40A9" w:rsidRPr="00895741" w:rsidRDefault="00A85861" w:rsidP="00895741">
      <w:pPr>
        <w:widowControl/>
        <w:ind w:firstLine="851"/>
        <w:rPr>
          <w:color w:val="000000"/>
          <w:szCs w:val="28"/>
        </w:rPr>
      </w:pPr>
      <w:r w:rsidRPr="00895741">
        <w:rPr>
          <w:color w:val="000000"/>
          <w:szCs w:val="28"/>
        </w:rPr>
        <w:t xml:space="preserve">14) </w:t>
      </w:r>
      <w:r w:rsidR="00CC40A9" w:rsidRPr="00895741">
        <w:rPr>
          <w:color w:val="000000"/>
          <w:szCs w:val="28"/>
        </w:rPr>
        <w:t>оказывают содействие органам местного самоуправления в обеспечении первичных мер пожарной безопасности;</w:t>
      </w:r>
    </w:p>
    <w:p w:rsidR="00CC40A9" w:rsidRPr="00895741" w:rsidRDefault="00A85861" w:rsidP="00895741">
      <w:pPr>
        <w:widowControl/>
        <w:ind w:firstLine="851"/>
        <w:rPr>
          <w:color w:val="000000"/>
          <w:szCs w:val="28"/>
        </w:rPr>
      </w:pPr>
      <w:r w:rsidRPr="00895741">
        <w:rPr>
          <w:color w:val="000000"/>
          <w:szCs w:val="28"/>
        </w:rPr>
        <w:t xml:space="preserve">15) </w:t>
      </w:r>
      <w:r w:rsidR="00CC40A9" w:rsidRPr="00895741">
        <w:rPr>
          <w:color w:val="000000"/>
          <w:szCs w:val="28"/>
        </w:rPr>
        <w:t>принимают участие в мероприятиях по поддержанию правопорядка и общественной безопасности на соответствующей территории;</w:t>
      </w:r>
    </w:p>
    <w:p w:rsidR="00CC40A9" w:rsidRPr="00895741" w:rsidRDefault="00A85861" w:rsidP="00895741">
      <w:pPr>
        <w:widowControl/>
        <w:ind w:firstLine="851"/>
        <w:rPr>
          <w:color w:val="000000"/>
          <w:szCs w:val="28"/>
        </w:rPr>
      </w:pPr>
      <w:r w:rsidRPr="00895741">
        <w:rPr>
          <w:color w:val="000000"/>
          <w:szCs w:val="28"/>
        </w:rPr>
        <w:t xml:space="preserve">16) </w:t>
      </w:r>
      <w:r w:rsidR="00CC40A9" w:rsidRPr="00895741">
        <w:rPr>
          <w:color w:val="000000"/>
          <w:szCs w:val="28"/>
        </w:rPr>
        <w:t>принимают участие в мероприятиях по предупреждению и ликвидации последствий чрезвычайных ситуаций;</w:t>
      </w:r>
    </w:p>
    <w:p w:rsidR="00CC40A9" w:rsidRPr="00895741" w:rsidRDefault="00A85861" w:rsidP="00895741">
      <w:pPr>
        <w:widowControl/>
        <w:ind w:firstLine="851"/>
        <w:rPr>
          <w:color w:val="000000"/>
          <w:szCs w:val="28"/>
        </w:rPr>
      </w:pPr>
      <w:proofErr w:type="gramStart"/>
      <w:r w:rsidRPr="00895741">
        <w:rPr>
          <w:color w:val="000000"/>
          <w:szCs w:val="28"/>
        </w:rPr>
        <w:t xml:space="preserve">17) </w:t>
      </w:r>
      <w:r w:rsidR="00CC40A9" w:rsidRPr="00895741">
        <w:rPr>
          <w:color w:val="000000"/>
          <w:szCs w:val="28"/>
        </w:rPr>
        <w:t>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w:t>
      </w:r>
      <w:proofErr w:type="gramEnd"/>
      <w:r w:rsidR="00CC40A9" w:rsidRPr="00895741">
        <w:rPr>
          <w:color w:val="000000"/>
          <w:szCs w:val="28"/>
        </w:rPr>
        <w:t xml:space="preserve"> в период обучения обоих родителей или единственного родителя;</w:t>
      </w:r>
    </w:p>
    <w:p w:rsidR="00CC40A9" w:rsidRPr="00895741" w:rsidRDefault="00A85861" w:rsidP="00895741">
      <w:pPr>
        <w:widowControl/>
        <w:ind w:firstLine="851"/>
        <w:rPr>
          <w:color w:val="000000"/>
          <w:szCs w:val="28"/>
        </w:rPr>
      </w:pPr>
      <w:r w:rsidRPr="00895741">
        <w:rPr>
          <w:color w:val="000000"/>
          <w:szCs w:val="28"/>
        </w:rPr>
        <w:t xml:space="preserve">18) </w:t>
      </w:r>
      <w:r w:rsidR="00CC40A9" w:rsidRPr="00895741">
        <w:rPr>
          <w:color w:val="000000"/>
          <w:szCs w:val="28"/>
        </w:rPr>
        <w:t>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CC40A9" w:rsidRPr="00895741" w:rsidRDefault="00A85861" w:rsidP="00895741">
      <w:pPr>
        <w:widowControl/>
        <w:ind w:firstLine="851"/>
        <w:rPr>
          <w:color w:val="000000"/>
          <w:szCs w:val="28"/>
        </w:rPr>
      </w:pPr>
      <w:r w:rsidRPr="00895741">
        <w:rPr>
          <w:color w:val="000000"/>
          <w:szCs w:val="28"/>
        </w:rPr>
        <w:t xml:space="preserve">19) </w:t>
      </w:r>
      <w:r w:rsidR="00CC40A9" w:rsidRPr="00895741">
        <w:rPr>
          <w:color w:val="000000"/>
          <w:szCs w:val="28"/>
        </w:rPr>
        <w:t>рассматривают в пределах своих полномочий заявления, предложения и жалобы граждан, ведут прием населения;</w:t>
      </w:r>
    </w:p>
    <w:p w:rsidR="00CC40A9" w:rsidRPr="00895741" w:rsidRDefault="00A85861" w:rsidP="00895741">
      <w:pPr>
        <w:widowControl/>
        <w:ind w:firstLine="851"/>
        <w:rPr>
          <w:color w:val="000000"/>
          <w:szCs w:val="28"/>
        </w:rPr>
      </w:pPr>
      <w:r w:rsidRPr="00895741">
        <w:rPr>
          <w:color w:val="000000"/>
          <w:szCs w:val="28"/>
        </w:rPr>
        <w:t xml:space="preserve">20) </w:t>
      </w:r>
      <w:r w:rsidR="00CC40A9" w:rsidRPr="00895741">
        <w:rPr>
          <w:color w:val="000000"/>
          <w:szCs w:val="28"/>
        </w:rPr>
        <w:t>по запросу органов местного самоуправления, правоохранительных органов выдают характеристики граждан, проживающих на их территории;</w:t>
      </w:r>
    </w:p>
    <w:p w:rsidR="00CC40A9" w:rsidRPr="00895741" w:rsidRDefault="00A85861" w:rsidP="00895741">
      <w:pPr>
        <w:widowControl/>
        <w:ind w:firstLine="851"/>
        <w:rPr>
          <w:color w:val="000000"/>
          <w:szCs w:val="28"/>
        </w:rPr>
      </w:pPr>
      <w:r w:rsidRPr="00895741">
        <w:rPr>
          <w:color w:val="000000"/>
          <w:szCs w:val="28"/>
        </w:rPr>
        <w:t xml:space="preserve">21) </w:t>
      </w:r>
      <w:r w:rsidR="00CC40A9" w:rsidRPr="00895741">
        <w:rPr>
          <w:color w:val="000000"/>
          <w:szCs w:val="28"/>
        </w:rPr>
        <w:t>выполняют иные виды деятельности в рамках действующего законодательства.</w:t>
      </w:r>
    </w:p>
    <w:p w:rsidR="00CC40A9" w:rsidRPr="00895741" w:rsidRDefault="00CC40A9" w:rsidP="00895741">
      <w:pPr>
        <w:widowControl/>
        <w:ind w:firstLine="851"/>
        <w:rPr>
          <w:color w:val="000000"/>
          <w:szCs w:val="28"/>
        </w:rPr>
      </w:pPr>
    </w:p>
    <w:p w:rsidR="00CC40A9" w:rsidRPr="00895741" w:rsidRDefault="00CC40A9" w:rsidP="00895741">
      <w:pPr>
        <w:jc w:val="center"/>
        <w:rPr>
          <w:b/>
        </w:rPr>
      </w:pPr>
      <w:r w:rsidRPr="00895741">
        <w:rPr>
          <w:b/>
        </w:rPr>
        <w:t>Статья 14. Права и обязанности органов ТОС</w:t>
      </w:r>
    </w:p>
    <w:p w:rsidR="00CC40A9" w:rsidRPr="00895741" w:rsidRDefault="00A85861" w:rsidP="00895741">
      <w:pPr>
        <w:widowControl/>
        <w:ind w:firstLine="851"/>
        <w:rPr>
          <w:color w:val="000000"/>
          <w:szCs w:val="28"/>
        </w:rPr>
      </w:pPr>
      <w:r w:rsidRPr="00895741">
        <w:rPr>
          <w:color w:val="000000"/>
          <w:szCs w:val="28"/>
        </w:rPr>
        <w:t xml:space="preserve">1. </w:t>
      </w:r>
      <w:r w:rsidR="00CC40A9" w:rsidRPr="00895741">
        <w:rPr>
          <w:color w:val="000000"/>
          <w:szCs w:val="28"/>
        </w:rPr>
        <w:t>Органы ТОС имеют право:</w:t>
      </w:r>
    </w:p>
    <w:p w:rsidR="00CC40A9" w:rsidRPr="00895741" w:rsidRDefault="00A85861" w:rsidP="00895741">
      <w:pPr>
        <w:widowControl/>
        <w:ind w:firstLine="851"/>
        <w:rPr>
          <w:color w:val="000000"/>
          <w:szCs w:val="28"/>
        </w:rPr>
      </w:pPr>
      <w:r w:rsidRPr="00895741">
        <w:rPr>
          <w:color w:val="000000"/>
          <w:szCs w:val="28"/>
        </w:rPr>
        <w:t xml:space="preserve">1) </w:t>
      </w:r>
      <w:r w:rsidR="00CC40A9" w:rsidRPr="00895741">
        <w:rPr>
          <w:color w:val="000000"/>
          <w:szCs w:val="28"/>
        </w:rPr>
        <w:t>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CC40A9" w:rsidRPr="00895741" w:rsidRDefault="00A85861" w:rsidP="00895741">
      <w:pPr>
        <w:widowControl/>
        <w:ind w:firstLine="851"/>
        <w:rPr>
          <w:color w:val="000000"/>
          <w:szCs w:val="28"/>
        </w:rPr>
      </w:pPr>
      <w:r w:rsidRPr="00895741">
        <w:rPr>
          <w:color w:val="000000"/>
          <w:szCs w:val="28"/>
        </w:rPr>
        <w:t xml:space="preserve">2) </w:t>
      </w:r>
      <w:r w:rsidR="00CC40A9" w:rsidRPr="00895741">
        <w:rPr>
          <w:color w:val="000000"/>
          <w:szCs w:val="28"/>
        </w:rPr>
        <w:t>обращаться по вопросам, относящимся к их ведению, в органы местного самоуправления, их отделы и управления, предприятия, учреждения, организации;</w:t>
      </w:r>
    </w:p>
    <w:p w:rsidR="00CC40A9" w:rsidRPr="00895741" w:rsidRDefault="00A85861" w:rsidP="00895741">
      <w:pPr>
        <w:widowControl/>
        <w:ind w:firstLine="851"/>
        <w:rPr>
          <w:color w:val="000000"/>
          <w:szCs w:val="28"/>
        </w:rPr>
      </w:pPr>
      <w:r w:rsidRPr="00895741">
        <w:rPr>
          <w:color w:val="000000"/>
          <w:szCs w:val="28"/>
        </w:rPr>
        <w:t xml:space="preserve">3) </w:t>
      </w:r>
      <w:r w:rsidR="00CC40A9" w:rsidRPr="00895741">
        <w:rPr>
          <w:color w:val="000000"/>
          <w:szCs w:val="28"/>
        </w:rPr>
        <w:t>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CC40A9" w:rsidRPr="00895741" w:rsidRDefault="00A85861" w:rsidP="00895741">
      <w:pPr>
        <w:widowControl/>
        <w:ind w:firstLine="851"/>
        <w:rPr>
          <w:color w:val="000000"/>
          <w:szCs w:val="28"/>
        </w:rPr>
      </w:pPr>
      <w:r w:rsidRPr="00895741">
        <w:rPr>
          <w:color w:val="000000"/>
          <w:szCs w:val="28"/>
        </w:rPr>
        <w:t xml:space="preserve">4) </w:t>
      </w:r>
      <w:r w:rsidR="00CC40A9" w:rsidRPr="00895741">
        <w:rPr>
          <w:color w:val="000000"/>
          <w:szCs w:val="28"/>
        </w:rPr>
        <w:t>вносить в органы местного самоуправления проекты муниципальных правовых актов;</w:t>
      </w:r>
    </w:p>
    <w:p w:rsidR="00CC40A9" w:rsidRPr="00895741" w:rsidRDefault="00A85861" w:rsidP="00895741">
      <w:pPr>
        <w:widowControl/>
        <w:ind w:firstLine="851"/>
        <w:rPr>
          <w:color w:val="000000"/>
          <w:szCs w:val="28"/>
        </w:rPr>
      </w:pPr>
      <w:r w:rsidRPr="00895741">
        <w:rPr>
          <w:color w:val="000000"/>
          <w:szCs w:val="28"/>
        </w:rPr>
        <w:t xml:space="preserve">5) </w:t>
      </w:r>
      <w:r w:rsidR="00CC40A9" w:rsidRPr="00895741">
        <w:rPr>
          <w:color w:val="000000"/>
          <w:szCs w:val="28"/>
        </w:rPr>
        <w:t>участвовать в заседаниях органов местного самоуправления при рассмотрении вопросов, затрагивающих их интересы;</w:t>
      </w:r>
    </w:p>
    <w:p w:rsidR="00CC40A9" w:rsidRPr="00895741" w:rsidRDefault="00A85861" w:rsidP="00895741">
      <w:pPr>
        <w:widowControl/>
        <w:ind w:firstLine="851"/>
        <w:rPr>
          <w:color w:val="000000"/>
          <w:szCs w:val="28"/>
        </w:rPr>
      </w:pPr>
      <w:r w:rsidRPr="00895741">
        <w:rPr>
          <w:color w:val="000000"/>
          <w:szCs w:val="28"/>
        </w:rPr>
        <w:t xml:space="preserve">6) </w:t>
      </w:r>
      <w:r w:rsidR="00CC40A9" w:rsidRPr="00895741">
        <w:rPr>
          <w:color w:val="000000"/>
          <w:szCs w:val="28"/>
        </w:rPr>
        <w:t>объединяться в ассоциации;</w:t>
      </w:r>
    </w:p>
    <w:p w:rsidR="00CC40A9" w:rsidRPr="00895741" w:rsidRDefault="00A85861" w:rsidP="00895741">
      <w:pPr>
        <w:widowControl/>
        <w:ind w:firstLine="851"/>
        <w:rPr>
          <w:color w:val="000000"/>
          <w:szCs w:val="28"/>
        </w:rPr>
      </w:pPr>
      <w:r w:rsidRPr="00895741">
        <w:rPr>
          <w:color w:val="000000"/>
          <w:szCs w:val="28"/>
        </w:rPr>
        <w:t xml:space="preserve">7) </w:t>
      </w:r>
      <w:r w:rsidR="00CC40A9" w:rsidRPr="00895741">
        <w:rPr>
          <w:color w:val="000000"/>
          <w:szCs w:val="28"/>
        </w:rPr>
        <w:t>содействовать созданию и деятельности клубов избирателей, развитию других форм гражданской активности населения.</w:t>
      </w:r>
    </w:p>
    <w:p w:rsidR="00CC40A9" w:rsidRPr="00895741" w:rsidRDefault="00A85861" w:rsidP="00895741">
      <w:pPr>
        <w:widowControl/>
        <w:ind w:firstLine="851"/>
        <w:rPr>
          <w:color w:val="000000"/>
          <w:szCs w:val="28"/>
        </w:rPr>
      </w:pPr>
      <w:r w:rsidRPr="00895741">
        <w:rPr>
          <w:color w:val="000000"/>
          <w:szCs w:val="28"/>
        </w:rPr>
        <w:t xml:space="preserve">2. </w:t>
      </w:r>
      <w:r w:rsidR="00CC40A9" w:rsidRPr="00895741">
        <w:rPr>
          <w:color w:val="000000"/>
          <w:szCs w:val="28"/>
        </w:rPr>
        <w:t>Органы ТОС обязаны:</w:t>
      </w:r>
    </w:p>
    <w:p w:rsidR="00CC40A9" w:rsidRPr="00895741" w:rsidRDefault="00A85861" w:rsidP="00895741">
      <w:pPr>
        <w:widowControl/>
        <w:ind w:firstLine="851"/>
        <w:rPr>
          <w:color w:val="000000"/>
          <w:szCs w:val="28"/>
        </w:rPr>
      </w:pPr>
      <w:r w:rsidRPr="00895741">
        <w:rPr>
          <w:color w:val="000000"/>
          <w:szCs w:val="28"/>
        </w:rPr>
        <w:t xml:space="preserve">1) </w:t>
      </w:r>
      <w:r w:rsidR="00CC40A9" w:rsidRPr="00895741">
        <w:rPr>
          <w:color w:val="000000"/>
          <w:szCs w:val="28"/>
        </w:rPr>
        <w:t>организовывать территориальное общественное самоуправление на соответствующей территории;</w:t>
      </w:r>
    </w:p>
    <w:p w:rsidR="00CC40A9" w:rsidRPr="00895741" w:rsidRDefault="00A85861" w:rsidP="00895741">
      <w:pPr>
        <w:widowControl/>
        <w:ind w:firstLine="851"/>
        <w:rPr>
          <w:color w:val="000000"/>
          <w:szCs w:val="28"/>
        </w:rPr>
      </w:pPr>
      <w:r w:rsidRPr="00895741">
        <w:rPr>
          <w:color w:val="000000"/>
          <w:szCs w:val="28"/>
        </w:rPr>
        <w:t xml:space="preserve">2) </w:t>
      </w:r>
      <w:r w:rsidR="00CC40A9" w:rsidRPr="00895741">
        <w:rPr>
          <w:color w:val="000000"/>
          <w:szCs w:val="28"/>
        </w:rPr>
        <w:t>обеспечивать виды своей деятельности;</w:t>
      </w:r>
    </w:p>
    <w:p w:rsidR="00DA49AF" w:rsidRPr="00895741" w:rsidRDefault="00A85861" w:rsidP="00895741">
      <w:pPr>
        <w:widowControl/>
        <w:ind w:firstLine="851"/>
        <w:rPr>
          <w:color w:val="000000"/>
          <w:szCs w:val="28"/>
        </w:rPr>
      </w:pPr>
      <w:r w:rsidRPr="00895741">
        <w:rPr>
          <w:color w:val="000000"/>
          <w:szCs w:val="28"/>
        </w:rPr>
        <w:t xml:space="preserve">3) </w:t>
      </w:r>
      <w:r w:rsidR="00CC40A9" w:rsidRPr="00895741">
        <w:rPr>
          <w:color w:val="000000"/>
          <w:szCs w:val="28"/>
        </w:rPr>
        <w:t xml:space="preserve">не реже одного раза в год </w:t>
      </w:r>
      <w:proofErr w:type="gramStart"/>
      <w:r w:rsidR="00CC40A9" w:rsidRPr="00895741">
        <w:rPr>
          <w:color w:val="000000"/>
          <w:szCs w:val="28"/>
        </w:rPr>
        <w:t>отчитываться о</w:t>
      </w:r>
      <w:proofErr w:type="gramEnd"/>
      <w:r w:rsidR="00CC40A9" w:rsidRPr="00895741">
        <w:rPr>
          <w:color w:val="000000"/>
          <w:szCs w:val="28"/>
        </w:rPr>
        <w:t xml:space="preserve"> своей работе на собрании, конференции</w:t>
      </w:r>
      <w:r w:rsidR="00DA49AF" w:rsidRPr="00895741">
        <w:rPr>
          <w:color w:val="000000"/>
          <w:szCs w:val="28"/>
        </w:rPr>
        <w:t xml:space="preserve"> граждан, их избравших;</w:t>
      </w:r>
    </w:p>
    <w:p w:rsidR="00DA49AF" w:rsidRPr="00895741" w:rsidRDefault="00A85861" w:rsidP="00895741">
      <w:pPr>
        <w:widowControl/>
        <w:ind w:firstLine="851"/>
        <w:rPr>
          <w:color w:val="000000"/>
          <w:szCs w:val="28"/>
        </w:rPr>
      </w:pPr>
      <w:r w:rsidRPr="00895741">
        <w:rPr>
          <w:color w:val="000000"/>
          <w:szCs w:val="28"/>
        </w:rPr>
        <w:t xml:space="preserve">4) </w:t>
      </w:r>
      <w:r w:rsidR="00DA49AF" w:rsidRPr="00895741">
        <w:rPr>
          <w:color w:val="000000"/>
          <w:szCs w:val="28"/>
        </w:rPr>
        <w:t>представлять информацию о своей деятельности по запросам органов местного самоуправления;</w:t>
      </w:r>
    </w:p>
    <w:p w:rsidR="00DA49AF" w:rsidRPr="00895741" w:rsidRDefault="00A85861" w:rsidP="00895741">
      <w:pPr>
        <w:widowControl/>
        <w:ind w:firstLine="851"/>
        <w:rPr>
          <w:color w:val="000000"/>
          <w:szCs w:val="28"/>
        </w:rPr>
      </w:pPr>
      <w:r w:rsidRPr="00895741">
        <w:rPr>
          <w:color w:val="000000"/>
          <w:szCs w:val="28"/>
        </w:rPr>
        <w:t xml:space="preserve">5) </w:t>
      </w:r>
      <w:r w:rsidR="00DA49AF" w:rsidRPr="00895741">
        <w:rPr>
          <w:color w:val="000000"/>
          <w:szCs w:val="28"/>
        </w:rPr>
        <w:t>давать консультации гражданам по вопросам, входящим в их компетенцию;</w:t>
      </w:r>
    </w:p>
    <w:p w:rsidR="00DA49AF" w:rsidRPr="00895741" w:rsidRDefault="00A85861" w:rsidP="00895741">
      <w:pPr>
        <w:widowControl/>
        <w:ind w:firstLine="851"/>
        <w:rPr>
          <w:color w:val="000000"/>
          <w:szCs w:val="28"/>
        </w:rPr>
      </w:pPr>
      <w:r w:rsidRPr="00895741">
        <w:rPr>
          <w:color w:val="000000"/>
          <w:szCs w:val="28"/>
        </w:rPr>
        <w:t xml:space="preserve">6) </w:t>
      </w:r>
      <w:r w:rsidR="00DA49AF" w:rsidRPr="00895741">
        <w:rPr>
          <w:color w:val="000000"/>
          <w:szCs w:val="28"/>
        </w:rPr>
        <w:t>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DA49AF" w:rsidRDefault="00DA49AF" w:rsidP="00895741">
      <w:pPr>
        <w:widowControl/>
        <w:ind w:firstLine="851"/>
        <w:rPr>
          <w:color w:val="000000"/>
          <w:szCs w:val="28"/>
        </w:rPr>
      </w:pPr>
    </w:p>
    <w:p w:rsidR="008F110D" w:rsidRPr="00895741" w:rsidRDefault="008F110D" w:rsidP="00895741">
      <w:pPr>
        <w:widowControl/>
        <w:ind w:firstLine="851"/>
        <w:rPr>
          <w:color w:val="000000"/>
          <w:szCs w:val="28"/>
        </w:rPr>
      </w:pPr>
    </w:p>
    <w:p w:rsidR="00DA49AF" w:rsidRPr="00895741" w:rsidRDefault="00DA49AF" w:rsidP="00895741">
      <w:pPr>
        <w:jc w:val="center"/>
        <w:rPr>
          <w:b/>
        </w:rPr>
      </w:pPr>
      <w:r w:rsidRPr="00895741">
        <w:rPr>
          <w:b/>
        </w:rPr>
        <w:t>Статья 15. Полномочия органов ТОС в сфере экономической и хозяйственной деятельности</w:t>
      </w:r>
    </w:p>
    <w:p w:rsidR="00DA49AF" w:rsidRPr="00895741" w:rsidRDefault="00A85861" w:rsidP="00895741">
      <w:pPr>
        <w:widowControl/>
        <w:ind w:firstLine="851"/>
        <w:rPr>
          <w:color w:val="000000"/>
          <w:szCs w:val="28"/>
        </w:rPr>
      </w:pPr>
      <w:r w:rsidRPr="00895741">
        <w:rPr>
          <w:color w:val="000000"/>
          <w:szCs w:val="28"/>
        </w:rPr>
        <w:t xml:space="preserve">1. </w:t>
      </w:r>
      <w:r w:rsidR="00DA49AF" w:rsidRPr="00895741">
        <w:rPr>
          <w:color w:val="000000"/>
          <w:szCs w:val="28"/>
        </w:rPr>
        <w:t>Органы ТОС, являющиеся юридическими лицами, для осуществления своих задач и обязательств обладают полномочиями:</w:t>
      </w:r>
    </w:p>
    <w:p w:rsidR="00DA49AF" w:rsidRPr="00895741" w:rsidRDefault="00A85861" w:rsidP="00895741">
      <w:pPr>
        <w:widowControl/>
        <w:ind w:firstLine="851"/>
        <w:rPr>
          <w:color w:val="000000"/>
          <w:szCs w:val="28"/>
        </w:rPr>
      </w:pPr>
      <w:r w:rsidRPr="00895741">
        <w:rPr>
          <w:color w:val="000000"/>
          <w:szCs w:val="28"/>
        </w:rPr>
        <w:t xml:space="preserve">1) </w:t>
      </w:r>
      <w:r w:rsidR="00DA49AF" w:rsidRPr="00895741">
        <w:rPr>
          <w:color w:val="000000"/>
          <w:szCs w:val="28"/>
        </w:rPr>
        <w:t>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DA49AF" w:rsidRPr="00895741" w:rsidRDefault="00A85861" w:rsidP="00895741">
      <w:pPr>
        <w:widowControl/>
        <w:ind w:firstLine="851"/>
        <w:rPr>
          <w:color w:val="000000"/>
          <w:szCs w:val="28"/>
        </w:rPr>
      </w:pPr>
      <w:r w:rsidRPr="00895741">
        <w:rPr>
          <w:color w:val="000000"/>
          <w:szCs w:val="28"/>
        </w:rPr>
        <w:t xml:space="preserve">2) </w:t>
      </w:r>
      <w:r w:rsidR="00DA49AF" w:rsidRPr="00895741">
        <w:rPr>
          <w:color w:val="000000"/>
          <w:szCs w:val="28"/>
        </w:rPr>
        <w:t>учреждать в установленном законодательством порядке предприятия для осуществления деятельности территориального общественного самоуправления;</w:t>
      </w:r>
    </w:p>
    <w:p w:rsidR="00DA49AF" w:rsidRPr="00895741" w:rsidRDefault="00A85861" w:rsidP="00895741">
      <w:pPr>
        <w:widowControl/>
        <w:ind w:firstLine="851"/>
        <w:rPr>
          <w:color w:val="000000"/>
          <w:szCs w:val="28"/>
        </w:rPr>
      </w:pPr>
      <w:r w:rsidRPr="00895741">
        <w:rPr>
          <w:color w:val="000000"/>
          <w:szCs w:val="28"/>
        </w:rPr>
        <w:lastRenderedPageBreak/>
        <w:t xml:space="preserve">3) </w:t>
      </w:r>
      <w:r w:rsidR="00DA49AF" w:rsidRPr="00895741">
        <w:rPr>
          <w:color w:val="000000"/>
          <w:szCs w:val="28"/>
        </w:rPr>
        <w:t>заключать договоры с юридическими лицами, участвующими в решении социально-экономических задач на соответствующей территории;</w:t>
      </w:r>
    </w:p>
    <w:p w:rsidR="00DA49AF" w:rsidRPr="00895741" w:rsidRDefault="00A85861" w:rsidP="00895741">
      <w:pPr>
        <w:widowControl/>
        <w:ind w:firstLine="851"/>
        <w:rPr>
          <w:color w:val="000000"/>
          <w:szCs w:val="28"/>
        </w:rPr>
      </w:pPr>
      <w:r w:rsidRPr="00895741">
        <w:rPr>
          <w:color w:val="000000"/>
          <w:szCs w:val="28"/>
        </w:rPr>
        <w:t xml:space="preserve">4) </w:t>
      </w:r>
      <w:r w:rsidR="00DA49AF" w:rsidRPr="00895741">
        <w:rPr>
          <w:color w:val="000000"/>
          <w:szCs w:val="28"/>
        </w:rPr>
        <w:t>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DA49AF" w:rsidRPr="00895741" w:rsidRDefault="00A85861" w:rsidP="00895741">
      <w:pPr>
        <w:widowControl/>
        <w:ind w:firstLine="851"/>
        <w:rPr>
          <w:color w:val="000000"/>
          <w:szCs w:val="28"/>
        </w:rPr>
      </w:pPr>
      <w:r w:rsidRPr="00895741">
        <w:rPr>
          <w:color w:val="000000"/>
          <w:szCs w:val="28"/>
        </w:rPr>
        <w:t xml:space="preserve">5) </w:t>
      </w:r>
      <w:r w:rsidR="00DA49AF" w:rsidRPr="00895741">
        <w:rPr>
          <w:color w:val="000000"/>
          <w:szCs w:val="28"/>
        </w:rPr>
        <w:t>принимать на свой баланс имущество, созданное за счет средств и трудового участия населения или переданное органами местного самоуправления;</w:t>
      </w:r>
    </w:p>
    <w:p w:rsidR="00DA49AF" w:rsidRPr="00895741" w:rsidRDefault="00A85861" w:rsidP="00895741">
      <w:pPr>
        <w:widowControl/>
        <w:ind w:firstLine="851"/>
        <w:rPr>
          <w:color w:val="000000"/>
          <w:szCs w:val="28"/>
        </w:rPr>
      </w:pPr>
      <w:r w:rsidRPr="00895741">
        <w:rPr>
          <w:color w:val="000000"/>
          <w:szCs w:val="28"/>
        </w:rPr>
        <w:t xml:space="preserve">6) </w:t>
      </w:r>
      <w:r w:rsidR="00DA49AF" w:rsidRPr="00895741">
        <w:rPr>
          <w:color w:val="000000"/>
          <w:szCs w:val="28"/>
        </w:rPr>
        <w:t>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DA49AF" w:rsidRPr="00895741" w:rsidRDefault="00A85861" w:rsidP="00895741">
      <w:pPr>
        <w:widowControl/>
        <w:ind w:firstLine="851"/>
        <w:rPr>
          <w:color w:val="000000"/>
          <w:szCs w:val="28"/>
        </w:rPr>
      </w:pPr>
      <w:r w:rsidRPr="00895741">
        <w:rPr>
          <w:color w:val="000000"/>
          <w:szCs w:val="28"/>
        </w:rPr>
        <w:t xml:space="preserve">7) </w:t>
      </w:r>
      <w:r w:rsidR="00DA49AF" w:rsidRPr="00895741">
        <w:rPr>
          <w:color w:val="000000"/>
          <w:szCs w:val="28"/>
        </w:rPr>
        <w:t>определять штатную численность и порядок оплаты труда работников органов ТОС;</w:t>
      </w:r>
    </w:p>
    <w:p w:rsidR="00DA49AF" w:rsidRPr="00895741" w:rsidRDefault="00A85861" w:rsidP="00895741">
      <w:pPr>
        <w:widowControl/>
        <w:ind w:firstLine="851"/>
        <w:rPr>
          <w:color w:val="000000"/>
          <w:szCs w:val="28"/>
        </w:rPr>
      </w:pPr>
      <w:r w:rsidRPr="00895741">
        <w:rPr>
          <w:color w:val="000000"/>
          <w:szCs w:val="28"/>
        </w:rPr>
        <w:t xml:space="preserve">8) </w:t>
      </w:r>
      <w:r w:rsidR="00DA49AF" w:rsidRPr="00895741">
        <w:rPr>
          <w:color w:val="000000"/>
          <w:szCs w:val="28"/>
        </w:rPr>
        <w:t>разрабатывать и представлять органам местного самоуправления проекты планов и программ развития соответствующей территории;</w:t>
      </w:r>
    </w:p>
    <w:p w:rsidR="00DA49AF" w:rsidRPr="00895741" w:rsidRDefault="00A85861" w:rsidP="00895741">
      <w:pPr>
        <w:widowControl/>
        <w:ind w:firstLine="851"/>
        <w:rPr>
          <w:color w:val="000000"/>
          <w:szCs w:val="28"/>
        </w:rPr>
      </w:pPr>
      <w:r w:rsidRPr="00895741">
        <w:rPr>
          <w:color w:val="000000"/>
          <w:szCs w:val="28"/>
        </w:rPr>
        <w:t xml:space="preserve">9) </w:t>
      </w:r>
      <w:r w:rsidR="00DA49AF" w:rsidRPr="00895741">
        <w:rPr>
          <w:color w:val="000000"/>
          <w:szCs w:val="28"/>
        </w:rPr>
        <w:t>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DA49AF" w:rsidRPr="00895741" w:rsidRDefault="00A85861" w:rsidP="00895741">
      <w:pPr>
        <w:widowControl/>
        <w:ind w:firstLine="851"/>
        <w:rPr>
          <w:color w:val="000000"/>
          <w:szCs w:val="28"/>
        </w:rPr>
      </w:pPr>
      <w:r w:rsidRPr="00895741">
        <w:rPr>
          <w:color w:val="000000"/>
          <w:szCs w:val="28"/>
        </w:rPr>
        <w:t xml:space="preserve">10) </w:t>
      </w:r>
      <w:r w:rsidR="00DA49AF" w:rsidRPr="00895741">
        <w:rPr>
          <w:color w:val="000000"/>
          <w:szCs w:val="28"/>
        </w:rPr>
        <w:t>осуществлять иные полномочия, не противоречащие действующему законодательству.</w:t>
      </w:r>
    </w:p>
    <w:p w:rsidR="00DA49AF" w:rsidRPr="00895741" w:rsidRDefault="00A85861" w:rsidP="00895741">
      <w:pPr>
        <w:widowControl/>
        <w:ind w:firstLine="851"/>
        <w:rPr>
          <w:color w:val="000000"/>
          <w:szCs w:val="28"/>
        </w:rPr>
      </w:pPr>
      <w:r w:rsidRPr="00895741">
        <w:rPr>
          <w:color w:val="000000"/>
          <w:szCs w:val="28"/>
        </w:rPr>
        <w:t xml:space="preserve">2. </w:t>
      </w:r>
      <w:r w:rsidR="00DA49AF" w:rsidRPr="00895741">
        <w:rPr>
          <w:color w:val="000000"/>
          <w:szCs w:val="28"/>
        </w:rPr>
        <w:t>Органы ТОС, не являющиеся юридическими лицами, обладают теми же полномочиями, что и органы ТОС, являющиеся юридическими лицами, за исключением подпунктов 1-7 пункта 1 настоящей статьи.</w:t>
      </w:r>
    </w:p>
    <w:p w:rsidR="00DA49AF" w:rsidRPr="00895741" w:rsidRDefault="00DA49AF" w:rsidP="00895741">
      <w:pPr>
        <w:widowControl/>
        <w:ind w:firstLine="851"/>
        <w:rPr>
          <w:color w:val="000000"/>
          <w:szCs w:val="28"/>
        </w:rPr>
      </w:pPr>
    </w:p>
    <w:p w:rsidR="00DA49AF" w:rsidRPr="00895741" w:rsidRDefault="00DA49AF" w:rsidP="00895741">
      <w:pPr>
        <w:jc w:val="center"/>
        <w:rPr>
          <w:b/>
        </w:rPr>
      </w:pPr>
      <w:r w:rsidRPr="00895741">
        <w:rPr>
          <w:b/>
        </w:rPr>
        <w:t>Статья 16. Финансовые средства и имущество</w:t>
      </w:r>
      <w:r w:rsidR="000B71B7" w:rsidRPr="00895741">
        <w:rPr>
          <w:b/>
        </w:rPr>
        <w:t xml:space="preserve"> </w:t>
      </w:r>
      <w:r w:rsidRPr="00895741">
        <w:rPr>
          <w:b/>
        </w:rPr>
        <w:t>территориального общественного самоуправления</w:t>
      </w:r>
    </w:p>
    <w:p w:rsidR="00DA49AF" w:rsidRPr="00895741" w:rsidRDefault="00A85861" w:rsidP="00895741">
      <w:pPr>
        <w:widowControl/>
        <w:ind w:firstLine="851"/>
        <w:rPr>
          <w:color w:val="000000"/>
          <w:szCs w:val="28"/>
        </w:rPr>
      </w:pPr>
      <w:r w:rsidRPr="00895741">
        <w:rPr>
          <w:color w:val="000000"/>
          <w:szCs w:val="28"/>
        </w:rPr>
        <w:t xml:space="preserve">1. </w:t>
      </w:r>
      <w:r w:rsidR="00DA49AF" w:rsidRPr="00895741">
        <w:rPr>
          <w:color w:val="000000"/>
          <w:szCs w:val="28"/>
        </w:rPr>
        <w:t>Территориальное общественное самоуправление, являющееся юридическим лицом, может иметь в собственности финансовые средства и имущество.</w:t>
      </w:r>
    </w:p>
    <w:p w:rsidR="00DA49AF" w:rsidRPr="00895741" w:rsidRDefault="00A85861" w:rsidP="00895741">
      <w:pPr>
        <w:widowControl/>
        <w:ind w:firstLine="851"/>
        <w:rPr>
          <w:color w:val="000000"/>
          <w:szCs w:val="28"/>
        </w:rPr>
      </w:pPr>
      <w:r w:rsidRPr="00895741">
        <w:rPr>
          <w:color w:val="000000"/>
          <w:szCs w:val="28"/>
        </w:rPr>
        <w:t xml:space="preserve">2. </w:t>
      </w:r>
      <w:r w:rsidR="00DA49AF" w:rsidRPr="00895741">
        <w:rPr>
          <w:color w:val="000000"/>
          <w:szCs w:val="28"/>
        </w:rPr>
        <w:t>Финансовые средства территориального общественного самоуправления формируются за счет:</w:t>
      </w:r>
    </w:p>
    <w:p w:rsidR="00DA49AF" w:rsidRPr="00895741" w:rsidRDefault="00A85861" w:rsidP="00895741">
      <w:pPr>
        <w:widowControl/>
        <w:ind w:firstLine="851"/>
        <w:rPr>
          <w:color w:val="000000"/>
          <w:szCs w:val="28"/>
        </w:rPr>
      </w:pPr>
      <w:r w:rsidRPr="00895741">
        <w:rPr>
          <w:color w:val="000000"/>
          <w:szCs w:val="28"/>
        </w:rPr>
        <w:t xml:space="preserve">1) </w:t>
      </w:r>
      <w:r w:rsidR="00DA49AF" w:rsidRPr="00895741">
        <w:rPr>
          <w:color w:val="000000"/>
          <w:szCs w:val="28"/>
        </w:rPr>
        <w:t>предпринимательской деятельности территориального общественного самоуправления, осуществляемой в соответствии с Федеральным законом "О некоммерческих организациях" и иными федеральными законами;</w:t>
      </w:r>
    </w:p>
    <w:p w:rsidR="000B71B7" w:rsidRPr="00895741" w:rsidRDefault="00A85861" w:rsidP="00895741">
      <w:pPr>
        <w:widowControl/>
        <w:ind w:firstLine="851"/>
        <w:rPr>
          <w:color w:val="000000"/>
          <w:szCs w:val="28"/>
        </w:rPr>
      </w:pPr>
      <w:r w:rsidRPr="00895741">
        <w:rPr>
          <w:color w:val="000000"/>
          <w:szCs w:val="28"/>
        </w:rPr>
        <w:t xml:space="preserve">2) </w:t>
      </w:r>
      <w:r w:rsidR="00DA49AF" w:rsidRPr="00895741">
        <w:rPr>
          <w:color w:val="000000"/>
          <w:szCs w:val="28"/>
        </w:rPr>
        <w:t>средств местных бюджетов, выделяемых органами местного самоуправления в</w:t>
      </w:r>
      <w:r w:rsidR="000B71B7" w:rsidRPr="00895741">
        <w:rPr>
          <w:color w:val="000000"/>
          <w:szCs w:val="28"/>
        </w:rPr>
        <w:t xml:space="preserve"> установленном порядке на определенные цели;</w:t>
      </w:r>
    </w:p>
    <w:p w:rsidR="000B71B7" w:rsidRPr="00895741" w:rsidRDefault="000B71B7" w:rsidP="00895741">
      <w:pPr>
        <w:widowControl/>
        <w:ind w:firstLine="851"/>
        <w:rPr>
          <w:color w:val="000000"/>
          <w:szCs w:val="28"/>
        </w:rPr>
      </w:pPr>
      <w:r w:rsidRPr="00895741">
        <w:rPr>
          <w:color w:val="000000"/>
          <w:szCs w:val="28"/>
        </w:rPr>
        <w:t>3)</w:t>
      </w:r>
      <w:r w:rsidR="00A85861" w:rsidRPr="00895741">
        <w:rPr>
          <w:color w:val="000000"/>
          <w:szCs w:val="28"/>
        </w:rPr>
        <w:t xml:space="preserve"> </w:t>
      </w:r>
      <w:r w:rsidRPr="00895741">
        <w:rPr>
          <w:color w:val="000000"/>
          <w:szCs w:val="28"/>
        </w:rPr>
        <w:t>заемных средств;</w:t>
      </w:r>
    </w:p>
    <w:p w:rsidR="000B71B7" w:rsidRPr="00895741" w:rsidRDefault="00A85861" w:rsidP="00895741">
      <w:pPr>
        <w:widowControl/>
        <w:ind w:firstLine="851"/>
        <w:rPr>
          <w:color w:val="000000"/>
          <w:szCs w:val="28"/>
        </w:rPr>
      </w:pPr>
      <w:r w:rsidRPr="00895741">
        <w:rPr>
          <w:color w:val="000000"/>
          <w:szCs w:val="28"/>
        </w:rPr>
        <w:t xml:space="preserve">4) </w:t>
      </w:r>
      <w:r w:rsidR="000B71B7" w:rsidRPr="00895741">
        <w:rPr>
          <w:color w:val="000000"/>
          <w:szCs w:val="28"/>
        </w:rPr>
        <w:t>добровольных взносов и пожертвований юридических и физических лиц;</w:t>
      </w:r>
    </w:p>
    <w:p w:rsidR="000B71B7" w:rsidRPr="00895741" w:rsidRDefault="00A85861" w:rsidP="00895741">
      <w:pPr>
        <w:widowControl/>
        <w:ind w:firstLine="851"/>
        <w:rPr>
          <w:color w:val="000000"/>
          <w:szCs w:val="28"/>
        </w:rPr>
      </w:pPr>
      <w:r w:rsidRPr="00895741">
        <w:rPr>
          <w:color w:val="000000"/>
          <w:szCs w:val="28"/>
        </w:rPr>
        <w:t xml:space="preserve">5) </w:t>
      </w:r>
      <w:r w:rsidR="000B71B7" w:rsidRPr="00895741">
        <w:rPr>
          <w:color w:val="000000"/>
          <w:szCs w:val="28"/>
        </w:rPr>
        <w:t>иных не запрещенных законодательством источников.</w:t>
      </w:r>
    </w:p>
    <w:p w:rsidR="000B71B7" w:rsidRPr="00895741" w:rsidRDefault="00A85861" w:rsidP="00895741">
      <w:pPr>
        <w:widowControl/>
        <w:ind w:firstLine="851"/>
        <w:rPr>
          <w:color w:val="000000"/>
          <w:szCs w:val="28"/>
        </w:rPr>
      </w:pPr>
      <w:r w:rsidRPr="00895741">
        <w:rPr>
          <w:color w:val="000000"/>
          <w:szCs w:val="28"/>
        </w:rPr>
        <w:t xml:space="preserve">3. </w:t>
      </w:r>
      <w:r w:rsidR="000B71B7" w:rsidRPr="00895741">
        <w:rPr>
          <w:color w:val="000000"/>
          <w:szCs w:val="28"/>
        </w:rPr>
        <w:t>Источниками формирования имущества могут быть:</w:t>
      </w:r>
    </w:p>
    <w:p w:rsidR="000B71B7" w:rsidRPr="00895741" w:rsidRDefault="00A85861" w:rsidP="00895741">
      <w:pPr>
        <w:widowControl/>
        <w:ind w:firstLine="851"/>
        <w:rPr>
          <w:color w:val="000000"/>
          <w:szCs w:val="28"/>
        </w:rPr>
      </w:pPr>
      <w:r w:rsidRPr="00895741">
        <w:rPr>
          <w:color w:val="000000"/>
          <w:szCs w:val="28"/>
        </w:rPr>
        <w:t xml:space="preserve">1) </w:t>
      </w:r>
      <w:r w:rsidR="000B71B7" w:rsidRPr="00895741">
        <w:rPr>
          <w:color w:val="000000"/>
          <w:szCs w:val="28"/>
        </w:rPr>
        <w:t>имущество, передаваемое органами местного самоуправления;</w:t>
      </w:r>
    </w:p>
    <w:p w:rsidR="000B71B7" w:rsidRPr="00895741" w:rsidRDefault="00A85861" w:rsidP="00895741">
      <w:pPr>
        <w:widowControl/>
        <w:ind w:firstLine="851"/>
        <w:rPr>
          <w:color w:val="000000"/>
          <w:szCs w:val="28"/>
        </w:rPr>
      </w:pPr>
      <w:r w:rsidRPr="00895741">
        <w:rPr>
          <w:color w:val="000000"/>
          <w:szCs w:val="28"/>
        </w:rPr>
        <w:lastRenderedPageBreak/>
        <w:t xml:space="preserve">2) </w:t>
      </w:r>
      <w:r w:rsidR="000B71B7" w:rsidRPr="00895741">
        <w:rPr>
          <w:color w:val="000000"/>
          <w:szCs w:val="28"/>
        </w:rPr>
        <w:t>имущество, создаваемое или приобретаемое за счет собственных средств;</w:t>
      </w:r>
    </w:p>
    <w:p w:rsidR="000B71B7" w:rsidRPr="00895741" w:rsidRDefault="00A85861" w:rsidP="00895741">
      <w:pPr>
        <w:widowControl/>
        <w:ind w:firstLine="851"/>
        <w:rPr>
          <w:color w:val="000000"/>
          <w:szCs w:val="28"/>
        </w:rPr>
      </w:pPr>
      <w:r w:rsidRPr="00895741">
        <w:rPr>
          <w:color w:val="000000"/>
          <w:szCs w:val="28"/>
        </w:rPr>
        <w:t xml:space="preserve">3) </w:t>
      </w:r>
      <w:r w:rsidR="000B71B7" w:rsidRPr="00895741">
        <w:rPr>
          <w:color w:val="000000"/>
          <w:szCs w:val="28"/>
        </w:rPr>
        <w:t>добровольные имущественные взносы и пожертвования;</w:t>
      </w:r>
    </w:p>
    <w:p w:rsidR="000B71B7" w:rsidRPr="00895741" w:rsidRDefault="00A85861" w:rsidP="00895741">
      <w:pPr>
        <w:widowControl/>
        <w:ind w:firstLine="851"/>
        <w:rPr>
          <w:color w:val="000000"/>
          <w:szCs w:val="28"/>
        </w:rPr>
      </w:pPr>
      <w:r w:rsidRPr="00895741">
        <w:rPr>
          <w:color w:val="000000"/>
          <w:szCs w:val="28"/>
        </w:rPr>
        <w:t xml:space="preserve">4) </w:t>
      </w:r>
      <w:r w:rsidR="000B71B7" w:rsidRPr="00895741">
        <w:rPr>
          <w:color w:val="000000"/>
          <w:szCs w:val="28"/>
        </w:rPr>
        <w:t>иные не запрещенные законом источники.</w:t>
      </w:r>
    </w:p>
    <w:p w:rsidR="000B71B7" w:rsidRDefault="00A85861" w:rsidP="00895741">
      <w:pPr>
        <w:widowControl/>
        <w:ind w:firstLine="851"/>
        <w:rPr>
          <w:color w:val="000000"/>
          <w:szCs w:val="28"/>
        </w:rPr>
      </w:pPr>
      <w:r w:rsidRPr="00895741">
        <w:rPr>
          <w:color w:val="000000"/>
          <w:szCs w:val="28"/>
        </w:rPr>
        <w:t xml:space="preserve">4. </w:t>
      </w:r>
      <w:r w:rsidR="000B71B7" w:rsidRPr="00895741">
        <w:rPr>
          <w:color w:val="000000"/>
          <w:szCs w:val="28"/>
        </w:rPr>
        <w:t>Территориальное общественное самоуправление, созданное в форме юридического лица, может иметь имущество на праве оперативного управления.</w:t>
      </w:r>
    </w:p>
    <w:p w:rsidR="00895741" w:rsidRPr="00895741" w:rsidRDefault="00895741" w:rsidP="00895741">
      <w:pPr>
        <w:widowControl/>
        <w:ind w:firstLine="851"/>
        <w:rPr>
          <w:color w:val="000000"/>
          <w:szCs w:val="28"/>
        </w:rPr>
      </w:pPr>
    </w:p>
    <w:p w:rsidR="000B71B7" w:rsidRPr="00895741" w:rsidRDefault="000B71B7" w:rsidP="00895741">
      <w:pPr>
        <w:jc w:val="center"/>
        <w:rPr>
          <w:b/>
        </w:rPr>
      </w:pPr>
      <w:r w:rsidRPr="00895741">
        <w:rPr>
          <w:b/>
        </w:rPr>
        <w:t>Статья 17.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0B71B7" w:rsidRPr="00895741" w:rsidRDefault="00A85861" w:rsidP="00895741">
      <w:pPr>
        <w:widowControl/>
        <w:ind w:firstLine="851"/>
        <w:rPr>
          <w:color w:val="000000"/>
          <w:szCs w:val="28"/>
        </w:rPr>
      </w:pPr>
      <w:r w:rsidRPr="00895741">
        <w:rPr>
          <w:color w:val="000000"/>
          <w:szCs w:val="28"/>
        </w:rPr>
        <w:t xml:space="preserve">1. </w:t>
      </w:r>
      <w:r w:rsidR="000B71B7" w:rsidRPr="00895741">
        <w:rPr>
          <w:color w:val="000000"/>
          <w:szCs w:val="28"/>
        </w:rPr>
        <w:t xml:space="preserve">Территориальное общественное самоуправление до утверждения бюджета </w:t>
      </w:r>
      <w:r w:rsidR="00FB2E01" w:rsidRPr="00895741">
        <w:rPr>
          <w:color w:val="000000"/>
          <w:szCs w:val="28"/>
        </w:rPr>
        <w:t xml:space="preserve">Бесскорбненского </w:t>
      </w:r>
      <w:r w:rsidR="000B71B7" w:rsidRPr="00895741">
        <w:rPr>
          <w:color w:val="000000"/>
          <w:szCs w:val="28"/>
        </w:rPr>
        <w:t>сельского поселения Новокубанского района (далее - бюджет поселения) на очередной финансовый год может обращаться в администрацию поселения с предложениями о выделении средств из бюджета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0B71B7" w:rsidRPr="00895741" w:rsidRDefault="00A85861" w:rsidP="00895741">
      <w:pPr>
        <w:widowControl/>
        <w:ind w:firstLine="851"/>
        <w:rPr>
          <w:color w:val="000000"/>
          <w:szCs w:val="28"/>
        </w:rPr>
      </w:pPr>
      <w:r w:rsidRPr="00895741">
        <w:rPr>
          <w:color w:val="000000"/>
          <w:szCs w:val="28"/>
        </w:rPr>
        <w:t xml:space="preserve">2. </w:t>
      </w:r>
      <w:r w:rsidR="000B71B7" w:rsidRPr="00895741">
        <w:rPr>
          <w:color w:val="000000"/>
          <w:szCs w:val="28"/>
        </w:rPr>
        <w:t>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К обращению в обязательном порядке прилагаются обоснование необходимости выделения средств из бюджета поселения и смета доходов и расходов территориального общественного самоуправления, утвержденная собранием, конференцией граждан.</w:t>
      </w:r>
    </w:p>
    <w:p w:rsidR="000B71B7" w:rsidRPr="00895741" w:rsidRDefault="00A85861" w:rsidP="00895741">
      <w:pPr>
        <w:widowControl/>
        <w:ind w:firstLine="851"/>
        <w:rPr>
          <w:color w:val="000000"/>
          <w:szCs w:val="28"/>
        </w:rPr>
      </w:pPr>
      <w:r w:rsidRPr="00895741">
        <w:rPr>
          <w:color w:val="000000"/>
          <w:szCs w:val="28"/>
        </w:rPr>
        <w:t xml:space="preserve">3. </w:t>
      </w:r>
      <w:r w:rsidR="000B71B7" w:rsidRPr="00895741">
        <w:rPr>
          <w:color w:val="000000"/>
          <w:szCs w:val="28"/>
        </w:rPr>
        <w:t>В течение 15 дней со дня поступления предложений уполномоченный орган администрации поселения готовит заключение о целесообразности выделения средств из бюджета поселения на цели, указанные в обращении.</w:t>
      </w:r>
    </w:p>
    <w:p w:rsidR="000B71B7" w:rsidRPr="00895741" w:rsidRDefault="00A85861" w:rsidP="00895741">
      <w:pPr>
        <w:widowControl/>
        <w:ind w:firstLine="851"/>
        <w:rPr>
          <w:color w:val="000000"/>
          <w:szCs w:val="28"/>
        </w:rPr>
      </w:pPr>
      <w:r w:rsidRPr="00895741">
        <w:rPr>
          <w:color w:val="000000"/>
          <w:szCs w:val="28"/>
        </w:rPr>
        <w:t xml:space="preserve">4. </w:t>
      </w:r>
      <w:r w:rsidR="000B71B7" w:rsidRPr="00895741">
        <w:rPr>
          <w:color w:val="000000"/>
          <w:szCs w:val="28"/>
        </w:rPr>
        <w:t>При составлении проекта бюджета поселения на очередной финансовый год учитываются предложения территориальных общественных самоуправлений и заключения уполномоченного органа.</w:t>
      </w:r>
    </w:p>
    <w:p w:rsidR="000B71B7" w:rsidRPr="00895741" w:rsidRDefault="00A85861" w:rsidP="00895741">
      <w:pPr>
        <w:widowControl/>
        <w:ind w:firstLine="851"/>
        <w:rPr>
          <w:color w:val="000000"/>
          <w:szCs w:val="28"/>
        </w:rPr>
      </w:pPr>
      <w:r w:rsidRPr="00895741">
        <w:rPr>
          <w:color w:val="000000"/>
          <w:szCs w:val="28"/>
        </w:rPr>
        <w:t xml:space="preserve">5. </w:t>
      </w:r>
      <w:r w:rsidR="000B71B7" w:rsidRPr="00895741">
        <w:rPr>
          <w:color w:val="000000"/>
          <w:szCs w:val="28"/>
        </w:rPr>
        <w:t xml:space="preserve">Расходы на финансирование деятельности территориального общественного самоуправления учитываются в бюджете поселения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ТОС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бюджета поселения средств, необходимых для организации и осуществления территориального общественного самоуправления, определяются решением Совета </w:t>
      </w:r>
      <w:r w:rsidR="00FB2E01" w:rsidRPr="00895741">
        <w:rPr>
          <w:color w:val="000000"/>
          <w:szCs w:val="28"/>
        </w:rPr>
        <w:t xml:space="preserve">Бесскорбненского </w:t>
      </w:r>
      <w:r w:rsidR="000B71B7" w:rsidRPr="00895741">
        <w:rPr>
          <w:color w:val="000000"/>
          <w:szCs w:val="28"/>
        </w:rPr>
        <w:t xml:space="preserve">сельского поселения </w:t>
      </w:r>
      <w:r w:rsidR="0055270B" w:rsidRPr="00895741">
        <w:rPr>
          <w:color w:val="000000"/>
          <w:szCs w:val="28"/>
        </w:rPr>
        <w:t>Новокубанского</w:t>
      </w:r>
      <w:r w:rsidR="000B71B7" w:rsidRPr="00895741">
        <w:rPr>
          <w:color w:val="000000"/>
          <w:szCs w:val="28"/>
        </w:rPr>
        <w:t xml:space="preserve"> района.</w:t>
      </w:r>
    </w:p>
    <w:p w:rsidR="000B71B7" w:rsidRPr="00895741" w:rsidRDefault="00A85861" w:rsidP="00895741">
      <w:pPr>
        <w:widowControl/>
        <w:ind w:firstLine="851"/>
        <w:rPr>
          <w:color w:val="000000"/>
          <w:szCs w:val="28"/>
        </w:rPr>
      </w:pPr>
      <w:r w:rsidRPr="00895741">
        <w:rPr>
          <w:color w:val="000000"/>
          <w:szCs w:val="28"/>
        </w:rPr>
        <w:lastRenderedPageBreak/>
        <w:t xml:space="preserve">6. </w:t>
      </w:r>
      <w:r w:rsidR="000B71B7" w:rsidRPr="00895741">
        <w:rPr>
          <w:color w:val="000000"/>
          <w:szCs w:val="28"/>
        </w:rPr>
        <w:t>Органы ТОС по итогам полугодия представляют в уполномоченный орган и финансовый орган администрации поселения отчет об использовании выделенных им из бюджета поселения средств, за исключением компенсационных выплат, с приложением документов, подтверждающих произведенные расходы.</w:t>
      </w:r>
    </w:p>
    <w:p w:rsidR="0055270B" w:rsidRPr="00895741" w:rsidRDefault="00A85861" w:rsidP="00895741">
      <w:pPr>
        <w:widowControl/>
        <w:ind w:firstLine="851"/>
        <w:rPr>
          <w:color w:val="000000"/>
          <w:szCs w:val="28"/>
        </w:rPr>
      </w:pPr>
      <w:r w:rsidRPr="00895741">
        <w:rPr>
          <w:color w:val="000000"/>
          <w:szCs w:val="28"/>
        </w:rPr>
        <w:t xml:space="preserve">7. </w:t>
      </w:r>
      <w:r w:rsidR="0055270B" w:rsidRPr="00895741">
        <w:rPr>
          <w:color w:val="000000"/>
          <w:szCs w:val="28"/>
        </w:rPr>
        <w:t>Контроль за расходованием средств бюджета поселения,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администрации поселения и контрольным органом.</w:t>
      </w:r>
    </w:p>
    <w:p w:rsidR="0055270B" w:rsidRPr="00895741" w:rsidRDefault="0055270B" w:rsidP="00895741">
      <w:pPr>
        <w:widowControl/>
        <w:ind w:firstLine="851"/>
        <w:rPr>
          <w:color w:val="000000"/>
          <w:szCs w:val="28"/>
        </w:rPr>
      </w:pPr>
    </w:p>
    <w:p w:rsidR="0055270B" w:rsidRPr="00895741" w:rsidRDefault="0055270B" w:rsidP="00895741">
      <w:pPr>
        <w:jc w:val="center"/>
        <w:rPr>
          <w:b/>
        </w:rPr>
      </w:pPr>
      <w:r w:rsidRPr="00895741">
        <w:rPr>
          <w:b/>
        </w:rPr>
        <w:t>Статья 18. Гарантии деятельности территориального</w:t>
      </w:r>
      <w:r w:rsidR="004C4901" w:rsidRPr="00895741">
        <w:rPr>
          <w:b/>
        </w:rPr>
        <w:t xml:space="preserve"> </w:t>
      </w:r>
      <w:r w:rsidRPr="00895741">
        <w:rPr>
          <w:b/>
        </w:rPr>
        <w:t>общественного самоуправления</w:t>
      </w:r>
    </w:p>
    <w:p w:rsidR="0055270B" w:rsidRPr="00895741" w:rsidRDefault="00A85861" w:rsidP="00895741">
      <w:pPr>
        <w:widowControl/>
        <w:ind w:firstLine="851"/>
        <w:rPr>
          <w:color w:val="000000"/>
          <w:szCs w:val="28"/>
        </w:rPr>
      </w:pPr>
      <w:r w:rsidRPr="00895741">
        <w:rPr>
          <w:color w:val="000000"/>
          <w:szCs w:val="28"/>
        </w:rPr>
        <w:t xml:space="preserve">1. </w:t>
      </w:r>
      <w:r w:rsidR="0055270B" w:rsidRPr="00895741">
        <w:rPr>
          <w:color w:val="000000"/>
          <w:szCs w:val="28"/>
        </w:rPr>
        <w:t>Органы местного самоуправления предоставляют органам ТОС, необходимую для развития территории информацию.</w:t>
      </w:r>
    </w:p>
    <w:p w:rsidR="0055270B" w:rsidRPr="00895741" w:rsidRDefault="00A85861" w:rsidP="00895741">
      <w:pPr>
        <w:widowControl/>
        <w:ind w:firstLine="851"/>
        <w:rPr>
          <w:color w:val="000000"/>
          <w:szCs w:val="28"/>
        </w:rPr>
      </w:pPr>
      <w:r w:rsidRPr="00895741">
        <w:rPr>
          <w:color w:val="000000"/>
          <w:szCs w:val="28"/>
        </w:rPr>
        <w:t xml:space="preserve">2. </w:t>
      </w:r>
      <w:r w:rsidR="0055270B" w:rsidRPr="00895741">
        <w:rPr>
          <w:color w:val="000000"/>
          <w:szCs w:val="28"/>
        </w:rPr>
        <w:t>Органы местного самоуправления содействуют становлению и развитию территориального общественного самоуправления в соответствии с действующим законодательством.</w:t>
      </w:r>
    </w:p>
    <w:p w:rsidR="0055270B" w:rsidRPr="00895741" w:rsidRDefault="0055270B" w:rsidP="00895741">
      <w:pPr>
        <w:widowControl/>
        <w:ind w:firstLine="851"/>
        <w:rPr>
          <w:color w:val="000000"/>
          <w:szCs w:val="28"/>
        </w:rPr>
      </w:pPr>
    </w:p>
    <w:p w:rsidR="0055270B" w:rsidRPr="00895741" w:rsidRDefault="0055270B" w:rsidP="00895741">
      <w:pPr>
        <w:jc w:val="center"/>
        <w:rPr>
          <w:b/>
        </w:rPr>
      </w:pPr>
      <w:r w:rsidRPr="00895741">
        <w:rPr>
          <w:b/>
        </w:rPr>
        <w:t>Статья 19. Подотчетность, ответственность органов ТОС</w:t>
      </w:r>
      <w:r w:rsidR="004C4901" w:rsidRPr="00895741">
        <w:rPr>
          <w:b/>
        </w:rPr>
        <w:t xml:space="preserve"> </w:t>
      </w:r>
      <w:r w:rsidRPr="00895741">
        <w:rPr>
          <w:b/>
        </w:rPr>
        <w:t xml:space="preserve">и </w:t>
      </w:r>
      <w:proofErr w:type="gramStart"/>
      <w:r w:rsidRPr="00895741">
        <w:rPr>
          <w:b/>
        </w:rPr>
        <w:t>контроль за</w:t>
      </w:r>
      <w:proofErr w:type="gramEnd"/>
      <w:r w:rsidRPr="00895741">
        <w:rPr>
          <w:b/>
        </w:rPr>
        <w:t xml:space="preserve"> их деятельностью</w:t>
      </w:r>
    </w:p>
    <w:p w:rsidR="0055270B" w:rsidRPr="00895741" w:rsidRDefault="00A85861" w:rsidP="00895741">
      <w:pPr>
        <w:widowControl/>
        <w:ind w:firstLine="851"/>
        <w:rPr>
          <w:color w:val="000000"/>
          <w:szCs w:val="28"/>
        </w:rPr>
      </w:pPr>
      <w:r w:rsidRPr="00895741">
        <w:rPr>
          <w:color w:val="000000"/>
          <w:szCs w:val="28"/>
        </w:rPr>
        <w:t xml:space="preserve">1. </w:t>
      </w:r>
      <w:r w:rsidR="0055270B" w:rsidRPr="00895741">
        <w:rPr>
          <w:color w:val="000000"/>
          <w:szCs w:val="28"/>
        </w:rPr>
        <w:t>Органы ТОС подконтрольны и подотчетны населению, о своей деятельности отчитываются не реже одного раза в год на собраниях, конференциях граждан.</w:t>
      </w:r>
    </w:p>
    <w:p w:rsidR="0055270B" w:rsidRPr="00895741" w:rsidRDefault="00A85861" w:rsidP="00895741">
      <w:pPr>
        <w:widowControl/>
        <w:ind w:firstLine="851"/>
        <w:rPr>
          <w:color w:val="000000"/>
          <w:szCs w:val="28"/>
        </w:rPr>
      </w:pPr>
      <w:r w:rsidRPr="00895741">
        <w:rPr>
          <w:color w:val="000000"/>
          <w:szCs w:val="28"/>
        </w:rPr>
        <w:t xml:space="preserve">2. </w:t>
      </w:r>
      <w:r w:rsidR="0055270B" w:rsidRPr="00895741">
        <w:rPr>
          <w:color w:val="000000"/>
          <w:szCs w:val="28"/>
        </w:rPr>
        <w:t>Ответственность органов ТОС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ТОС выражается населением на собраниях, конференциях граждан. Решения и действия или бездействие органов ТОС могут быть обжалованы в судебные органы в установленном законом порядке. Основания и виды ответственности органов ТОС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55270B" w:rsidRPr="00895741" w:rsidRDefault="00A85861" w:rsidP="00895741">
      <w:pPr>
        <w:widowControl/>
        <w:ind w:firstLine="851"/>
        <w:rPr>
          <w:color w:val="000000"/>
          <w:szCs w:val="28"/>
        </w:rPr>
      </w:pPr>
      <w:r w:rsidRPr="00895741">
        <w:rPr>
          <w:color w:val="000000"/>
          <w:szCs w:val="28"/>
        </w:rPr>
        <w:t xml:space="preserve">3. </w:t>
      </w:r>
      <w:r w:rsidR="0055270B" w:rsidRPr="00895741">
        <w:rPr>
          <w:color w:val="000000"/>
          <w:szCs w:val="28"/>
        </w:rPr>
        <w:t>По требованию населения может быть проведен внеочередной отчет органа ТОС. Орган ТОС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55270B" w:rsidRPr="00895741" w:rsidRDefault="00A85861" w:rsidP="00895741">
      <w:pPr>
        <w:widowControl/>
        <w:ind w:firstLine="851"/>
        <w:rPr>
          <w:color w:val="000000"/>
          <w:szCs w:val="28"/>
        </w:rPr>
      </w:pPr>
      <w:r w:rsidRPr="00895741">
        <w:rPr>
          <w:color w:val="000000"/>
          <w:szCs w:val="28"/>
        </w:rPr>
        <w:t xml:space="preserve">4. </w:t>
      </w:r>
      <w:r w:rsidR="0055270B" w:rsidRPr="00895741">
        <w:rPr>
          <w:color w:val="000000"/>
          <w:szCs w:val="28"/>
        </w:rPr>
        <w:t>Органы ТОС отвечают по своим обязательствам всем имуществом и денежными средствами, находящимися в их собственности.</w:t>
      </w:r>
    </w:p>
    <w:p w:rsidR="0055270B" w:rsidRPr="00895741" w:rsidRDefault="00A85861" w:rsidP="00895741">
      <w:pPr>
        <w:widowControl/>
        <w:ind w:firstLine="851"/>
        <w:rPr>
          <w:color w:val="000000"/>
          <w:szCs w:val="28"/>
        </w:rPr>
      </w:pPr>
      <w:r w:rsidRPr="00895741">
        <w:rPr>
          <w:color w:val="000000"/>
          <w:szCs w:val="28"/>
        </w:rPr>
        <w:t xml:space="preserve">5. </w:t>
      </w:r>
      <w:r w:rsidR="0055270B" w:rsidRPr="00895741">
        <w:rPr>
          <w:color w:val="000000"/>
          <w:szCs w:val="28"/>
        </w:rPr>
        <w:t>Органы местного самоуправления, а также граждане и их объединения не отвечают по обязательствам органа ТОС. В свою очередь, органы ТОС не отвечают по обязательствам органов местного самоуправления, граждан и их объединений.</w:t>
      </w:r>
    </w:p>
    <w:p w:rsidR="0055270B" w:rsidRPr="00895741" w:rsidRDefault="00A85861" w:rsidP="00895741">
      <w:pPr>
        <w:widowControl/>
        <w:ind w:firstLine="851"/>
        <w:rPr>
          <w:color w:val="000000"/>
          <w:szCs w:val="28"/>
        </w:rPr>
      </w:pPr>
      <w:r w:rsidRPr="00895741">
        <w:rPr>
          <w:color w:val="000000"/>
          <w:szCs w:val="28"/>
        </w:rPr>
        <w:t xml:space="preserve">6. </w:t>
      </w:r>
      <w:r w:rsidR="0055270B" w:rsidRPr="00895741">
        <w:rPr>
          <w:color w:val="000000"/>
          <w:szCs w:val="28"/>
        </w:rPr>
        <w:t xml:space="preserve">Контроль за хозяйственной деятельностью органов ТОС осуществляет население с использованием различных форм непосредственной демократии. </w:t>
      </w:r>
      <w:r w:rsidR="0055270B" w:rsidRPr="00895741">
        <w:rPr>
          <w:color w:val="000000"/>
          <w:szCs w:val="28"/>
        </w:rPr>
        <w:lastRenderedPageBreak/>
        <w:t xml:space="preserve">Специальный контроль за хозяйственной деятельностью органов ТОС осуществляет контрольно-ревизионный орган, избираемый на </w:t>
      </w:r>
      <w:proofErr w:type="gramStart"/>
      <w:r w:rsidR="0055270B" w:rsidRPr="00895741">
        <w:rPr>
          <w:color w:val="000000"/>
          <w:szCs w:val="28"/>
        </w:rPr>
        <w:t>собрании</w:t>
      </w:r>
      <w:proofErr w:type="gramEnd"/>
      <w:r w:rsidR="0055270B" w:rsidRPr="00895741">
        <w:rPr>
          <w:color w:val="000000"/>
          <w:szCs w:val="28"/>
        </w:rPr>
        <w:t>, конференции граждан.</w:t>
      </w:r>
    </w:p>
    <w:p w:rsidR="0055270B" w:rsidRPr="00895741" w:rsidRDefault="0055270B" w:rsidP="00895741">
      <w:pPr>
        <w:widowControl/>
        <w:ind w:firstLine="851"/>
        <w:rPr>
          <w:color w:val="000000"/>
          <w:szCs w:val="28"/>
        </w:rPr>
      </w:pPr>
    </w:p>
    <w:p w:rsidR="0055270B" w:rsidRPr="00895741" w:rsidRDefault="0055270B" w:rsidP="00895741">
      <w:pPr>
        <w:jc w:val="center"/>
        <w:rPr>
          <w:b/>
        </w:rPr>
      </w:pPr>
      <w:r w:rsidRPr="00895741">
        <w:rPr>
          <w:b/>
        </w:rPr>
        <w:t>Статья 20. Взаимоотношения органов ТОС с органами</w:t>
      </w:r>
      <w:r w:rsidR="004C4901" w:rsidRPr="00895741">
        <w:rPr>
          <w:b/>
        </w:rPr>
        <w:t xml:space="preserve"> </w:t>
      </w:r>
      <w:r w:rsidRPr="00895741">
        <w:rPr>
          <w:b/>
        </w:rPr>
        <w:t>местного самоуправления</w:t>
      </w:r>
    </w:p>
    <w:p w:rsidR="0055270B" w:rsidRPr="00895741" w:rsidRDefault="00A85861" w:rsidP="00895741">
      <w:pPr>
        <w:widowControl/>
        <w:ind w:firstLine="851"/>
        <w:rPr>
          <w:color w:val="000000"/>
          <w:szCs w:val="28"/>
        </w:rPr>
      </w:pPr>
      <w:r w:rsidRPr="00895741">
        <w:rPr>
          <w:color w:val="000000"/>
          <w:szCs w:val="28"/>
        </w:rPr>
        <w:t xml:space="preserve">1. </w:t>
      </w:r>
      <w:r w:rsidR="0055270B" w:rsidRPr="00895741">
        <w:rPr>
          <w:color w:val="000000"/>
          <w:szCs w:val="28"/>
        </w:rPr>
        <w:t>Органы ТОС осуществляют взаимодействие с органами местного самоуправления, депутатами, избранными на соответствующей территории, и должностными лицами администрации поселения в рамках их полномочий в целях решения вопросов местного значения.</w:t>
      </w:r>
    </w:p>
    <w:p w:rsidR="001F71C6" w:rsidRPr="00895741" w:rsidRDefault="00A85861" w:rsidP="00895741">
      <w:pPr>
        <w:widowControl/>
        <w:ind w:firstLine="851"/>
        <w:rPr>
          <w:color w:val="000000"/>
          <w:szCs w:val="28"/>
        </w:rPr>
      </w:pPr>
      <w:r w:rsidRPr="00895741">
        <w:rPr>
          <w:color w:val="000000"/>
          <w:szCs w:val="28"/>
        </w:rPr>
        <w:t xml:space="preserve">2. </w:t>
      </w:r>
      <w:r w:rsidR="0055270B" w:rsidRPr="00895741">
        <w:rPr>
          <w:color w:val="000000"/>
          <w:szCs w:val="28"/>
        </w:rPr>
        <w:t>Отношения органа ТОС с органами местного самоуправления в части осуществления</w:t>
      </w:r>
      <w:r w:rsidR="001F71C6" w:rsidRPr="00895741">
        <w:rPr>
          <w:color w:val="000000"/>
          <w:szCs w:val="28"/>
        </w:rPr>
        <w:t xml:space="preserve">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1F71C6" w:rsidRPr="00895741" w:rsidRDefault="00A85861" w:rsidP="00895741">
      <w:pPr>
        <w:widowControl/>
        <w:ind w:firstLine="851"/>
        <w:rPr>
          <w:color w:val="000000"/>
          <w:szCs w:val="28"/>
        </w:rPr>
      </w:pPr>
      <w:r w:rsidRPr="00895741">
        <w:rPr>
          <w:color w:val="000000"/>
          <w:szCs w:val="28"/>
        </w:rPr>
        <w:t xml:space="preserve">3. </w:t>
      </w:r>
      <w:r w:rsidR="001F71C6" w:rsidRPr="00895741">
        <w:rPr>
          <w:color w:val="000000"/>
          <w:szCs w:val="28"/>
        </w:rPr>
        <w:t xml:space="preserve">Условия и порядок выделения необходимых средств из бюджета поселения, предусмотренных договорами, определяются решением Совета </w:t>
      </w:r>
      <w:r w:rsidR="00677DE4" w:rsidRPr="00895741">
        <w:rPr>
          <w:color w:val="000000"/>
          <w:szCs w:val="28"/>
        </w:rPr>
        <w:t xml:space="preserve">Бесскорбненского </w:t>
      </w:r>
      <w:r w:rsidR="001F71C6" w:rsidRPr="00895741">
        <w:rPr>
          <w:color w:val="000000"/>
          <w:szCs w:val="28"/>
        </w:rPr>
        <w:t>сельского поселения Новокубанского района.</w:t>
      </w:r>
    </w:p>
    <w:p w:rsidR="001F71C6" w:rsidRPr="00895741" w:rsidRDefault="00A85861" w:rsidP="00895741">
      <w:pPr>
        <w:widowControl/>
        <w:ind w:firstLine="851"/>
        <w:rPr>
          <w:color w:val="000000"/>
          <w:szCs w:val="28"/>
        </w:rPr>
      </w:pPr>
      <w:r w:rsidRPr="00895741">
        <w:rPr>
          <w:color w:val="000000"/>
          <w:szCs w:val="28"/>
        </w:rPr>
        <w:t xml:space="preserve">4. </w:t>
      </w:r>
      <w:r w:rsidR="001F71C6" w:rsidRPr="00895741">
        <w:rPr>
          <w:color w:val="000000"/>
          <w:szCs w:val="28"/>
        </w:rPr>
        <w:t>В целях налаживания взаимодействия с органами ТОС органы местного самоуправления:</w:t>
      </w:r>
    </w:p>
    <w:p w:rsidR="001F71C6" w:rsidRPr="00895741" w:rsidRDefault="00A85861" w:rsidP="00895741">
      <w:pPr>
        <w:widowControl/>
        <w:ind w:firstLine="851"/>
        <w:rPr>
          <w:color w:val="000000"/>
          <w:szCs w:val="28"/>
        </w:rPr>
      </w:pPr>
      <w:r w:rsidRPr="00895741">
        <w:rPr>
          <w:color w:val="000000"/>
          <w:szCs w:val="28"/>
        </w:rPr>
        <w:t xml:space="preserve">1) </w:t>
      </w:r>
      <w:r w:rsidR="001F71C6" w:rsidRPr="00895741">
        <w:rPr>
          <w:color w:val="000000"/>
          <w:szCs w:val="28"/>
        </w:rPr>
        <w:t>устанавливают порядок организации деятельности территориального общественного самоуправления;</w:t>
      </w:r>
    </w:p>
    <w:p w:rsidR="001F71C6" w:rsidRPr="00895741" w:rsidRDefault="00A85861" w:rsidP="00895741">
      <w:pPr>
        <w:widowControl/>
        <w:ind w:firstLine="851"/>
        <w:rPr>
          <w:color w:val="000000"/>
          <w:szCs w:val="28"/>
        </w:rPr>
      </w:pPr>
      <w:r w:rsidRPr="00895741">
        <w:rPr>
          <w:color w:val="000000"/>
          <w:szCs w:val="28"/>
        </w:rPr>
        <w:t xml:space="preserve">2) </w:t>
      </w:r>
      <w:r w:rsidR="001F71C6" w:rsidRPr="00895741">
        <w:rPr>
          <w:color w:val="000000"/>
          <w:szCs w:val="28"/>
        </w:rPr>
        <w:t>содействуют органам ТОС в осуществлении их полномочий, при наличии возможностей решают вопросы о предоставлении помещений для организации их работы;</w:t>
      </w:r>
    </w:p>
    <w:p w:rsidR="001F71C6" w:rsidRPr="00895741" w:rsidRDefault="00A85861" w:rsidP="00895741">
      <w:pPr>
        <w:widowControl/>
        <w:ind w:firstLine="851"/>
        <w:rPr>
          <w:color w:val="000000"/>
          <w:szCs w:val="28"/>
        </w:rPr>
      </w:pPr>
      <w:r w:rsidRPr="00895741">
        <w:rPr>
          <w:color w:val="000000"/>
          <w:szCs w:val="28"/>
        </w:rPr>
        <w:t xml:space="preserve">3) </w:t>
      </w:r>
      <w:r w:rsidR="001F71C6" w:rsidRPr="00895741">
        <w:rPr>
          <w:color w:val="000000"/>
          <w:szCs w:val="28"/>
        </w:rPr>
        <w:t>координируют деятельность органов ТОС,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1F71C6" w:rsidRPr="00895741" w:rsidRDefault="00A85861" w:rsidP="00895741">
      <w:pPr>
        <w:widowControl/>
        <w:ind w:firstLine="851"/>
        <w:rPr>
          <w:color w:val="000000"/>
          <w:szCs w:val="28"/>
        </w:rPr>
      </w:pPr>
      <w:r w:rsidRPr="00895741">
        <w:rPr>
          <w:color w:val="000000"/>
          <w:szCs w:val="28"/>
        </w:rPr>
        <w:t xml:space="preserve">4) </w:t>
      </w:r>
      <w:r w:rsidR="001F71C6" w:rsidRPr="00895741">
        <w:rPr>
          <w:color w:val="000000"/>
          <w:szCs w:val="28"/>
        </w:rPr>
        <w:t>оказывают органам ТОС организационную и методическую помощь;</w:t>
      </w:r>
    </w:p>
    <w:p w:rsidR="001F71C6" w:rsidRPr="00895741" w:rsidRDefault="00A85861" w:rsidP="00895741">
      <w:pPr>
        <w:widowControl/>
        <w:ind w:firstLine="851"/>
        <w:rPr>
          <w:color w:val="000000"/>
          <w:szCs w:val="28"/>
        </w:rPr>
      </w:pPr>
      <w:r w:rsidRPr="00895741">
        <w:rPr>
          <w:color w:val="000000"/>
          <w:szCs w:val="28"/>
        </w:rPr>
        <w:t xml:space="preserve">5) </w:t>
      </w:r>
      <w:r w:rsidR="001F71C6" w:rsidRPr="00895741">
        <w:rPr>
          <w:color w:val="000000"/>
          <w:szCs w:val="28"/>
        </w:rPr>
        <w:t>устанавливают сферы совместной компетенции с органами ТОС, а также перечень вопросов, решения по которым не могут быть приняты без согласования с органами ТОС;</w:t>
      </w:r>
    </w:p>
    <w:p w:rsidR="001F71C6" w:rsidRPr="00895741" w:rsidRDefault="00A85861" w:rsidP="00895741">
      <w:pPr>
        <w:widowControl/>
        <w:ind w:firstLine="851"/>
        <w:rPr>
          <w:color w:val="000000"/>
          <w:szCs w:val="28"/>
        </w:rPr>
      </w:pPr>
      <w:r w:rsidRPr="00895741">
        <w:rPr>
          <w:color w:val="000000"/>
          <w:szCs w:val="28"/>
        </w:rPr>
        <w:t xml:space="preserve">6) </w:t>
      </w:r>
      <w:r w:rsidR="001F71C6" w:rsidRPr="00895741">
        <w:rPr>
          <w:color w:val="000000"/>
          <w:szCs w:val="28"/>
        </w:rPr>
        <w:t>в своей работе с населением опираются на помощь органов ТОС, изучают их мнение по вопросам, затрагивающим интересы жителей соответствующей территории;</w:t>
      </w:r>
    </w:p>
    <w:p w:rsidR="001F71C6" w:rsidRPr="00895741" w:rsidRDefault="00A85861" w:rsidP="00895741">
      <w:pPr>
        <w:widowControl/>
        <w:ind w:firstLine="851"/>
        <w:rPr>
          <w:color w:val="000000"/>
          <w:szCs w:val="28"/>
        </w:rPr>
      </w:pPr>
      <w:r w:rsidRPr="00895741">
        <w:rPr>
          <w:color w:val="000000"/>
          <w:szCs w:val="28"/>
        </w:rPr>
        <w:t xml:space="preserve">7) </w:t>
      </w:r>
      <w:r w:rsidR="001F71C6" w:rsidRPr="00895741">
        <w:rPr>
          <w:color w:val="000000"/>
          <w:szCs w:val="28"/>
        </w:rPr>
        <w:t>обобщают и распространяют опыт работы органов ТОС, проводят совещания, семинары с руководителями и членами органов ТОС, организуют их учебу;</w:t>
      </w:r>
    </w:p>
    <w:p w:rsidR="001F71C6" w:rsidRPr="00895741" w:rsidRDefault="00A85861" w:rsidP="00895741">
      <w:pPr>
        <w:widowControl/>
        <w:ind w:firstLine="851"/>
        <w:rPr>
          <w:color w:val="000000"/>
          <w:szCs w:val="28"/>
        </w:rPr>
      </w:pPr>
      <w:r w:rsidRPr="00895741">
        <w:rPr>
          <w:color w:val="000000"/>
          <w:szCs w:val="28"/>
        </w:rPr>
        <w:t xml:space="preserve">8) </w:t>
      </w:r>
      <w:r w:rsidR="001F71C6" w:rsidRPr="00895741">
        <w:rPr>
          <w:color w:val="000000"/>
          <w:szCs w:val="28"/>
        </w:rPr>
        <w:t xml:space="preserve">освещают деятельность органов ТОС в средствах массовой информации и путем размещения информации на официальном сайте </w:t>
      </w:r>
      <w:r w:rsidR="00677DE4" w:rsidRPr="00895741">
        <w:rPr>
          <w:color w:val="000000"/>
          <w:szCs w:val="28"/>
        </w:rPr>
        <w:t xml:space="preserve">Бесскорбненского </w:t>
      </w:r>
      <w:r w:rsidR="001F71C6" w:rsidRPr="00895741">
        <w:rPr>
          <w:color w:val="000000"/>
          <w:szCs w:val="28"/>
        </w:rPr>
        <w:t>сельского поселения Новокубанского района в информационно-телекоммуникационной сети "Интернет";</w:t>
      </w:r>
    </w:p>
    <w:p w:rsidR="001F71C6" w:rsidRPr="00895741" w:rsidRDefault="00A85861" w:rsidP="00895741">
      <w:pPr>
        <w:widowControl/>
        <w:ind w:firstLine="851"/>
        <w:rPr>
          <w:color w:val="000000"/>
          <w:szCs w:val="28"/>
        </w:rPr>
      </w:pPr>
      <w:r w:rsidRPr="00895741">
        <w:rPr>
          <w:color w:val="000000"/>
          <w:szCs w:val="28"/>
        </w:rPr>
        <w:t xml:space="preserve">9) </w:t>
      </w:r>
      <w:r w:rsidR="001F71C6" w:rsidRPr="00895741">
        <w:rPr>
          <w:color w:val="000000"/>
          <w:szCs w:val="28"/>
        </w:rPr>
        <w:t>осуществляют иные полномочия в соответствии с федеральным законодательством и законодательством Краснодарского края.</w:t>
      </w:r>
    </w:p>
    <w:p w:rsidR="001F71C6" w:rsidRPr="00895741" w:rsidRDefault="00A85861" w:rsidP="00895741">
      <w:pPr>
        <w:widowControl/>
        <w:ind w:firstLine="851"/>
        <w:rPr>
          <w:color w:val="000000"/>
          <w:szCs w:val="28"/>
        </w:rPr>
      </w:pPr>
      <w:r w:rsidRPr="00895741">
        <w:rPr>
          <w:color w:val="000000"/>
          <w:szCs w:val="28"/>
        </w:rPr>
        <w:lastRenderedPageBreak/>
        <w:t xml:space="preserve">5. </w:t>
      </w:r>
      <w:r w:rsidR="001F71C6" w:rsidRPr="00895741">
        <w:rPr>
          <w:color w:val="000000"/>
          <w:szCs w:val="28"/>
        </w:rPr>
        <w:t>В целях налаживания взаимодействия с органами местного самоуправления органы ТОС:</w:t>
      </w:r>
    </w:p>
    <w:p w:rsidR="001F71C6" w:rsidRPr="00895741" w:rsidRDefault="00A85861" w:rsidP="00895741">
      <w:pPr>
        <w:widowControl/>
        <w:ind w:firstLine="851"/>
        <w:rPr>
          <w:color w:val="000000"/>
          <w:szCs w:val="28"/>
        </w:rPr>
      </w:pPr>
      <w:r w:rsidRPr="00895741">
        <w:rPr>
          <w:color w:val="000000"/>
          <w:szCs w:val="28"/>
        </w:rPr>
        <w:t xml:space="preserve">1) </w:t>
      </w:r>
      <w:r w:rsidR="001F71C6" w:rsidRPr="00895741">
        <w:rPr>
          <w:color w:val="000000"/>
          <w:szCs w:val="28"/>
        </w:rPr>
        <w:t>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1F71C6" w:rsidRPr="00895741" w:rsidRDefault="00A85861" w:rsidP="00895741">
      <w:pPr>
        <w:widowControl/>
        <w:ind w:firstLine="851"/>
        <w:rPr>
          <w:color w:val="000000"/>
          <w:szCs w:val="28"/>
        </w:rPr>
      </w:pPr>
      <w:r w:rsidRPr="00895741">
        <w:rPr>
          <w:color w:val="000000"/>
          <w:szCs w:val="28"/>
        </w:rPr>
        <w:t xml:space="preserve">2) </w:t>
      </w:r>
      <w:r w:rsidR="001F71C6" w:rsidRPr="00895741">
        <w:rPr>
          <w:color w:val="000000"/>
          <w:szCs w:val="28"/>
        </w:rPr>
        <w:t>информируют население об изменениях в законодательстве и муниципальных правовых актах по реализации вопросов местного значения;</w:t>
      </w:r>
    </w:p>
    <w:p w:rsidR="001F71C6" w:rsidRPr="00895741" w:rsidRDefault="00A85861" w:rsidP="00895741">
      <w:pPr>
        <w:widowControl/>
        <w:ind w:firstLine="851"/>
        <w:rPr>
          <w:color w:val="000000"/>
          <w:szCs w:val="28"/>
        </w:rPr>
      </w:pPr>
      <w:r w:rsidRPr="00895741">
        <w:rPr>
          <w:color w:val="000000"/>
          <w:szCs w:val="28"/>
        </w:rPr>
        <w:t xml:space="preserve">3) </w:t>
      </w:r>
      <w:r w:rsidR="001F71C6" w:rsidRPr="00895741">
        <w:rPr>
          <w:color w:val="000000"/>
          <w:szCs w:val="28"/>
        </w:rPr>
        <w:t>участвуют в совместных отчетах перед населением депутатов Совета поселения и администрации поселения;</w:t>
      </w:r>
    </w:p>
    <w:p w:rsidR="001F71C6" w:rsidRPr="00895741" w:rsidRDefault="00A85861" w:rsidP="00895741">
      <w:pPr>
        <w:widowControl/>
        <w:ind w:firstLine="851"/>
        <w:rPr>
          <w:color w:val="000000"/>
          <w:szCs w:val="28"/>
        </w:rPr>
      </w:pPr>
      <w:r w:rsidRPr="00895741">
        <w:rPr>
          <w:color w:val="000000"/>
          <w:szCs w:val="28"/>
        </w:rPr>
        <w:t xml:space="preserve">4) </w:t>
      </w:r>
      <w:r w:rsidR="001F71C6" w:rsidRPr="00895741">
        <w:rPr>
          <w:color w:val="000000"/>
          <w:szCs w:val="28"/>
        </w:rPr>
        <w:t>направляют в органы местного самоуправления предложения по решению наиболее проблемных для населения вопросов;</w:t>
      </w:r>
    </w:p>
    <w:p w:rsidR="001F71C6" w:rsidRPr="00895741" w:rsidRDefault="00A85861" w:rsidP="00895741">
      <w:pPr>
        <w:widowControl/>
        <w:ind w:firstLine="851"/>
        <w:rPr>
          <w:color w:val="000000"/>
          <w:szCs w:val="28"/>
        </w:rPr>
      </w:pPr>
      <w:r w:rsidRPr="00895741">
        <w:rPr>
          <w:color w:val="000000"/>
          <w:szCs w:val="28"/>
        </w:rPr>
        <w:t xml:space="preserve">5) </w:t>
      </w:r>
      <w:r w:rsidR="001F71C6" w:rsidRPr="00895741">
        <w:rPr>
          <w:color w:val="000000"/>
          <w:szCs w:val="28"/>
        </w:rPr>
        <w:t>участвуют в публичных слушаниях, проводимых по инициативе органов местного самоуправления;</w:t>
      </w:r>
    </w:p>
    <w:p w:rsidR="001F71C6" w:rsidRPr="00895741" w:rsidRDefault="00A85861" w:rsidP="00895741">
      <w:pPr>
        <w:widowControl/>
        <w:ind w:firstLine="851"/>
        <w:rPr>
          <w:color w:val="000000"/>
          <w:szCs w:val="28"/>
        </w:rPr>
      </w:pPr>
      <w:r w:rsidRPr="00895741">
        <w:rPr>
          <w:color w:val="000000"/>
          <w:szCs w:val="28"/>
        </w:rPr>
        <w:t xml:space="preserve">6) </w:t>
      </w:r>
      <w:r w:rsidR="001F71C6" w:rsidRPr="00895741">
        <w:rPr>
          <w:color w:val="000000"/>
          <w:szCs w:val="28"/>
        </w:rPr>
        <w:t>участвуют в мероприятиях, проводимых в рамках муниципального и общественного контроля;</w:t>
      </w:r>
    </w:p>
    <w:p w:rsidR="001F71C6" w:rsidRPr="00895741" w:rsidRDefault="00A85861" w:rsidP="00895741">
      <w:pPr>
        <w:widowControl/>
        <w:ind w:firstLine="851"/>
        <w:rPr>
          <w:color w:val="000000"/>
          <w:szCs w:val="28"/>
        </w:rPr>
      </w:pPr>
      <w:r w:rsidRPr="00895741">
        <w:rPr>
          <w:color w:val="000000"/>
          <w:szCs w:val="28"/>
        </w:rPr>
        <w:t xml:space="preserve">7) </w:t>
      </w:r>
      <w:r w:rsidR="001F71C6" w:rsidRPr="00895741">
        <w:rPr>
          <w:color w:val="000000"/>
          <w:szCs w:val="28"/>
        </w:rPr>
        <w:t>направляют информацию о своей деятельности по запросам органов местного самоуправления;</w:t>
      </w:r>
    </w:p>
    <w:p w:rsidR="00A70526" w:rsidRPr="00895741" w:rsidRDefault="00A85861" w:rsidP="008F110D">
      <w:pPr>
        <w:widowControl/>
        <w:ind w:firstLine="851"/>
        <w:rPr>
          <w:color w:val="000000"/>
          <w:szCs w:val="28"/>
        </w:rPr>
      </w:pPr>
      <w:r w:rsidRPr="00895741">
        <w:rPr>
          <w:color w:val="000000"/>
          <w:szCs w:val="28"/>
        </w:rPr>
        <w:t xml:space="preserve">8) </w:t>
      </w:r>
      <w:r w:rsidR="001F71C6" w:rsidRPr="00895741">
        <w:rPr>
          <w:color w:val="000000"/>
          <w:szCs w:val="28"/>
        </w:rPr>
        <w:t>осуществляют иные инициативы в соответствии с федеральным законодательством и законодательством Краснодарского края.</w:t>
      </w:r>
    </w:p>
    <w:p w:rsidR="00A86854" w:rsidRPr="00A86854" w:rsidRDefault="00A86854" w:rsidP="008F110D">
      <w:pPr>
        <w:jc w:val="center"/>
      </w:pPr>
    </w:p>
    <w:p w:rsidR="00895741" w:rsidRPr="008F110D" w:rsidRDefault="001F71C6" w:rsidP="008F110D">
      <w:pPr>
        <w:jc w:val="center"/>
        <w:rPr>
          <w:b/>
        </w:rPr>
      </w:pPr>
      <w:r w:rsidRPr="00895741">
        <w:rPr>
          <w:b/>
        </w:rPr>
        <w:t>Статья 21. Прекращение деятельности органов ТОС</w:t>
      </w:r>
    </w:p>
    <w:p w:rsidR="001F71C6" w:rsidRPr="00895741" w:rsidRDefault="00A85861" w:rsidP="00895741">
      <w:pPr>
        <w:widowControl/>
        <w:ind w:firstLine="851"/>
        <w:rPr>
          <w:color w:val="000000"/>
          <w:szCs w:val="28"/>
        </w:rPr>
      </w:pPr>
      <w:r w:rsidRPr="00895741">
        <w:rPr>
          <w:color w:val="000000"/>
          <w:szCs w:val="28"/>
        </w:rPr>
        <w:t xml:space="preserve">1. </w:t>
      </w:r>
      <w:r w:rsidR="001F71C6" w:rsidRPr="00895741">
        <w:rPr>
          <w:color w:val="000000"/>
          <w:szCs w:val="28"/>
        </w:rPr>
        <w:t>Орган ТОС прекращает свою деятельность по решению собрания, конференции граждан.</w:t>
      </w:r>
    </w:p>
    <w:p w:rsidR="001F71C6" w:rsidRPr="00895741" w:rsidRDefault="00A85861" w:rsidP="00895741">
      <w:pPr>
        <w:widowControl/>
        <w:ind w:firstLine="851"/>
        <w:rPr>
          <w:color w:val="000000"/>
          <w:szCs w:val="28"/>
        </w:rPr>
      </w:pPr>
      <w:r w:rsidRPr="00895741">
        <w:rPr>
          <w:color w:val="000000"/>
          <w:szCs w:val="28"/>
        </w:rPr>
        <w:t xml:space="preserve">2. </w:t>
      </w:r>
      <w:r w:rsidR="001F71C6" w:rsidRPr="00895741">
        <w:rPr>
          <w:color w:val="000000"/>
          <w:szCs w:val="28"/>
        </w:rPr>
        <w:t>Если новый орган ТОС не сформирован, для разрешения всех организационных вопросов по решению собрания, конференции граждан создается ликвидационная комиссия.</w:t>
      </w:r>
    </w:p>
    <w:p w:rsidR="001F71C6" w:rsidRDefault="00A85861" w:rsidP="00895741">
      <w:pPr>
        <w:widowControl/>
        <w:ind w:firstLine="851"/>
        <w:rPr>
          <w:color w:val="000000"/>
          <w:szCs w:val="28"/>
        </w:rPr>
      </w:pPr>
      <w:r w:rsidRPr="00895741">
        <w:rPr>
          <w:color w:val="000000"/>
          <w:szCs w:val="28"/>
        </w:rPr>
        <w:t xml:space="preserve">3. </w:t>
      </w:r>
      <w:r w:rsidR="001F71C6" w:rsidRPr="00895741">
        <w:rPr>
          <w:color w:val="000000"/>
          <w:szCs w:val="28"/>
        </w:rPr>
        <w:t>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A86854" w:rsidRDefault="00A86854" w:rsidP="00895741">
      <w:pPr>
        <w:widowControl/>
        <w:ind w:firstLine="851"/>
        <w:rPr>
          <w:color w:val="000000"/>
          <w:szCs w:val="28"/>
        </w:rPr>
      </w:pPr>
    </w:p>
    <w:p w:rsidR="001D3ED8" w:rsidRPr="001D3ED8" w:rsidRDefault="001D3ED8" w:rsidP="001D3ED8">
      <w:pPr>
        <w:widowControl/>
        <w:ind w:firstLine="0"/>
        <w:rPr>
          <w:color w:val="000000"/>
          <w:szCs w:val="28"/>
        </w:rPr>
      </w:pPr>
      <w:r w:rsidRPr="001D3ED8">
        <w:rPr>
          <w:color w:val="000000"/>
          <w:szCs w:val="28"/>
        </w:rPr>
        <w:t xml:space="preserve">Глава Бесскорбненского сельского </w:t>
      </w:r>
    </w:p>
    <w:p w:rsidR="00722E5C" w:rsidRDefault="001D3ED8" w:rsidP="001D3ED8">
      <w:pPr>
        <w:widowControl/>
        <w:ind w:firstLine="0"/>
        <w:rPr>
          <w:color w:val="000000"/>
          <w:szCs w:val="28"/>
        </w:rPr>
      </w:pPr>
      <w:r w:rsidRPr="001D3ED8">
        <w:rPr>
          <w:color w:val="000000"/>
          <w:szCs w:val="28"/>
        </w:rPr>
        <w:t>поселения Новокубанского района</w:t>
      </w:r>
      <w:r w:rsidRPr="001D3ED8">
        <w:rPr>
          <w:color w:val="000000"/>
          <w:szCs w:val="28"/>
        </w:rPr>
        <w:tab/>
      </w:r>
      <w:r w:rsidRPr="001D3ED8">
        <w:rPr>
          <w:color w:val="000000"/>
          <w:szCs w:val="28"/>
        </w:rPr>
        <w:tab/>
      </w:r>
      <w:r w:rsidRPr="001D3ED8">
        <w:rPr>
          <w:color w:val="000000"/>
          <w:szCs w:val="28"/>
        </w:rPr>
        <w:tab/>
      </w:r>
      <w:r w:rsidRPr="001D3ED8">
        <w:rPr>
          <w:color w:val="000000"/>
          <w:szCs w:val="28"/>
        </w:rPr>
        <w:tab/>
      </w:r>
      <w:r w:rsidRPr="001D3ED8">
        <w:rPr>
          <w:color w:val="000000"/>
          <w:szCs w:val="28"/>
        </w:rPr>
        <w:tab/>
        <w:t xml:space="preserve">  С.А. Майковский</w:t>
      </w:r>
    </w:p>
    <w:sectPr w:rsidR="00722E5C" w:rsidSect="0089574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903"/>
    <w:rsid w:val="000733B5"/>
    <w:rsid w:val="00086F45"/>
    <w:rsid w:val="000B6628"/>
    <w:rsid w:val="000B71B7"/>
    <w:rsid w:val="00112E75"/>
    <w:rsid w:val="001473DF"/>
    <w:rsid w:val="00153379"/>
    <w:rsid w:val="001D3ED8"/>
    <w:rsid w:val="001F71C6"/>
    <w:rsid w:val="00247B96"/>
    <w:rsid w:val="002935AC"/>
    <w:rsid w:val="002A2266"/>
    <w:rsid w:val="002B6833"/>
    <w:rsid w:val="002E0890"/>
    <w:rsid w:val="002E1000"/>
    <w:rsid w:val="003132EE"/>
    <w:rsid w:val="00335E77"/>
    <w:rsid w:val="004358F7"/>
    <w:rsid w:val="004C4901"/>
    <w:rsid w:val="004C5405"/>
    <w:rsid w:val="005516B3"/>
    <w:rsid w:val="0055270B"/>
    <w:rsid w:val="00567949"/>
    <w:rsid w:val="00586A2C"/>
    <w:rsid w:val="005E70A0"/>
    <w:rsid w:val="00611795"/>
    <w:rsid w:val="00623AC1"/>
    <w:rsid w:val="00641371"/>
    <w:rsid w:val="00660CF9"/>
    <w:rsid w:val="00677DE4"/>
    <w:rsid w:val="00692700"/>
    <w:rsid w:val="006A419F"/>
    <w:rsid w:val="00713825"/>
    <w:rsid w:val="00722E5C"/>
    <w:rsid w:val="00732112"/>
    <w:rsid w:val="00787B38"/>
    <w:rsid w:val="007D43E2"/>
    <w:rsid w:val="007F50FB"/>
    <w:rsid w:val="00885BB0"/>
    <w:rsid w:val="00895741"/>
    <w:rsid w:val="008F110D"/>
    <w:rsid w:val="00925ECD"/>
    <w:rsid w:val="00970586"/>
    <w:rsid w:val="00991C27"/>
    <w:rsid w:val="009B1530"/>
    <w:rsid w:val="009F2F09"/>
    <w:rsid w:val="00A12ECF"/>
    <w:rsid w:val="00A70526"/>
    <w:rsid w:val="00A72C51"/>
    <w:rsid w:val="00A85861"/>
    <w:rsid w:val="00A86854"/>
    <w:rsid w:val="00AA6BFE"/>
    <w:rsid w:val="00AD1EE3"/>
    <w:rsid w:val="00AE5174"/>
    <w:rsid w:val="00B45222"/>
    <w:rsid w:val="00B821E6"/>
    <w:rsid w:val="00B91903"/>
    <w:rsid w:val="00BD38B1"/>
    <w:rsid w:val="00C7068F"/>
    <w:rsid w:val="00CC40A9"/>
    <w:rsid w:val="00D33C0C"/>
    <w:rsid w:val="00D939AB"/>
    <w:rsid w:val="00DA49AF"/>
    <w:rsid w:val="00DC40BD"/>
    <w:rsid w:val="00E07788"/>
    <w:rsid w:val="00E15854"/>
    <w:rsid w:val="00E30528"/>
    <w:rsid w:val="00E9386B"/>
    <w:rsid w:val="00F03A8D"/>
    <w:rsid w:val="00F23127"/>
    <w:rsid w:val="00F26827"/>
    <w:rsid w:val="00FB2E01"/>
    <w:rsid w:val="00FB4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00"/>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2E1000"/>
    <w:pPr>
      <w:keepNext/>
      <w:widowControl/>
      <w:ind w:firstLine="0"/>
      <w:jc w:val="center"/>
      <w:outlineLvl w:val="0"/>
    </w:pPr>
    <w:rPr>
      <w:rFonts w:ascii="Arial" w:hAnsi="Arial"/>
      <w:spacing w:val="44"/>
      <w:szCs w:val="20"/>
    </w:rPr>
  </w:style>
  <w:style w:type="paragraph" w:styleId="2">
    <w:name w:val="heading 2"/>
    <w:basedOn w:val="a"/>
    <w:next w:val="a"/>
    <w:link w:val="20"/>
    <w:qFormat/>
    <w:rsid w:val="002E1000"/>
    <w:pPr>
      <w:keepNext/>
      <w:widowControl/>
      <w:ind w:firstLine="0"/>
      <w:jc w:val="center"/>
      <w:outlineLvl w:val="1"/>
    </w:pPr>
    <w:rPr>
      <w:b/>
      <w:caps/>
      <w:spacing w:val="26"/>
      <w:sz w:val="22"/>
      <w:szCs w:val="20"/>
    </w:rPr>
  </w:style>
  <w:style w:type="paragraph" w:styleId="3">
    <w:name w:val="heading 3"/>
    <w:basedOn w:val="a"/>
    <w:next w:val="a"/>
    <w:link w:val="30"/>
    <w:uiPriority w:val="9"/>
    <w:unhideWhenUsed/>
    <w:qFormat/>
    <w:rsid w:val="004358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000"/>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2E1000"/>
    <w:rPr>
      <w:rFonts w:ascii="Times New Roman" w:eastAsia="Times New Roman" w:hAnsi="Times New Roman" w:cs="Times New Roman"/>
      <w:b/>
      <w:caps/>
      <w:spacing w:val="26"/>
      <w:szCs w:val="20"/>
      <w:lang w:eastAsia="ru-RU"/>
    </w:rPr>
  </w:style>
  <w:style w:type="character" w:customStyle="1" w:styleId="a3">
    <w:name w:val="Гипертекстовая ссылка"/>
    <w:basedOn w:val="a0"/>
    <w:uiPriority w:val="99"/>
    <w:rsid w:val="00247B96"/>
    <w:rPr>
      <w:rFonts w:cs="Times New Roman"/>
      <w:b w:val="0"/>
      <w:color w:val="106BBE"/>
    </w:rPr>
  </w:style>
  <w:style w:type="character" w:customStyle="1" w:styleId="30">
    <w:name w:val="Заголовок 3 Знак"/>
    <w:basedOn w:val="a0"/>
    <w:link w:val="3"/>
    <w:uiPriority w:val="9"/>
    <w:rsid w:val="004358F7"/>
    <w:rPr>
      <w:rFonts w:asciiTheme="majorHAnsi" w:eastAsiaTheme="majorEastAsia" w:hAnsiTheme="majorHAnsi" w:cstheme="majorBidi"/>
      <w:b/>
      <w:bCs/>
      <w:color w:val="4F81BD" w:themeColor="accent1"/>
      <w:sz w:val="28"/>
      <w:szCs w:val="24"/>
      <w:lang w:eastAsia="ru-RU"/>
    </w:rPr>
  </w:style>
  <w:style w:type="paragraph" w:customStyle="1" w:styleId="a4">
    <w:name w:val="Заголовок статьи"/>
    <w:basedOn w:val="a"/>
    <w:next w:val="a"/>
    <w:uiPriority w:val="99"/>
    <w:rsid w:val="0055270B"/>
    <w:pPr>
      <w:autoSpaceDE w:val="0"/>
      <w:autoSpaceDN w:val="0"/>
      <w:adjustRightInd w:val="0"/>
      <w:ind w:left="1612" w:hanging="892"/>
    </w:pPr>
    <w:rPr>
      <w:rFonts w:ascii="Times New Roman CYR" w:eastAsiaTheme="minorEastAsia" w:hAnsi="Times New Roman CYR" w:cs="Times New Roman CYR"/>
      <w:sz w:val="24"/>
    </w:rPr>
  </w:style>
  <w:style w:type="character" w:customStyle="1" w:styleId="a5">
    <w:name w:val="Цветовое выделение"/>
    <w:uiPriority w:val="99"/>
    <w:rsid w:val="00641371"/>
    <w:rPr>
      <w:b/>
      <w:color w:val="26282F"/>
    </w:rPr>
  </w:style>
  <w:style w:type="paragraph" w:styleId="a6">
    <w:name w:val="Body Text Indent"/>
    <w:basedOn w:val="a"/>
    <w:link w:val="a7"/>
    <w:rsid w:val="00E07788"/>
    <w:pPr>
      <w:widowControl/>
      <w:ind w:firstLine="708"/>
    </w:pPr>
  </w:style>
  <w:style w:type="character" w:customStyle="1" w:styleId="a7">
    <w:name w:val="Основной текст с отступом Знак"/>
    <w:basedOn w:val="a0"/>
    <w:link w:val="a6"/>
    <w:rsid w:val="00E07788"/>
    <w:rPr>
      <w:rFonts w:ascii="Times New Roman" w:eastAsia="Times New Roman" w:hAnsi="Times New Roman" w:cs="Times New Roman"/>
      <w:sz w:val="28"/>
      <w:szCs w:val="24"/>
      <w:lang w:eastAsia="ru-RU"/>
    </w:rPr>
  </w:style>
  <w:style w:type="paragraph" w:styleId="a8">
    <w:name w:val="List Paragraph"/>
    <w:basedOn w:val="a"/>
    <w:uiPriority w:val="34"/>
    <w:qFormat/>
    <w:rsid w:val="00E07788"/>
    <w:pPr>
      <w:ind w:left="720"/>
      <w:contextualSpacing/>
    </w:pPr>
  </w:style>
  <w:style w:type="paragraph" w:styleId="a9">
    <w:name w:val="Normal (Web)"/>
    <w:basedOn w:val="a"/>
    <w:uiPriority w:val="99"/>
    <w:unhideWhenUsed/>
    <w:rsid w:val="00AD1EE3"/>
    <w:pPr>
      <w:widowControl/>
      <w:spacing w:before="100" w:beforeAutospacing="1" w:after="100" w:afterAutospacing="1"/>
      <w:ind w:firstLine="0"/>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00"/>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2E1000"/>
    <w:pPr>
      <w:keepNext/>
      <w:widowControl/>
      <w:ind w:firstLine="0"/>
      <w:jc w:val="center"/>
      <w:outlineLvl w:val="0"/>
    </w:pPr>
    <w:rPr>
      <w:rFonts w:ascii="Arial" w:hAnsi="Arial"/>
      <w:spacing w:val="44"/>
      <w:szCs w:val="20"/>
    </w:rPr>
  </w:style>
  <w:style w:type="paragraph" w:styleId="2">
    <w:name w:val="heading 2"/>
    <w:basedOn w:val="a"/>
    <w:next w:val="a"/>
    <w:link w:val="20"/>
    <w:qFormat/>
    <w:rsid w:val="002E1000"/>
    <w:pPr>
      <w:keepNext/>
      <w:widowControl/>
      <w:ind w:firstLine="0"/>
      <w:jc w:val="center"/>
      <w:outlineLvl w:val="1"/>
    </w:pPr>
    <w:rPr>
      <w:b/>
      <w:caps/>
      <w:spacing w:val="26"/>
      <w:sz w:val="22"/>
      <w:szCs w:val="20"/>
    </w:rPr>
  </w:style>
  <w:style w:type="paragraph" w:styleId="3">
    <w:name w:val="heading 3"/>
    <w:basedOn w:val="a"/>
    <w:next w:val="a"/>
    <w:link w:val="30"/>
    <w:uiPriority w:val="9"/>
    <w:unhideWhenUsed/>
    <w:qFormat/>
    <w:rsid w:val="004358F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000"/>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2E1000"/>
    <w:rPr>
      <w:rFonts w:ascii="Times New Roman" w:eastAsia="Times New Roman" w:hAnsi="Times New Roman" w:cs="Times New Roman"/>
      <w:b/>
      <w:caps/>
      <w:spacing w:val="26"/>
      <w:szCs w:val="20"/>
      <w:lang w:eastAsia="ru-RU"/>
    </w:rPr>
  </w:style>
  <w:style w:type="character" w:customStyle="1" w:styleId="a3">
    <w:name w:val="Гипертекстовая ссылка"/>
    <w:basedOn w:val="a0"/>
    <w:uiPriority w:val="99"/>
    <w:rsid w:val="00247B96"/>
    <w:rPr>
      <w:rFonts w:cs="Times New Roman"/>
      <w:b w:val="0"/>
      <w:color w:val="106BBE"/>
    </w:rPr>
  </w:style>
  <w:style w:type="character" w:customStyle="1" w:styleId="30">
    <w:name w:val="Заголовок 3 Знак"/>
    <w:basedOn w:val="a0"/>
    <w:link w:val="3"/>
    <w:uiPriority w:val="9"/>
    <w:rsid w:val="004358F7"/>
    <w:rPr>
      <w:rFonts w:asciiTheme="majorHAnsi" w:eastAsiaTheme="majorEastAsia" w:hAnsiTheme="majorHAnsi" w:cstheme="majorBidi"/>
      <w:b/>
      <w:bCs/>
      <w:color w:val="4F81BD" w:themeColor="accent1"/>
      <w:sz w:val="28"/>
      <w:szCs w:val="24"/>
      <w:lang w:eastAsia="ru-RU"/>
    </w:rPr>
  </w:style>
  <w:style w:type="paragraph" w:customStyle="1" w:styleId="a4">
    <w:name w:val="Заголовок статьи"/>
    <w:basedOn w:val="a"/>
    <w:next w:val="a"/>
    <w:uiPriority w:val="99"/>
    <w:rsid w:val="0055270B"/>
    <w:pPr>
      <w:autoSpaceDE w:val="0"/>
      <w:autoSpaceDN w:val="0"/>
      <w:adjustRightInd w:val="0"/>
      <w:ind w:left="1612" w:hanging="892"/>
    </w:pPr>
    <w:rPr>
      <w:rFonts w:ascii="Times New Roman CYR" w:eastAsiaTheme="minorEastAsia" w:hAnsi="Times New Roman CYR" w:cs="Times New Roman CYR"/>
      <w:sz w:val="24"/>
    </w:rPr>
  </w:style>
</w:styles>
</file>

<file path=word/webSettings.xml><?xml version="1.0" encoding="utf-8"?>
<w:webSettings xmlns:r="http://schemas.openxmlformats.org/officeDocument/2006/relationships" xmlns:w="http://schemas.openxmlformats.org/wordprocessingml/2006/main">
  <w:divs>
    <w:div w:id="17688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23974627/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redirect/23940717/20" TargetMode="External"/><Relationship Id="rId11" Type="http://schemas.openxmlformats.org/officeDocument/2006/relationships/hyperlink" Target="http://municipal.garant.ru/document/redirect/12124624/0" TargetMode="External"/><Relationship Id="rId5" Type="http://schemas.openxmlformats.org/officeDocument/2006/relationships/hyperlink" Target="http://municipal.garant.ru/document/redirect/186367/27" TargetMode="External"/><Relationship Id="rId10" Type="http://schemas.openxmlformats.org/officeDocument/2006/relationships/hyperlink" Target="http://municipal.garant.ru/document/redirect/186367/0" TargetMode="External"/><Relationship Id="rId4" Type="http://schemas.openxmlformats.org/officeDocument/2006/relationships/webSettings" Target="webSettings.xml"/><Relationship Id="rId9" Type="http://schemas.openxmlformats.org/officeDocument/2006/relationships/hyperlink" Target="http://municipal.garant.ru/document/redirect/10103000/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B2207-D56F-4CA3-B477-689FA0C8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6275</Words>
  <Characters>35772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Prikub</dc:creator>
  <cp:lastModifiedBy>Торги</cp:lastModifiedBy>
  <cp:revision>2</cp:revision>
  <cp:lastPrinted>2021-12-30T05:58:00Z</cp:lastPrinted>
  <dcterms:created xsi:type="dcterms:W3CDTF">2021-12-30T06:04:00Z</dcterms:created>
  <dcterms:modified xsi:type="dcterms:W3CDTF">2021-12-30T06:04:00Z</dcterms:modified>
</cp:coreProperties>
</file>