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0A20C4" w:rsidP="00C139B7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  <w:r w:rsidR="00C139B7">
        <w:rPr>
          <w:noProof/>
        </w:rPr>
        <w:t>ПРОЕКТ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Default="00803C37" w:rsidP="00803C37">
            <w:pPr>
              <w:pStyle w:val="1"/>
              <w:rPr>
                <w:szCs w:val="28"/>
              </w:rPr>
            </w:pPr>
          </w:p>
          <w:p w:rsidR="0057592B" w:rsidRDefault="0057592B" w:rsidP="0057592B"/>
          <w:p w:rsidR="0057592B" w:rsidRDefault="0057592B" w:rsidP="0057592B"/>
          <w:p w:rsidR="0057592B" w:rsidRDefault="0057592B" w:rsidP="0057592B"/>
          <w:p w:rsidR="0057592B" w:rsidRPr="0057592B" w:rsidRDefault="0057592B" w:rsidP="0057592B"/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803C37" w:rsidRDefault="00803C37" w:rsidP="00803C37">
            <w:pPr>
              <w:ind w:left="851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803C37" w:rsidRDefault="00803C37" w:rsidP="00803C37">
            <w:pPr>
              <w:ind w:left="2384"/>
              <w:jc w:val="both"/>
              <w:rPr>
                <w:sz w:val="28"/>
                <w:szCs w:val="28"/>
              </w:rPr>
            </w:pPr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EE74BD" w:rsidRDefault="00803C37" w:rsidP="00803C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CCA" w:rsidRDefault="00835CCA" w:rsidP="001E7A53">
      <w:pPr>
        <w:jc w:val="center"/>
        <w:rPr>
          <w:b/>
          <w:bCs/>
          <w:sz w:val="28"/>
          <w:szCs w:val="28"/>
        </w:rPr>
      </w:pPr>
    </w:p>
    <w:p w:rsidR="001E7A53" w:rsidRDefault="001E7A53" w:rsidP="001E7A5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57166">
        <w:rPr>
          <w:b/>
          <w:bCs/>
          <w:sz w:val="28"/>
          <w:szCs w:val="28"/>
        </w:rPr>
        <w:t xml:space="preserve"> внесении изменений в постановление администрации Бесскорбненского сельского поселения Нов</w:t>
      </w:r>
      <w:r w:rsidR="003C0BA6">
        <w:rPr>
          <w:b/>
          <w:bCs/>
          <w:sz w:val="28"/>
          <w:szCs w:val="28"/>
        </w:rPr>
        <w:t xml:space="preserve">окубанского района от </w:t>
      </w:r>
      <w:r w:rsidR="003C0BA6" w:rsidRPr="003C0BA6">
        <w:rPr>
          <w:b/>
          <w:bCs/>
          <w:sz w:val="28"/>
          <w:szCs w:val="28"/>
        </w:rPr>
        <w:t xml:space="preserve">05 марта </w:t>
      </w:r>
      <w:r w:rsidR="003C0BA6">
        <w:rPr>
          <w:b/>
          <w:bCs/>
          <w:sz w:val="28"/>
          <w:szCs w:val="28"/>
        </w:rPr>
        <w:t>2019г. №</w:t>
      </w:r>
      <w:r w:rsidR="003C0BA6" w:rsidRPr="003C0BA6">
        <w:rPr>
          <w:b/>
          <w:bCs/>
          <w:sz w:val="28"/>
          <w:szCs w:val="28"/>
        </w:rPr>
        <w:t xml:space="preserve"> 26</w:t>
      </w:r>
      <w:r w:rsidR="00857166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Порядка установления и осуществления выплат </w:t>
      </w:r>
    </w:p>
    <w:p w:rsidR="00835CCA" w:rsidRDefault="001E7A53" w:rsidP="001E7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должностным окладам работников муниципальн</w:t>
      </w:r>
      <w:r w:rsidR="006A24F1">
        <w:rPr>
          <w:b/>
          <w:sz w:val="28"/>
          <w:szCs w:val="28"/>
        </w:rPr>
        <w:t>ого</w:t>
      </w:r>
      <w:r w:rsidR="00655BB7">
        <w:rPr>
          <w:b/>
          <w:sz w:val="28"/>
          <w:szCs w:val="28"/>
        </w:rPr>
        <w:t xml:space="preserve"> </w:t>
      </w:r>
      <w:r w:rsidR="003D3858">
        <w:rPr>
          <w:b/>
          <w:sz w:val="28"/>
          <w:szCs w:val="28"/>
        </w:rPr>
        <w:t>казенного</w:t>
      </w:r>
      <w:r>
        <w:rPr>
          <w:b/>
          <w:sz w:val="28"/>
          <w:szCs w:val="28"/>
        </w:rPr>
        <w:t xml:space="preserve"> учреждени</w:t>
      </w:r>
      <w:r w:rsidR="006A24F1">
        <w:rPr>
          <w:b/>
          <w:sz w:val="28"/>
          <w:szCs w:val="28"/>
        </w:rPr>
        <w:t>я культуры «</w:t>
      </w:r>
      <w:r w:rsidR="00C156FD">
        <w:rPr>
          <w:b/>
          <w:sz w:val="28"/>
          <w:szCs w:val="28"/>
        </w:rPr>
        <w:t>Бесскорбненский</w:t>
      </w:r>
      <w:r w:rsidR="006A24F1">
        <w:rPr>
          <w:b/>
          <w:sz w:val="28"/>
          <w:szCs w:val="28"/>
        </w:rPr>
        <w:t xml:space="preserve"> культурно-досуговый центр»</w:t>
      </w:r>
    </w:p>
    <w:p w:rsidR="00835CCA" w:rsidRPr="00497735" w:rsidRDefault="00835CCA" w:rsidP="001E7A53">
      <w:pPr>
        <w:jc w:val="both"/>
        <w:rPr>
          <w:rFonts w:eastAsiaTheme="minorEastAsia"/>
          <w:bCs/>
          <w:sz w:val="28"/>
          <w:szCs w:val="28"/>
        </w:rPr>
      </w:pPr>
    </w:p>
    <w:p w:rsidR="001E7A53" w:rsidRDefault="006A24F1" w:rsidP="001E7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34A4">
        <w:rPr>
          <w:sz w:val="28"/>
          <w:szCs w:val="28"/>
        </w:rPr>
        <w:t xml:space="preserve"> </w:t>
      </w:r>
      <w:r w:rsidR="00857166">
        <w:rPr>
          <w:sz w:val="28"/>
          <w:szCs w:val="28"/>
        </w:rPr>
        <w:t>связи с внесением изменений в Устав муниципального казенного учреждения культуры «Бесскорбнен</w:t>
      </w:r>
      <w:r w:rsidR="003C0BA6">
        <w:rPr>
          <w:sz w:val="28"/>
          <w:szCs w:val="28"/>
        </w:rPr>
        <w:t>ский культурно-досуговый центр»</w:t>
      </w:r>
      <w:proofErr w:type="gramStart"/>
      <w:r w:rsidR="003C0BA6">
        <w:rPr>
          <w:sz w:val="28"/>
          <w:szCs w:val="28"/>
        </w:rPr>
        <w:t xml:space="preserve"> </w:t>
      </w:r>
      <w:r w:rsidR="00857166">
        <w:rPr>
          <w:sz w:val="28"/>
          <w:szCs w:val="28"/>
        </w:rPr>
        <w:t>,</w:t>
      </w:r>
      <w:proofErr w:type="gramEnd"/>
      <w:r w:rsidR="00857166">
        <w:rPr>
          <w:sz w:val="28"/>
          <w:szCs w:val="28"/>
        </w:rPr>
        <w:t xml:space="preserve"> а также </w:t>
      </w:r>
      <w:r w:rsidR="00857166">
        <w:rPr>
          <w:spacing w:val="2"/>
          <w:sz w:val="28"/>
          <w:szCs w:val="28"/>
        </w:rPr>
        <w:t xml:space="preserve">в </w:t>
      </w:r>
      <w:r w:rsidR="000434A4">
        <w:rPr>
          <w:sz w:val="28"/>
          <w:szCs w:val="28"/>
        </w:rPr>
        <w:t>соответствии с</w:t>
      </w:r>
      <w:r w:rsidR="00857166">
        <w:rPr>
          <w:sz w:val="28"/>
          <w:szCs w:val="28"/>
        </w:rPr>
        <w:t xml:space="preserve"> </w:t>
      </w:r>
      <w:r w:rsidR="00857166">
        <w:rPr>
          <w:spacing w:val="2"/>
          <w:sz w:val="28"/>
          <w:szCs w:val="28"/>
        </w:rPr>
        <w:t xml:space="preserve">решением Совета Бесскорбненского сельского поселения Новокубанского района от </w:t>
      </w:r>
      <w:r w:rsidR="003C0BA6" w:rsidRPr="004F6DFB">
        <w:rPr>
          <w:spacing w:val="2"/>
          <w:sz w:val="28"/>
          <w:szCs w:val="28"/>
        </w:rPr>
        <w:t>18 марта</w:t>
      </w:r>
      <w:r w:rsidR="003C0BA6">
        <w:rPr>
          <w:spacing w:val="2"/>
          <w:sz w:val="28"/>
          <w:szCs w:val="28"/>
        </w:rPr>
        <w:t xml:space="preserve"> 2020 года № 7/69</w:t>
      </w:r>
      <w:r w:rsidR="00857166">
        <w:rPr>
          <w:spacing w:val="2"/>
          <w:sz w:val="28"/>
          <w:szCs w:val="28"/>
        </w:rPr>
        <w:t xml:space="preserve"> «О принятии на баланс Народного музея ст.</w:t>
      </w:r>
      <w:r w:rsidR="003C0BA6">
        <w:rPr>
          <w:spacing w:val="2"/>
          <w:sz w:val="28"/>
          <w:szCs w:val="28"/>
        </w:rPr>
        <w:t xml:space="preserve"> </w:t>
      </w:r>
      <w:r w:rsidR="00857166">
        <w:rPr>
          <w:spacing w:val="2"/>
          <w:sz w:val="28"/>
          <w:szCs w:val="28"/>
        </w:rPr>
        <w:t xml:space="preserve">Бесскорбная им П.Я. Штанько», </w:t>
      </w:r>
      <w:r w:rsidR="002F4081">
        <w:rPr>
          <w:sz w:val="28"/>
          <w:szCs w:val="28"/>
        </w:rPr>
        <w:t xml:space="preserve">постановления </w:t>
      </w:r>
      <w:r w:rsidR="00857166">
        <w:rPr>
          <w:sz w:val="28"/>
          <w:szCs w:val="28"/>
        </w:rPr>
        <w:t>администрации</w:t>
      </w:r>
      <w:r w:rsidR="002F4081">
        <w:rPr>
          <w:sz w:val="28"/>
          <w:szCs w:val="28"/>
        </w:rPr>
        <w:t xml:space="preserve"> Бесскорбненского сельского поселения Новокубанского района от 19 ноября 2008 года </w:t>
      </w:r>
      <w:r w:rsidR="003B503F">
        <w:rPr>
          <w:sz w:val="28"/>
          <w:szCs w:val="28"/>
        </w:rPr>
        <w:t>№</w:t>
      </w:r>
      <w:r w:rsidR="00B041CD">
        <w:rPr>
          <w:sz w:val="28"/>
          <w:szCs w:val="28"/>
        </w:rPr>
        <w:t xml:space="preserve"> </w:t>
      </w:r>
      <w:r w:rsidR="002F4081">
        <w:rPr>
          <w:sz w:val="28"/>
          <w:szCs w:val="28"/>
        </w:rPr>
        <w:t>48 «Об утверждении положений об оплате труда работников муниципальных</w:t>
      </w:r>
      <w:r w:rsidR="003B503F">
        <w:rPr>
          <w:sz w:val="28"/>
          <w:szCs w:val="28"/>
        </w:rPr>
        <w:t xml:space="preserve"> учреждений культуры, искусства, кинематографии Бесскорбненского сельского поселения Новокубанского района», </w:t>
      </w:r>
      <w:r w:rsidR="000434A4">
        <w:rPr>
          <w:sz w:val="28"/>
          <w:szCs w:val="28"/>
        </w:rPr>
        <w:t xml:space="preserve"> </w:t>
      </w:r>
      <w:r w:rsidR="00132CD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="00132CDE">
        <w:rPr>
          <w:sz w:val="28"/>
          <w:szCs w:val="28"/>
        </w:rPr>
        <w:t xml:space="preserve">недопущения ущемления прав одних работников перед другими в вопросах </w:t>
      </w:r>
      <w:bookmarkStart w:id="0" w:name="_GoBack"/>
      <w:bookmarkEnd w:id="0"/>
      <w:r w:rsidR="00132CDE">
        <w:rPr>
          <w:sz w:val="28"/>
          <w:szCs w:val="28"/>
        </w:rPr>
        <w:t xml:space="preserve">начисления заработной  платы </w:t>
      </w:r>
      <w:proofErr w:type="gramStart"/>
      <w:r w:rsidR="001E7A53">
        <w:rPr>
          <w:sz w:val="28"/>
          <w:szCs w:val="28"/>
        </w:rPr>
        <w:t>п</w:t>
      </w:r>
      <w:proofErr w:type="gramEnd"/>
      <w:r w:rsidR="001E7A53">
        <w:rPr>
          <w:sz w:val="28"/>
          <w:szCs w:val="28"/>
        </w:rPr>
        <w:t xml:space="preserve"> о с т а н о в л я ю:</w:t>
      </w:r>
    </w:p>
    <w:p w:rsidR="003C0BA6" w:rsidRDefault="002C16F5" w:rsidP="003C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32CDE">
        <w:rPr>
          <w:sz w:val="28"/>
          <w:szCs w:val="28"/>
        </w:rPr>
        <w:t xml:space="preserve">Внести в </w:t>
      </w:r>
      <w:r w:rsidR="002C072C">
        <w:rPr>
          <w:sz w:val="28"/>
          <w:szCs w:val="28"/>
        </w:rPr>
        <w:t xml:space="preserve">приложение № 2 к </w:t>
      </w:r>
      <w:r w:rsidR="00132CDE">
        <w:rPr>
          <w:sz w:val="28"/>
          <w:szCs w:val="28"/>
        </w:rPr>
        <w:t>постановлени</w:t>
      </w:r>
      <w:r w:rsidR="002C072C">
        <w:rPr>
          <w:sz w:val="28"/>
          <w:szCs w:val="28"/>
        </w:rPr>
        <w:t>ю</w:t>
      </w:r>
      <w:r w:rsidR="00132CDE">
        <w:rPr>
          <w:sz w:val="28"/>
          <w:szCs w:val="28"/>
        </w:rPr>
        <w:t xml:space="preserve"> администрации Бесскорбненского сельского поселения Ново</w:t>
      </w:r>
      <w:r w:rsidR="003C0BA6">
        <w:rPr>
          <w:sz w:val="28"/>
          <w:szCs w:val="28"/>
        </w:rPr>
        <w:t xml:space="preserve">кубанского района </w:t>
      </w:r>
      <w:proofErr w:type="gramStart"/>
      <w:r w:rsidR="003C0BA6">
        <w:rPr>
          <w:sz w:val="28"/>
          <w:szCs w:val="28"/>
        </w:rPr>
        <w:t>от</w:t>
      </w:r>
      <w:proofErr w:type="gramEnd"/>
    </w:p>
    <w:p w:rsidR="002C072C" w:rsidRDefault="003C0BA6" w:rsidP="003C0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6DFB">
        <w:rPr>
          <w:sz w:val="28"/>
          <w:szCs w:val="28"/>
        </w:rPr>
        <w:t>05 марта</w:t>
      </w:r>
      <w:r>
        <w:rPr>
          <w:sz w:val="28"/>
          <w:szCs w:val="28"/>
        </w:rPr>
        <w:t xml:space="preserve"> 2019г </w:t>
      </w:r>
      <w:r w:rsidRPr="004F6DFB">
        <w:rPr>
          <w:sz w:val="28"/>
          <w:szCs w:val="28"/>
        </w:rPr>
        <w:t>№  26</w:t>
      </w:r>
      <w:r>
        <w:rPr>
          <w:sz w:val="28"/>
          <w:szCs w:val="28"/>
        </w:rPr>
        <w:t xml:space="preserve"> </w:t>
      </w:r>
      <w:r w:rsidR="00132CDE">
        <w:rPr>
          <w:sz w:val="28"/>
          <w:szCs w:val="28"/>
        </w:rPr>
        <w:t xml:space="preserve"> «Об утверждении Порядка </w:t>
      </w:r>
      <w:r w:rsidR="002C072C">
        <w:rPr>
          <w:sz w:val="28"/>
          <w:szCs w:val="28"/>
        </w:rPr>
        <w:t>установления и осуществления выплат к должностным окладам работников муниципального казенного учреждения культуры «Бесскорб</w:t>
      </w:r>
      <w:r>
        <w:rPr>
          <w:sz w:val="28"/>
          <w:szCs w:val="28"/>
        </w:rPr>
        <w:t>н</w:t>
      </w:r>
      <w:r w:rsidR="002C072C">
        <w:rPr>
          <w:sz w:val="28"/>
          <w:szCs w:val="28"/>
        </w:rPr>
        <w:t xml:space="preserve">енский культурно-досуговый центр» следующие изменения: </w:t>
      </w:r>
    </w:p>
    <w:p w:rsidR="001E7A53" w:rsidRDefault="002C072C" w:rsidP="0065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C16F5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п. 2 абзацем следующего содержания: «работникам музея: (</w:t>
      </w:r>
      <w:proofErr w:type="gramStart"/>
      <w:r>
        <w:rPr>
          <w:sz w:val="28"/>
          <w:szCs w:val="28"/>
        </w:rPr>
        <w:t>заведующий музея</w:t>
      </w:r>
      <w:proofErr w:type="gramEnd"/>
      <w:r>
        <w:rPr>
          <w:sz w:val="28"/>
          <w:szCs w:val="28"/>
        </w:rPr>
        <w:t>, смотритель музея).</w:t>
      </w:r>
      <w:r w:rsidR="00377E67">
        <w:rPr>
          <w:sz w:val="28"/>
          <w:szCs w:val="28"/>
        </w:rPr>
        <w:t xml:space="preserve"> </w:t>
      </w:r>
      <w:r w:rsidR="001E7A53">
        <w:rPr>
          <w:sz w:val="28"/>
          <w:szCs w:val="28"/>
        </w:rPr>
        <w:t xml:space="preserve"> </w:t>
      </w:r>
    </w:p>
    <w:p w:rsidR="001E7A53" w:rsidRDefault="002C072C" w:rsidP="001E7A5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1E7A53">
        <w:rPr>
          <w:sz w:val="28"/>
          <w:szCs w:val="28"/>
        </w:rPr>
        <w:t>. </w:t>
      </w:r>
      <w:proofErr w:type="gramStart"/>
      <w:r w:rsidR="001E7A53">
        <w:rPr>
          <w:sz w:val="28"/>
          <w:szCs w:val="28"/>
        </w:rPr>
        <w:t>Контроль за</w:t>
      </w:r>
      <w:proofErr w:type="gramEnd"/>
      <w:r w:rsidR="001E7A53">
        <w:rPr>
          <w:sz w:val="28"/>
          <w:szCs w:val="28"/>
        </w:rPr>
        <w:t xml:space="preserve"> выполнением настоящего постановления возложить на </w:t>
      </w:r>
      <w:r w:rsidR="00C156FD">
        <w:rPr>
          <w:sz w:val="28"/>
          <w:szCs w:val="28"/>
        </w:rPr>
        <w:t>директора МКУК «Бесскорбненский КДЦ» (</w:t>
      </w:r>
      <w:r>
        <w:rPr>
          <w:sz w:val="28"/>
          <w:szCs w:val="28"/>
        </w:rPr>
        <w:t>Чмелько Г.И.</w:t>
      </w:r>
      <w:r w:rsidR="00C156FD">
        <w:rPr>
          <w:sz w:val="28"/>
          <w:szCs w:val="28"/>
        </w:rPr>
        <w:t>)</w:t>
      </w:r>
      <w:r w:rsidR="001E7A53">
        <w:rPr>
          <w:sz w:val="28"/>
          <w:szCs w:val="28"/>
        </w:rPr>
        <w:t>.</w:t>
      </w:r>
    </w:p>
    <w:p w:rsidR="001E7A53" w:rsidRDefault="002C072C" w:rsidP="001E7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A53">
        <w:rPr>
          <w:sz w:val="28"/>
          <w:szCs w:val="28"/>
        </w:rPr>
        <w:t>. Постановление вступает в силу со дня его подписания</w:t>
      </w:r>
      <w:r w:rsidR="008F4016">
        <w:rPr>
          <w:sz w:val="28"/>
          <w:szCs w:val="28"/>
        </w:rPr>
        <w:t xml:space="preserve"> и распространяет свое действие на </w:t>
      </w:r>
      <w:proofErr w:type="gramStart"/>
      <w:r w:rsidR="008F4016">
        <w:rPr>
          <w:sz w:val="28"/>
          <w:szCs w:val="28"/>
        </w:rPr>
        <w:t>правоотношения</w:t>
      </w:r>
      <w:proofErr w:type="gramEnd"/>
      <w:r w:rsidR="008F4016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7</w:t>
      </w:r>
      <w:r w:rsidR="008F4016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8F4016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8F4016">
        <w:rPr>
          <w:sz w:val="28"/>
          <w:szCs w:val="28"/>
        </w:rPr>
        <w:t xml:space="preserve"> года</w:t>
      </w:r>
      <w:r w:rsidR="001E7A53">
        <w:rPr>
          <w:sz w:val="28"/>
          <w:szCs w:val="28"/>
        </w:rPr>
        <w:t>.</w:t>
      </w:r>
    </w:p>
    <w:p w:rsidR="00614944" w:rsidRPr="00BE7069" w:rsidRDefault="00614944" w:rsidP="00614944">
      <w:pPr>
        <w:tabs>
          <w:tab w:val="left" w:pos="1260"/>
        </w:tabs>
        <w:ind w:firstLine="720"/>
        <w:jc w:val="both"/>
        <w:rPr>
          <w:sz w:val="27"/>
          <w:szCs w:val="27"/>
        </w:rPr>
      </w:pPr>
    </w:p>
    <w:p w:rsidR="00614944" w:rsidRPr="00BE7069" w:rsidRDefault="00614944" w:rsidP="00614944">
      <w:pPr>
        <w:tabs>
          <w:tab w:val="left" w:pos="1260"/>
        </w:tabs>
        <w:ind w:firstLine="720"/>
        <w:rPr>
          <w:sz w:val="27"/>
          <w:szCs w:val="27"/>
        </w:rPr>
      </w:pPr>
    </w:p>
    <w:p w:rsidR="006877A3" w:rsidRPr="00BE7069" w:rsidRDefault="006877A3" w:rsidP="00614944">
      <w:pPr>
        <w:tabs>
          <w:tab w:val="left" w:pos="1260"/>
        </w:tabs>
        <w:ind w:firstLine="720"/>
        <w:rPr>
          <w:sz w:val="27"/>
          <w:szCs w:val="27"/>
        </w:rPr>
      </w:pPr>
    </w:p>
    <w:p w:rsidR="00497735" w:rsidRDefault="00614944" w:rsidP="00614944">
      <w:pPr>
        <w:spacing w:line="216" w:lineRule="auto"/>
        <w:jc w:val="both"/>
        <w:outlineLvl w:val="0"/>
        <w:rPr>
          <w:sz w:val="28"/>
          <w:szCs w:val="28"/>
        </w:rPr>
      </w:pPr>
      <w:r w:rsidRPr="00C156FD">
        <w:rPr>
          <w:sz w:val="28"/>
          <w:szCs w:val="28"/>
        </w:rPr>
        <w:t xml:space="preserve">Глава </w:t>
      </w:r>
      <w:r w:rsidR="00C156FD" w:rsidRPr="00C156FD">
        <w:rPr>
          <w:sz w:val="28"/>
          <w:szCs w:val="28"/>
        </w:rPr>
        <w:t>Бесскорбненского</w:t>
      </w:r>
      <w:r w:rsidRPr="00C156FD">
        <w:rPr>
          <w:sz w:val="28"/>
          <w:szCs w:val="28"/>
        </w:rPr>
        <w:t xml:space="preserve"> </w:t>
      </w:r>
      <w:proofErr w:type="gramStart"/>
      <w:r w:rsidRPr="00C156FD">
        <w:rPr>
          <w:sz w:val="28"/>
          <w:szCs w:val="28"/>
        </w:rPr>
        <w:t>сельского</w:t>
      </w:r>
      <w:proofErr w:type="gramEnd"/>
      <w:r w:rsidRPr="00C156FD">
        <w:rPr>
          <w:sz w:val="28"/>
          <w:szCs w:val="28"/>
        </w:rPr>
        <w:t xml:space="preserve"> </w:t>
      </w:r>
    </w:p>
    <w:p w:rsidR="00915F5E" w:rsidRPr="00497735" w:rsidRDefault="00497735" w:rsidP="00497735">
      <w:pPr>
        <w:spacing w:line="216" w:lineRule="auto"/>
        <w:outlineLvl w:val="0"/>
        <w:rPr>
          <w:sz w:val="28"/>
          <w:szCs w:val="28"/>
        </w:rPr>
      </w:pPr>
      <w:r w:rsidRPr="00C156FD">
        <w:rPr>
          <w:sz w:val="28"/>
          <w:szCs w:val="28"/>
        </w:rPr>
        <w:t>П</w:t>
      </w:r>
      <w:r w:rsidR="00614944" w:rsidRPr="00C156F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C0BA6">
        <w:rPr>
          <w:sz w:val="28"/>
          <w:szCs w:val="28"/>
        </w:rPr>
        <w:t>Новокубанского района</w:t>
      </w:r>
      <w:r w:rsidR="003C0BA6">
        <w:rPr>
          <w:sz w:val="28"/>
          <w:szCs w:val="28"/>
        </w:rPr>
        <w:tab/>
      </w:r>
      <w:r w:rsidR="003C0BA6">
        <w:rPr>
          <w:sz w:val="28"/>
          <w:szCs w:val="28"/>
        </w:rPr>
        <w:tab/>
      </w:r>
      <w:r w:rsidR="003C0BA6">
        <w:rPr>
          <w:sz w:val="28"/>
          <w:szCs w:val="28"/>
        </w:rPr>
        <w:tab/>
      </w:r>
      <w:r w:rsidR="003C0BA6">
        <w:rPr>
          <w:sz w:val="28"/>
          <w:szCs w:val="28"/>
        </w:rPr>
        <w:tab/>
      </w:r>
      <w:r w:rsidR="003C0BA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С.А.</w:t>
      </w:r>
      <w:r w:rsidR="003C0BA6">
        <w:rPr>
          <w:sz w:val="28"/>
          <w:szCs w:val="28"/>
        </w:rPr>
        <w:t xml:space="preserve"> </w:t>
      </w:r>
      <w:r w:rsidR="00C156FD">
        <w:rPr>
          <w:sz w:val="28"/>
          <w:szCs w:val="28"/>
        </w:rPr>
        <w:t>Майковский</w:t>
      </w:r>
    </w:p>
    <w:sectPr w:rsidR="00915F5E" w:rsidRPr="00497735" w:rsidSect="00497735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/>
  <w:rsids>
    <w:rsidRoot w:val="00B81900"/>
    <w:rsid w:val="000262E6"/>
    <w:rsid w:val="000434A4"/>
    <w:rsid w:val="00047D95"/>
    <w:rsid w:val="00086958"/>
    <w:rsid w:val="000A20C4"/>
    <w:rsid w:val="000A68E9"/>
    <w:rsid w:val="000E3184"/>
    <w:rsid w:val="000E6228"/>
    <w:rsid w:val="00132CDE"/>
    <w:rsid w:val="001343A2"/>
    <w:rsid w:val="001372E7"/>
    <w:rsid w:val="001716FB"/>
    <w:rsid w:val="001D33B8"/>
    <w:rsid w:val="001E7A53"/>
    <w:rsid w:val="002070DF"/>
    <w:rsid w:val="002104BE"/>
    <w:rsid w:val="00212BA5"/>
    <w:rsid w:val="002C072C"/>
    <w:rsid w:val="002C16F5"/>
    <w:rsid w:val="002F4081"/>
    <w:rsid w:val="003015C3"/>
    <w:rsid w:val="003469E0"/>
    <w:rsid w:val="00377E67"/>
    <w:rsid w:val="0038046C"/>
    <w:rsid w:val="003962F8"/>
    <w:rsid w:val="003B01CD"/>
    <w:rsid w:val="003B503F"/>
    <w:rsid w:val="003C0BA6"/>
    <w:rsid w:val="003D3858"/>
    <w:rsid w:val="00424908"/>
    <w:rsid w:val="00497735"/>
    <w:rsid w:val="004F6DFB"/>
    <w:rsid w:val="00567258"/>
    <w:rsid w:val="0057592B"/>
    <w:rsid w:val="0058750D"/>
    <w:rsid w:val="00614944"/>
    <w:rsid w:val="006427BA"/>
    <w:rsid w:val="00644726"/>
    <w:rsid w:val="00655BB7"/>
    <w:rsid w:val="006877A3"/>
    <w:rsid w:val="006A24F1"/>
    <w:rsid w:val="0070411D"/>
    <w:rsid w:val="00753B40"/>
    <w:rsid w:val="0076204F"/>
    <w:rsid w:val="007A16BC"/>
    <w:rsid w:val="007D7F02"/>
    <w:rsid w:val="007E1B7D"/>
    <w:rsid w:val="007F0063"/>
    <w:rsid w:val="00803C37"/>
    <w:rsid w:val="0081166E"/>
    <w:rsid w:val="00824555"/>
    <w:rsid w:val="00824B31"/>
    <w:rsid w:val="00835CCA"/>
    <w:rsid w:val="00857166"/>
    <w:rsid w:val="00861D4F"/>
    <w:rsid w:val="00864397"/>
    <w:rsid w:val="00864A84"/>
    <w:rsid w:val="008952BF"/>
    <w:rsid w:val="008E5622"/>
    <w:rsid w:val="008F2CD4"/>
    <w:rsid w:val="008F4016"/>
    <w:rsid w:val="00915F5E"/>
    <w:rsid w:val="00940651"/>
    <w:rsid w:val="009738A7"/>
    <w:rsid w:val="00AC5BB6"/>
    <w:rsid w:val="00AE2A90"/>
    <w:rsid w:val="00B041CD"/>
    <w:rsid w:val="00B06C1A"/>
    <w:rsid w:val="00B15E37"/>
    <w:rsid w:val="00B36799"/>
    <w:rsid w:val="00B423D1"/>
    <w:rsid w:val="00B81900"/>
    <w:rsid w:val="00BE7069"/>
    <w:rsid w:val="00C139B7"/>
    <w:rsid w:val="00C156FD"/>
    <w:rsid w:val="00D15D13"/>
    <w:rsid w:val="00D538BC"/>
    <w:rsid w:val="00D9450F"/>
    <w:rsid w:val="00DD3C10"/>
    <w:rsid w:val="00E02811"/>
    <w:rsid w:val="00E1043E"/>
    <w:rsid w:val="00E90823"/>
    <w:rsid w:val="00E96DAC"/>
    <w:rsid w:val="00EA3EF6"/>
    <w:rsid w:val="00EC0A84"/>
    <w:rsid w:val="00EC2E55"/>
    <w:rsid w:val="00EC3C36"/>
    <w:rsid w:val="00ED2C2C"/>
    <w:rsid w:val="00F36B19"/>
    <w:rsid w:val="00F52868"/>
    <w:rsid w:val="00F67F9F"/>
    <w:rsid w:val="00F83252"/>
    <w:rsid w:val="00F855FC"/>
    <w:rsid w:val="00F979B9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BC"/>
  </w:style>
  <w:style w:type="paragraph" w:styleId="1">
    <w:name w:val="heading 1"/>
    <w:basedOn w:val="a"/>
    <w:next w:val="a"/>
    <w:qFormat/>
    <w:rsid w:val="007A16B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A16B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A16B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A16BC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16BC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7A16B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A16B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7A16BC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A16BC"/>
  </w:style>
  <w:style w:type="paragraph" w:styleId="a4">
    <w:name w:val="Body Text"/>
    <w:basedOn w:val="a"/>
    <w:rsid w:val="007A16BC"/>
    <w:pPr>
      <w:jc w:val="both"/>
    </w:pPr>
    <w:rPr>
      <w:sz w:val="28"/>
    </w:rPr>
  </w:style>
  <w:style w:type="paragraph" w:styleId="a5">
    <w:name w:val="Body Text Indent"/>
    <w:basedOn w:val="a"/>
    <w:rsid w:val="007A16BC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7A16BC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7A16BC"/>
    <w:rPr>
      <w:sz w:val="28"/>
      <w:szCs w:val="24"/>
    </w:rPr>
  </w:style>
  <w:style w:type="paragraph" w:styleId="a6">
    <w:name w:val="Balloon Text"/>
    <w:basedOn w:val="a"/>
    <w:semiHidden/>
    <w:rsid w:val="007A16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D9450F"/>
    <w:rPr>
      <w:color w:val="008000"/>
    </w:rPr>
  </w:style>
  <w:style w:type="table" w:styleId="a8">
    <w:name w:val="Table Grid"/>
    <w:basedOn w:val="a1"/>
    <w:rsid w:val="00861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7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77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9">
    <w:name w:val="Внимание: недобросовестность!"/>
    <w:basedOn w:val="a"/>
    <w:next w:val="a"/>
    <w:uiPriority w:val="99"/>
    <w:rsid w:val="007D7F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character" w:customStyle="1" w:styleId="10">
    <w:name w:val="Заголовок №1_"/>
    <w:link w:val="11"/>
    <w:rsid w:val="00655BB7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rsid w:val="00655BB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paragraph" w:styleId="aa">
    <w:name w:val="List Paragraph"/>
    <w:basedOn w:val="a"/>
    <w:uiPriority w:val="34"/>
    <w:qFormat/>
    <w:rsid w:val="002C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BUH</cp:lastModifiedBy>
  <cp:revision>18</cp:revision>
  <cp:lastPrinted>2020-05-18T07:00:00Z</cp:lastPrinted>
  <dcterms:created xsi:type="dcterms:W3CDTF">2019-02-12T14:41:00Z</dcterms:created>
  <dcterms:modified xsi:type="dcterms:W3CDTF">2020-05-18T07:00:00Z</dcterms:modified>
</cp:coreProperties>
</file>