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7D" w:rsidRPr="00FF09F5" w:rsidRDefault="00D02B7D" w:rsidP="00D02B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9"/>
      </w:tblGrid>
      <w:tr w:rsidR="00D02B7D" w:rsidRPr="00D02B7D" w:rsidTr="00D02B7D">
        <w:trPr>
          <w:trHeight w:val="25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02B7D" w:rsidRPr="009C4838" w:rsidRDefault="00F03898" w:rsidP="00D02B7D">
            <w:pPr>
              <w:autoSpaceDE w:val="0"/>
              <w:autoSpaceDN w:val="0"/>
              <w:adjustRightInd w:val="0"/>
              <w:spacing w:after="0" w:line="240" w:lineRule="auto"/>
              <w:ind w:left="5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2B7D" w:rsidRPr="009C4838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D02B7D" w:rsidRPr="009C483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Майковскому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2B7D" w:rsidRPr="009C4838" w:rsidRDefault="00D02B7D" w:rsidP="000A3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B7D" w:rsidRPr="00F42099" w:rsidTr="00D02B7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02B7D" w:rsidRPr="00860CAC" w:rsidRDefault="00D02B7D" w:rsidP="00D02B7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9C4838" w:rsidRPr="007B109C" w:rsidRDefault="00D02B7D" w:rsidP="009C483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проекта </w:t>
            </w:r>
            <w:r w:rsidR="00F835F0" w:rsidRPr="00860CAC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835F0"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F03898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9C4838" w:rsidRPr="00860CAC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9C4838"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9C4838" w:rsidRPr="007B109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7B109C" w:rsidRPr="007B10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</w:t>
            </w:r>
            <w:r w:rsidR="002868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утверждении требований к порядку разработки и принятия правовых актов о нормировании в сфере закупок для обеспечения нужд </w:t>
            </w:r>
            <w:proofErr w:type="spellStart"/>
            <w:r w:rsidR="00F03898">
              <w:rPr>
                <w:rFonts w:ascii="Times New Roman" w:hAnsi="Times New Roman" w:cs="Times New Roman"/>
                <w:bCs/>
                <w:sz w:val="28"/>
                <w:szCs w:val="28"/>
              </w:rPr>
              <w:t>Бесскорбненского</w:t>
            </w:r>
            <w:proofErr w:type="spellEnd"/>
            <w:r w:rsidR="00F038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="007B109C" w:rsidRPr="007B109C">
              <w:rPr>
                <w:rFonts w:ascii="Times New Roman" w:hAnsi="Times New Roman" w:cs="Times New Roman"/>
                <w:bCs/>
                <w:sz w:val="28"/>
                <w:szCs w:val="28"/>
              </w:rPr>
              <w:t>Новокубанск</w:t>
            </w:r>
            <w:r w:rsidR="00F03898"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proofErr w:type="spellEnd"/>
            <w:r w:rsidR="007B109C" w:rsidRPr="007B10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</w:t>
            </w:r>
            <w:r w:rsidR="00F03898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2868F6">
              <w:rPr>
                <w:rFonts w:ascii="Times New Roman" w:hAnsi="Times New Roman" w:cs="Times New Roman"/>
                <w:bCs/>
                <w:sz w:val="28"/>
                <w:szCs w:val="28"/>
              </w:rPr>
              <w:t>, содержанию указанных актов и обеспечению их исполнения</w:t>
            </w:r>
            <w:r w:rsidR="004E2222" w:rsidRPr="007B109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D02B7D" w:rsidRPr="00860CAC" w:rsidRDefault="00F03898" w:rsidP="00F038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Слюсарева С.Н.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как уполномоченный орган по проведению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(проектов)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, рассмотрев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B7D"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2868F6" w:rsidRPr="007B10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«Об </w:t>
            </w:r>
            <w:r w:rsidR="002868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утверждении требований к порядку разработки и принятия правовых актов о нормировании в сфере закупок для обеспечения нужд </w:t>
            </w:r>
            <w:proofErr w:type="spellStart"/>
            <w:r w:rsidR="002868F6">
              <w:rPr>
                <w:rFonts w:ascii="Times New Roman" w:hAnsi="Times New Roman" w:cs="Times New Roman"/>
                <w:bCs/>
                <w:sz w:val="28"/>
                <w:szCs w:val="28"/>
              </w:rPr>
              <w:t>Бесскорбненского</w:t>
            </w:r>
            <w:proofErr w:type="spellEnd"/>
            <w:r w:rsidR="002868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="002868F6" w:rsidRPr="007B109C">
              <w:rPr>
                <w:rFonts w:ascii="Times New Roman" w:hAnsi="Times New Roman" w:cs="Times New Roman"/>
                <w:bCs/>
                <w:sz w:val="28"/>
                <w:szCs w:val="28"/>
              </w:rPr>
              <w:t>Новокубанск</w:t>
            </w:r>
            <w:r w:rsidR="002868F6"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proofErr w:type="spellEnd"/>
            <w:r w:rsidR="002868F6" w:rsidRPr="007B10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</w:t>
            </w:r>
            <w:r w:rsidR="002868F6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gramEnd"/>
            <w:r w:rsidR="002868F6">
              <w:rPr>
                <w:rFonts w:ascii="Times New Roman" w:hAnsi="Times New Roman" w:cs="Times New Roman"/>
                <w:bCs/>
                <w:sz w:val="28"/>
                <w:szCs w:val="28"/>
              </w:rPr>
              <w:t>, содержанию указанных актов и обеспечению их исполнения</w:t>
            </w:r>
            <w:r w:rsidR="002868F6" w:rsidRPr="007B109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D02B7D" w:rsidRPr="00860CAC">
              <w:rPr>
                <w:rFonts w:ascii="Times New Roman" w:hAnsi="Times New Roman" w:cs="Times New Roman"/>
                <w:sz w:val="28"/>
                <w:szCs w:val="28"/>
              </w:rPr>
              <w:t>поступивший</w:t>
            </w:r>
            <w:proofErr w:type="gramEnd"/>
            <w:r w:rsidR="00D02B7D"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</w:tr>
      <w:tr w:rsidR="00D02B7D" w:rsidRPr="009C4838" w:rsidTr="002B5E4E">
        <w:trPr>
          <w:trHeight w:val="4299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02B7D" w:rsidRPr="00860CAC" w:rsidRDefault="00D02B7D" w:rsidP="00D02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установил следующее.</w:t>
            </w:r>
          </w:p>
          <w:p w:rsidR="00D02B7D" w:rsidRPr="00860CAC" w:rsidRDefault="00D02B7D" w:rsidP="005D030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1. Проект нормативного правового акта размещен на официальном сайте администрации </w:t>
            </w:r>
            <w:proofErr w:type="spellStart"/>
            <w:r w:rsidR="00F03898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, в раздел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«Антикоррупционная экспертиза», для проведения независимой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проектов нормативных правовых актов администрации </w:t>
            </w:r>
            <w:proofErr w:type="spellStart"/>
            <w:r w:rsidR="00F03898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2B7D" w:rsidRPr="00860CAC" w:rsidRDefault="00D02B7D" w:rsidP="005D030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В срок, установленный пунктом 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Порядка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и проектов нормативных правовых актов 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A22FE2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22FE2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утвержденного постановлением администрации  </w:t>
            </w:r>
            <w:proofErr w:type="spellStart"/>
            <w:r w:rsidR="00A22FE2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22FE2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от   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1 года  № 37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, от независимых экспертов заключения не поступали.</w:t>
            </w:r>
          </w:p>
          <w:p w:rsidR="00D02B7D" w:rsidRPr="00860CAC" w:rsidRDefault="00D02B7D" w:rsidP="002B5E4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2. В ходе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проекта нормативного правового акта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не обнаружены.</w:t>
            </w:r>
          </w:p>
        </w:tc>
      </w:tr>
      <w:tr w:rsidR="00D02B7D" w:rsidRPr="009C4838" w:rsidTr="002B5E4E">
        <w:trPr>
          <w:trHeight w:val="20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02B7D" w:rsidRPr="002B5E4E" w:rsidRDefault="00D02B7D" w:rsidP="00D0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2B7D" w:rsidRPr="00EC595C" w:rsidTr="000A3AF5">
        <w:trPr>
          <w:trHeight w:val="84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02B7D" w:rsidRPr="00EC595C" w:rsidRDefault="00D02B7D" w:rsidP="00F42099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95C">
              <w:rPr>
                <w:rFonts w:ascii="Times New Roman" w:hAnsi="Times New Roman" w:cs="Times New Roman"/>
                <w:sz w:val="28"/>
                <w:szCs w:val="28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02B7D" w:rsidRPr="00EC595C" w:rsidRDefault="00D02B7D" w:rsidP="000A3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E2222" w:rsidRPr="00EC595C" w:rsidRDefault="00A22FE2" w:rsidP="00D02B7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D02B7D" w:rsidRPr="00EC595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22FE2" w:rsidRDefault="00A22FE2" w:rsidP="00D02B7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02B7D" w:rsidRPr="00EC595C" w:rsidRDefault="00EC595C" w:rsidP="00D02B7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</w:t>
      </w:r>
      <w:r w:rsidR="00A22FE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22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A22F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B7D" w:rsidRPr="00EC595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E2222" w:rsidRPr="00EC595C">
        <w:rPr>
          <w:rFonts w:ascii="Times New Roman" w:hAnsi="Times New Roman" w:cs="Times New Roman"/>
          <w:sz w:val="28"/>
          <w:szCs w:val="28"/>
        </w:rPr>
        <w:t xml:space="preserve"> </w:t>
      </w:r>
      <w:r w:rsidR="002B5E4E" w:rsidRPr="00EC595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22FE2">
        <w:rPr>
          <w:rFonts w:ascii="Times New Roman" w:hAnsi="Times New Roman" w:cs="Times New Roman"/>
          <w:sz w:val="28"/>
          <w:szCs w:val="28"/>
        </w:rPr>
        <w:t>С.Н. Слюсарева</w:t>
      </w:r>
    </w:p>
    <w:p w:rsidR="004E2222" w:rsidRPr="00EC595C" w:rsidRDefault="004E2222">
      <w:pPr>
        <w:rPr>
          <w:rFonts w:ascii="Times New Roman" w:hAnsi="Times New Roman" w:cs="Times New Roman"/>
          <w:sz w:val="28"/>
          <w:szCs w:val="28"/>
        </w:rPr>
      </w:pPr>
    </w:p>
    <w:sectPr w:rsidR="004E2222" w:rsidRPr="00EC595C" w:rsidSect="001F27CF">
      <w:headerReference w:type="default" r:id="rId6"/>
      <w:pgSz w:w="11906" w:h="16838"/>
      <w:pgMar w:top="426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B85" w:rsidRDefault="005F0B85" w:rsidP="00E80873">
      <w:pPr>
        <w:spacing w:after="0" w:line="240" w:lineRule="auto"/>
      </w:pPr>
      <w:r>
        <w:separator/>
      </w:r>
    </w:p>
  </w:endnote>
  <w:endnote w:type="continuationSeparator" w:id="0">
    <w:p w:rsidR="005F0B85" w:rsidRDefault="005F0B85" w:rsidP="00E8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B85" w:rsidRDefault="005F0B85" w:rsidP="00E80873">
      <w:pPr>
        <w:spacing w:after="0" w:line="240" w:lineRule="auto"/>
      </w:pPr>
      <w:r>
        <w:separator/>
      </w:r>
    </w:p>
  </w:footnote>
  <w:footnote w:type="continuationSeparator" w:id="0">
    <w:p w:rsidR="005F0B85" w:rsidRDefault="005F0B85" w:rsidP="00E8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52039"/>
      <w:docPartObj>
        <w:docPartGallery w:val="Page Numbers (Top of Page)"/>
        <w:docPartUnique/>
      </w:docPartObj>
    </w:sdtPr>
    <w:sdtContent>
      <w:p w:rsidR="00A97B86" w:rsidRDefault="006E21A8">
        <w:pPr>
          <w:pStyle w:val="a4"/>
          <w:jc w:val="center"/>
        </w:pPr>
        <w:r>
          <w:fldChar w:fldCharType="begin"/>
        </w:r>
        <w:r w:rsidR="00D02B7D">
          <w:instrText xml:space="preserve"> PAGE   \* MERGEFORMAT </w:instrText>
        </w:r>
        <w:r>
          <w:fldChar w:fldCharType="separate"/>
        </w:r>
        <w:r w:rsidR="002B5E4E">
          <w:rPr>
            <w:noProof/>
          </w:rPr>
          <w:t>2</w:t>
        </w:r>
        <w:r>
          <w:fldChar w:fldCharType="end"/>
        </w:r>
      </w:p>
    </w:sdtContent>
  </w:sdt>
  <w:p w:rsidR="00A10D16" w:rsidRDefault="005F0B8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B7D"/>
    <w:rsid w:val="00035CBB"/>
    <w:rsid w:val="00047CFA"/>
    <w:rsid w:val="000A3AF5"/>
    <w:rsid w:val="00102A40"/>
    <w:rsid w:val="001C422D"/>
    <w:rsid w:val="001D1471"/>
    <w:rsid w:val="001F27CF"/>
    <w:rsid w:val="002424F6"/>
    <w:rsid w:val="002868F6"/>
    <w:rsid w:val="002B50D4"/>
    <w:rsid w:val="002B5E4E"/>
    <w:rsid w:val="00334615"/>
    <w:rsid w:val="003827DB"/>
    <w:rsid w:val="00410BB9"/>
    <w:rsid w:val="00426A87"/>
    <w:rsid w:val="004B4D37"/>
    <w:rsid w:val="004D5D76"/>
    <w:rsid w:val="004E2222"/>
    <w:rsid w:val="005F0B85"/>
    <w:rsid w:val="00657047"/>
    <w:rsid w:val="00664547"/>
    <w:rsid w:val="006665E6"/>
    <w:rsid w:val="006B410B"/>
    <w:rsid w:val="006E21A8"/>
    <w:rsid w:val="007375F7"/>
    <w:rsid w:val="00740786"/>
    <w:rsid w:val="007B109C"/>
    <w:rsid w:val="007E4C9D"/>
    <w:rsid w:val="00857BE8"/>
    <w:rsid w:val="00860CAC"/>
    <w:rsid w:val="0091335B"/>
    <w:rsid w:val="009721CE"/>
    <w:rsid w:val="00997A2A"/>
    <w:rsid w:val="009C4838"/>
    <w:rsid w:val="00A22FE2"/>
    <w:rsid w:val="00A738D6"/>
    <w:rsid w:val="00A839C9"/>
    <w:rsid w:val="00A92CFB"/>
    <w:rsid w:val="00AA1F8A"/>
    <w:rsid w:val="00AC38B1"/>
    <w:rsid w:val="00D0173C"/>
    <w:rsid w:val="00D02B7D"/>
    <w:rsid w:val="00D07013"/>
    <w:rsid w:val="00D12D82"/>
    <w:rsid w:val="00DA1D05"/>
    <w:rsid w:val="00DB7357"/>
    <w:rsid w:val="00DD4FBF"/>
    <w:rsid w:val="00E42278"/>
    <w:rsid w:val="00E80873"/>
    <w:rsid w:val="00E81527"/>
    <w:rsid w:val="00EA22B7"/>
    <w:rsid w:val="00EC595C"/>
    <w:rsid w:val="00F03898"/>
    <w:rsid w:val="00F3685F"/>
    <w:rsid w:val="00F42099"/>
    <w:rsid w:val="00F5540E"/>
    <w:rsid w:val="00F73745"/>
    <w:rsid w:val="00F835F0"/>
    <w:rsid w:val="00FE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B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2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2B7D"/>
  </w:style>
  <w:style w:type="paragraph" w:styleId="a6">
    <w:name w:val="Balloon Text"/>
    <w:basedOn w:val="a"/>
    <w:link w:val="a7"/>
    <w:uiPriority w:val="99"/>
    <w:semiHidden/>
    <w:unhideWhenUsed/>
    <w:rsid w:val="00F73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3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Торги</cp:lastModifiedBy>
  <cp:revision>22</cp:revision>
  <cp:lastPrinted>2015-12-22T08:16:00Z</cp:lastPrinted>
  <dcterms:created xsi:type="dcterms:W3CDTF">2015-10-13T13:54:00Z</dcterms:created>
  <dcterms:modified xsi:type="dcterms:W3CDTF">2016-02-05T09:06:00Z</dcterms:modified>
</cp:coreProperties>
</file>