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CAD" w:rsidRPr="007A6CAD" w:rsidRDefault="007A6CAD" w:rsidP="007A6CAD">
      <w:pPr>
        <w:spacing w:after="0" w:line="405" w:lineRule="atLeast"/>
        <w:jc w:val="center"/>
        <w:outlineLvl w:val="0"/>
        <w:rPr>
          <w:rFonts w:ascii="Philosopher" w:eastAsia="Times New Roman" w:hAnsi="Philosopher" w:cs="Times New Roman"/>
          <w:kern w:val="36"/>
          <w:sz w:val="32"/>
          <w:szCs w:val="32"/>
          <w:lang w:eastAsia="ru-RU"/>
        </w:rPr>
      </w:pPr>
      <w:r w:rsidRPr="007A6CAD">
        <w:rPr>
          <w:rFonts w:ascii="Philosopher" w:eastAsia="Times New Roman" w:hAnsi="Philosopher" w:cs="Times New Roman"/>
          <w:kern w:val="36"/>
          <w:sz w:val="32"/>
          <w:szCs w:val="32"/>
          <w:lang w:eastAsia="ru-RU"/>
        </w:rPr>
        <w:t>Структура</w:t>
      </w:r>
      <w:r w:rsidRPr="007A6CAD">
        <w:rPr>
          <w:rFonts w:ascii="Philosopher" w:eastAsia="Times New Roman" w:hAnsi="Philosopher" w:cs="Times New Roman"/>
          <w:color w:val="2E2E2E"/>
          <w:kern w:val="36"/>
          <w:sz w:val="36"/>
          <w:szCs w:val="36"/>
          <w:lang w:eastAsia="ru-RU"/>
        </w:rPr>
        <w:t> </w:t>
      </w:r>
    </w:p>
    <w:p w:rsidR="007A6CAD" w:rsidRDefault="007A6CAD" w:rsidP="007A6CAD">
      <w:pPr>
        <w:shd w:val="clear" w:color="auto" w:fill="FFFFFF"/>
        <w:spacing w:before="120" w:after="0" w:line="375" w:lineRule="atLeast"/>
        <w:ind w:left="165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Организации культуры </w:t>
      </w:r>
    </w:p>
    <w:p w:rsidR="007A6CAD" w:rsidRPr="007A6CAD" w:rsidRDefault="00702CBF" w:rsidP="007A6CAD">
      <w:pPr>
        <w:shd w:val="clear" w:color="auto" w:fill="FFFFFF"/>
        <w:spacing w:before="120" w:after="0" w:line="375" w:lineRule="atLeast"/>
        <w:ind w:left="165"/>
        <w:jc w:val="center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МКУК </w:t>
      </w:r>
      <w:bookmarkStart w:id="0" w:name="_GoBack"/>
      <w:bookmarkEnd w:id="0"/>
      <w:r w:rsidR="007A6CAD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«</w:t>
      </w:r>
      <w:proofErr w:type="spellStart"/>
      <w:r w:rsidR="007A6CAD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Бесскорбненский</w:t>
      </w:r>
      <w:proofErr w:type="spellEnd"/>
      <w:r w:rsidR="007A6CAD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 xml:space="preserve"> КДЦ»</w:t>
      </w:r>
    </w:p>
    <w:p w:rsidR="007A6CAD" w:rsidRPr="007A6CAD" w:rsidRDefault="007A6CAD" w:rsidP="007A6CAD">
      <w:pPr>
        <w:shd w:val="clear" w:color="auto" w:fill="FFFFFF"/>
        <w:spacing w:before="120" w:after="120" w:line="375" w:lineRule="atLeast"/>
        <w:ind w:left="165"/>
        <w:jc w:val="center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A6CAD"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  <w:t> </w:t>
      </w:r>
    </w:p>
    <w:tbl>
      <w:tblPr>
        <w:tblW w:w="10063" w:type="dxa"/>
        <w:jc w:val="center"/>
        <w:tblCellSpacing w:w="0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980"/>
        <w:gridCol w:w="2174"/>
        <w:gridCol w:w="1641"/>
        <w:gridCol w:w="2721"/>
      </w:tblGrid>
      <w:tr w:rsidR="00B31029" w:rsidRPr="00B31029" w:rsidTr="00B31029">
        <w:trPr>
          <w:trHeight w:val="433"/>
          <w:tblCellSpacing w:w="0" w:type="dxa"/>
          <w:jc w:val="center"/>
        </w:trPr>
        <w:tc>
          <w:tcPr>
            <w:tcW w:w="547" w:type="dxa"/>
            <w:shd w:val="clear" w:color="auto" w:fill="FFFFFF"/>
            <w:vAlign w:val="center"/>
            <w:hideMark/>
          </w:tcPr>
          <w:p w:rsidR="007A6CAD" w:rsidRPr="00B31029" w:rsidRDefault="007A6CAD" w:rsidP="007A6CAD">
            <w:pPr>
              <w:spacing w:before="120" w:after="120" w:line="375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0" w:type="dxa"/>
            <w:shd w:val="clear" w:color="auto" w:fill="FFFFFF"/>
            <w:vAlign w:val="center"/>
            <w:hideMark/>
          </w:tcPr>
          <w:p w:rsidR="007A6CAD" w:rsidRPr="00B31029" w:rsidRDefault="007A6CAD" w:rsidP="007A6CAD">
            <w:pPr>
              <w:spacing w:before="120" w:after="120" w:line="375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7A6CAD" w:rsidRPr="00B31029" w:rsidRDefault="007A6CAD" w:rsidP="007A6CAD">
            <w:pPr>
              <w:spacing w:before="120" w:after="120" w:line="375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641" w:type="dxa"/>
            <w:shd w:val="clear" w:color="auto" w:fill="FFFFFF"/>
            <w:vAlign w:val="center"/>
            <w:hideMark/>
          </w:tcPr>
          <w:p w:rsidR="007A6CAD" w:rsidRPr="00B31029" w:rsidRDefault="007A6CAD" w:rsidP="007A6CAD">
            <w:pPr>
              <w:spacing w:before="120" w:after="120" w:line="375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721" w:type="dxa"/>
            <w:shd w:val="clear" w:color="auto" w:fill="FFFFFF"/>
            <w:vAlign w:val="center"/>
            <w:hideMark/>
          </w:tcPr>
          <w:p w:rsidR="007A6CAD" w:rsidRPr="00B31029" w:rsidRDefault="007A6CAD" w:rsidP="007A6CAD">
            <w:pPr>
              <w:spacing w:before="120" w:after="120" w:line="375" w:lineRule="atLeast"/>
              <w:ind w:left="1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702CBF" w:rsidRPr="00B31029" w:rsidTr="00486FB6">
        <w:trPr>
          <w:trHeight w:val="433"/>
          <w:tblCellSpacing w:w="0" w:type="dxa"/>
          <w:jc w:val="center"/>
        </w:trPr>
        <w:tc>
          <w:tcPr>
            <w:tcW w:w="10063" w:type="dxa"/>
            <w:gridSpan w:val="5"/>
            <w:shd w:val="clear" w:color="auto" w:fill="FFFFFF"/>
            <w:vAlign w:val="center"/>
          </w:tcPr>
          <w:p w:rsidR="00702CBF" w:rsidRPr="00B31029" w:rsidRDefault="00702CBF" w:rsidP="00702CBF">
            <w:pPr>
              <w:spacing w:before="120" w:after="120" w:line="375" w:lineRule="atLeast"/>
              <w:ind w:left="16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культуры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Бесскорбненский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культурно-досуговый центр (режим работы: вторник – суббота: с 09-00-18-0</w:t>
            </w:r>
            <w:r w:rsidRPr="00702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0ч., воскресенье: с 09-00ч. – 13-00ч.</w:t>
            </w:r>
            <w:proofErr w:type="gramStart"/>
            <w:r w:rsidRPr="00702C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B31029" w:rsidRPr="00B31029" w:rsidTr="00B31029">
        <w:trPr>
          <w:trHeight w:val="952"/>
          <w:tblCellSpacing w:w="0" w:type="dxa"/>
          <w:jc w:val="center"/>
        </w:trPr>
        <w:tc>
          <w:tcPr>
            <w:tcW w:w="547" w:type="dxa"/>
            <w:shd w:val="clear" w:color="auto" w:fill="FFFFFF"/>
            <w:vAlign w:val="center"/>
            <w:hideMark/>
          </w:tcPr>
          <w:p w:rsidR="007A6CAD" w:rsidRPr="00B31029" w:rsidRDefault="007A6CAD" w:rsidP="007A6CAD">
            <w:pPr>
              <w:spacing w:before="120" w:after="120" w:line="375" w:lineRule="atLeas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0" w:type="dxa"/>
            <w:shd w:val="clear" w:color="auto" w:fill="FFFFFF"/>
            <w:vAlign w:val="center"/>
            <w:hideMark/>
          </w:tcPr>
          <w:p w:rsidR="007A6CAD" w:rsidRPr="00B31029" w:rsidRDefault="007A6CAD" w:rsidP="007A6CAD">
            <w:pPr>
              <w:spacing w:before="120" w:after="120" w:line="375" w:lineRule="atLeas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Постникова Елена Анатольевна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7A6CAD" w:rsidRPr="00B31029" w:rsidRDefault="007A6CAD" w:rsidP="007A6CAD">
            <w:pPr>
              <w:spacing w:before="120" w:after="120" w:line="375" w:lineRule="atLeas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641" w:type="dxa"/>
            <w:shd w:val="clear" w:color="auto" w:fill="FFFFFF"/>
            <w:hideMark/>
          </w:tcPr>
          <w:p w:rsidR="007A6CAD" w:rsidRPr="00B31029" w:rsidRDefault="007A6CAD" w:rsidP="007A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AD" w:rsidRPr="00B31029" w:rsidRDefault="007A6CAD" w:rsidP="007A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29">
              <w:rPr>
                <w:rFonts w:ascii="Times New Roman" w:hAnsi="Times New Roman" w:cs="Times New Roman"/>
                <w:sz w:val="24"/>
                <w:szCs w:val="24"/>
              </w:rPr>
              <w:t>2-34-12</w:t>
            </w:r>
          </w:p>
        </w:tc>
        <w:tc>
          <w:tcPr>
            <w:tcW w:w="2721" w:type="dxa"/>
            <w:shd w:val="clear" w:color="auto" w:fill="FFFFFF"/>
            <w:hideMark/>
          </w:tcPr>
          <w:p w:rsidR="007A6CAD" w:rsidRPr="00B31029" w:rsidRDefault="007A6CAD" w:rsidP="007A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AD" w:rsidRPr="00B31029" w:rsidRDefault="007A6CAD" w:rsidP="007A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29">
              <w:rPr>
                <w:rFonts w:ascii="Times New Roman" w:hAnsi="Times New Roman" w:cs="Times New Roman"/>
                <w:sz w:val="24"/>
                <w:szCs w:val="24"/>
              </w:rPr>
              <w:t>besskkdc@bk.ru</w:t>
            </w:r>
          </w:p>
        </w:tc>
      </w:tr>
      <w:tr w:rsidR="00B31029" w:rsidRPr="00B31029" w:rsidTr="00B31029">
        <w:trPr>
          <w:trHeight w:val="952"/>
          <w:tblCellSpacing w:w="0" w:type="dxa"/>
          <w:jc w:val="center"/>
        </w:trPr>
        <w:tc>
          <w:tcPr>
            <w:tcW w:w="547" w:type="dxa"/>
            <w:shd w:val="clear" w:color="auto" w:fill="FFFFFF"/>
            <w:vAlign w:val="center"/>
            <w:hideMark/>
          </w:tcPr>
          <w:p w:rsidR="007A6CAD" w:rsidRPr="00B31029" w:rsidRDefault="007A6CAD" w:rsidP="007A6CAD">
            <w:pPr>
              <w:spacing w:before="120" w:after="120" w:line="375" w:lineRule="atLeas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0" w:type="dxa"/>
            <w:shd w:val="clear" w:color="auto" w:fill="FFFFFF"/>
            <w:vAlign w:val="center"/>
            <w:hideMark/>
          </w:tcPr>
          <w:p w:rsidR="007A6CAD" w:rsidRPr="00B31029" w:rsidRDefault="007A6CAD" w:rsidP="007A6CAD">
            <w:pPr>
              <w:spacing w:before="120" w:after="120" w:line="375" w:lineRule="atLeas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Селиверстова Татьяна Васильевна</w:t>
            </w:r>
          </w:p>
        </w:tc>
        <w:tc>
          <w:tcPr>
            <w:tcW w:w="2174" w:type="dxa"/>
            <w:shd w:val="clear" w:color="auto" w:fill="FFFFFF"/>
            <w:vAlign w:val="center"/>
            <w:hideMark/>
          </w:tcPr>
          <w:p w:rsidR="007A6CAD" w:rsidRPr="00B31029" w:rsidRDefault="007A6CAD" w:rsidP="007A6CAD">
            <w:pPr>
              <w:spacing w:before="120" w:after="120" w:line="375" w:lineRule="atLeast"/>
              <w:ind w:left="1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1641" w:type="dxa"/>
            <w:shd w:val="clear" w:color="auto" w:fill="FFFFFF"/>
            <w:hideMark/>
          </w:tcPr>
          <w:p w:rsidR="007A6CAD" w:rsidRPr="00B31029" w:rsidRDefault="007A6CAD" w:rsidP="007A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AD" w:rsidRPr="00B31029" w:rsidRDefault="007A6CAD" w:rsidP="007A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29">
              <w:rPr>
                <w:rFonts w:ascii="Times New Roman" w:hAnsi="Times New Roman" w:cs="Times New Roman"/>
                <w:sz w:val="24"/>
                <w:szCs w:val="24"/>
              </w:rPr>
              <w:t>2-34-12</w:t>
            </w:r>
          </w:p>
        </w:tc>
        <w:tc>
          <w:tcPr>
            <w:tcW w:w="2721" w:type="dxa"/>
            <w:shd w:val="clear" w:color="auto" w:fill="FFFFFF"/>
            <w:hideMark/>
          </w:tcPr>
          <w:p w:rsidR="007A6CAD" w:rsidRPr="00B31029" w:rsidRDefault="007A6CAD" w:rsidP="007A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CAD" w:rsidRPr="00B31029" w:rsidRDefault="007A6CAD" w:rsidP="007A6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029">
              <w:rPr>
                <w:rFonts w:ascii="Times New Roman" w:hAnsi="Times New Roman" w:cs="Times New Roman"/>
                <w:sz w:val="24"/>
                <w:szCs w:val="24"/>
              </w:rPr>
              <w:t>besskkdc@bk.ru</w:t>
            </w:r>
          </w:p>
        </w:tc>
      </w:tr>
    </w:tbl>
    <w:p w:rsidR="007A6CAD" w:rsidRPr="00B31029" w:rsidRDefault="007A6CAD" w:rsidP="007A6CAD">
      <w:pPr>
        <w:shd w:val="clear" w:color="auto" w:fill="FFFFFF"/>
        <w:spacing w:before="120" w:after="120" w:line="375" w:lineRule="atLeast"/>
        <w:ind w:left="165"/>
        <w:jc w:val="center"/>
        <w:rPr>
          <w:rFonts w:ascii="Philosopher" w:eastAsia="Times New Roman" w:hAnsi="Philosopher" w:cs="Times New Roman"/>
          <w:sz w:val="24"/>
          <w:szCs w:val="24"/>
          <w:lang w:eastAsia="ru-RU"/>
        </w:rPr>
      </w:pPr>
      <w:r w:rsidRPr="00B31029">
        <w:rPr>
          <w:rFonts w:ascii="Philosopher" w:eastAsia="Times New Roman" w:hAnsi="Philosopher" w:cs="Times New Roman" w:hint="eastAsia"/>
          <w:b/>
          <w:bCs/>
          <w:sz w:val="24"/>
          <w:szCs w:val="24"/>
          <w:lang w:eastAsia="ru-RU"/>
        </w:rPr>
        <w:t>С</w:t>
      </w:r>
      <w:r w:rsidRPr="00B31029">
        <w:rPr>
          <w:rFonts w:ascii="Philosopher" w:eastAsia="Times New Roman" w:hAnsi="Philosopher" w:cs="Times New Roman"/>
          <w:b/>
          <w:bCs/>
          <w:sz w:val="24"/>
          <w:szCs w:val="24"/>
          <w:lang w:eastAsia="ru-RU"/>
        </w:rPr>
        <w:t xml:space="preserve">труктурные </w:t>
      </w:r>
      <w:r w:rsidR="00B31029" w:rsidRPr="00B31029">
        <w:rPr>
          <w:rFonts w:ascii="Philosopher" w:eastAsia="Times New Roman" w:hAnsi="Philosopher" w:cs="Times New Roman"/>
          <w:b/>
          <w:bCs/>
          <w:sz w:val="24"/>
          <w:szCs w:val="24"/>
          <w:lang w:eastAsia="ru-RU"/>
        </w:rPr>
        <w:t>подразделени</w:t>
      </w:r>
      <w:r w:rsidR="00B31029" w:rsidRPr="00B31029">
        <w:rPr>
          <w:rFonts w:ascii="Philosopher" w:eastAsia="Times New Roman" w:hAnsi="Philosopher" w:cs="Times New Roman" w:hint="eastAsia"/>
          <w:b/>
          <w:bCs/>
          <w:sz w:val="24"/>
          <w:szCs w:val="24"/>
          <w:lang w:eastAsia="ru-RU"/>
        </w:rPr>
        <w:t>я</w:t>
      </w:r>
    </w:p>
    <w:tbl>
      <w:tblPr>
        <w:tblW w:w="10142" w:type="dxa"/>
        <w:jc w:val="center"/>
        <w:tblCellSpacing w:w="0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2853"/>
        <w:gridCol w:w="2085"/>
        <w:gridCol w:w="1522"/>
        <w:gridCol w:w="3152"/>
      </w:tblGrid>
      <w:tr w:rsidR="007A6CAD" w:rsidRPr="007A6CAD" w:rsidTr="00176E15">
        <w:trPr>
          <w:tblCellSpacing w:w="0" w:type="dxa"/>
          <w:jc w:val="center"/>
        </w:trPr>
        <w:tc>
          <w:tcPr>
            <w:tcW w:w="530" w:type="dxa"/>
            <w:shd w:val="clear" w:color="auto" w:fill="FFFFFF"/>
            <w:vAlign w:val="center"/>
            <w:hideMark/>
          </w:tcPr>
          <w:p w:rsidR="007A6CAD" w:rsidRPr="007A6CAD" w:rsidRDefault="007A6CAD" w:rsidP="007A6CAD">
            <w:pPr>
              <w:spacing w:before="120" w:after="120" w:line="375" w:lineRule="atLeast"/>
              <w:ind w:left="165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 w:rsidRPr="007A6CAD">
              <w:rPr>
                <w:rFonts w:ascii="Philosopher" w:eastAsia="Times New Roman" w:hAnsi="Philosopher" w:cs="Times New Roman"/>
                <w:b/>
                <w:bCs/>
                <w:color w:val="30303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6CAD">
              <w:rPr>
                <w:rFonts w:ascii="Philosopher" w:eastAsia="Times New Roman" w:hAnsi="Philosopher" w:cs="Times New Roman"/>
                <w:b/>
                <w:bCs/>
                <w:color w:val="303031"/>
                <w:sz w:val="24"/>
                <w:szCs w:val="24"/>
                <w:lang w:eastAsia="ru-RU"/>
              </w:rPr>
              <w:t>п</w:t>
            </w:r>
            <w:proofErr w:type="gramEnd"/>
            <w:r w:rsidRPr="007A6CAD">
              <w:rPr>
                <w:rFonts w:ascii="Philosopher" w:eastAsia="Times New Roman" w:hAnsi="Philosopher" w:cs="Times New Roman"/>
                <w:b/>
                <w:bCs/>
                <w:color w:val="30303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8" w:type="dxa"/>
            <w:shd w:val="clear" w:color="auto" w:fill="FFFFFF"/>
            <w:vAlign w:val="center"/>
            <w:hideMark/>
          </w:tcPr>
          <w:p w:rsidR="007A6CAD" w:rsidRPr="007A6CAD" w:rsidRDefault="007A6CAD" w:rsidP="007A6CAD">
            <w:pPr>
              <w:spacing w:before="120" w:after="120" w:line="375" w:lineRule="atLeast"/>
              <w:ind w:left="165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 w:rsidRPr="007A6CAD">
              <w:rPr>
                <w:rFonts w:ascii="Philosopher" w:eastAsia="Times New Roman" w:hAnsi="Philosopher" w:cs="Times New Roman"/>
                <w:b/>
                <w:bCs/>
                <w:color w:val="303031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2123" w:type="dxa"/>
            <w:shd w:val="clear" w:color="auto" w:fill="FFFFFF"/>
            <w:vAlign w:val="center"/>
            <w:hideMark/>
          </w:tcPr>
          <w:p w:rsidR="007A6CAD" w:rsidRPr="007A6CAD" w:rsidRDefault="007A6CAD" w:rsidP="007A6CAD">
            <w:pPr>
              <w:spacing w:before="120" w:after="120" w:line="375" w:lineRule="atLeast"/>
              <w:ind w:left="165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 w:rsidRPr="007A6CAD">
              <w:rPr>
                <w:rFonts w:ascii="Philosopher" w:eastAsia="Times New Roman" w:hAnsi="Philosopher" w:cs="Times New Roman"/>
                <w:b/>
                <w:bCs/>
                <w:color w:val="303031"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7A6CAD" w:rsidRPr="007A6CAD" w:rsidRDefault="007A6CAD" w:rsidP="007A6CAD">
            <w:pPr>
              <w:spacing w:before="120" w:after="120" w:line="375" w:lineRule="atLeast"/>
              <w:ind w:left="165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 w:rsidRPr="007A6CAD">
              <w:rPr>
                <w:rFonts w:ascii="Philosopher" w:eastAsia="Times New Roman" w:hAnsi="Philosopher" w:cs="Times New Roman"/>
                <w:b/>
                <w:bCs/>
                <w:color w:val="30303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969" w:type="dxa"/>
            <w:shd w:val="clear" w:color="auto" w:fill="FFFFFF"/>
            <w:vAlign w:val="center"/>
            <w:hideMark/>
          </w:tcPr>
          <w:p w:rsidR="007A6CAD" w:rsidRPr="007A6CAD" w:rsidRDefault="007A6CAD" w:rsidP="007A6CAD">
            <w:pPr>
              <w:spacing w:before="120" w:after="120" w:line="375" w:lineRule="atLeast"/>
              <w:ind w:left="165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 w:rsidRPr="007A6CAD">
              <w:rPr>
                <w:rFonts w:ascii="Philosopher" w:eastAsia="Times New Roman" w:hAnsi="Philosopher" w:cs="Times New Roman"/>
                <w:b/>
                <w:bCs/>
                <w:color w:val="303031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176E15" w:rsidRPr="007A6CAD" w:rsidTr="003B28B8">
        <w:trPr>
          <w:tblCellSpacing w:w="0" w:type="dxa"/>
          <w:jc w:val="center"/>
        </w:trPr>
        <w:tc>
          <w:tcPr>
            <w:tcW w:w="10142" w:type="dxa"/>
            <w:gridSpan w:val="5"/>
            <w:shd w:val="clear" w:color="auto" w:fill="FFFFFF"/>
            <w:vAlign w:val="center"/>
          </w:tcPr>
          <w:p w:rsidR="00176E15" w:rsidRDefault="00176E15" w:rsidP="00A332D4">
            <w:pPr>
              <w:spacing w:after="0" w:line="375" w:lineRule="atLeast"/>
              <w:ind w:left="165"/>
              <w:jc w:val="center"/>
              <w:rPr>
                <w:rFonts w:ascii="Philosopher" w:eastAsia="Times New Roman" w:hAnsi="Philosopher" w:cs="Times New Roman"/>
                <w:b/>
                <w:bCs/>
                <w:color w:val="303031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 w:hint="eastAsia"/>
                <w:b/>
                <w:bCs/>
                <w:color w:val="303031"/>
                <w:sz w:val="24"/>
                <w:szCs w:val="24"/>
                <w:lang w:eastAsia="ru-RU"/>
              </w:rPr>
              <w:t>Н</w:t>
            </w:r>
            <w:r>
              <w:rPr>
                <w:rFonts w:ascii="Philosopher" w:eastAsia="Times New Roman" w:hAnsi="Philosopher" w:cs="Times New Roman"/>
                <w:b/>
                <w:bCs/>
                <w:color w:val="303031"/>
                <w:sz w:val="24"/>
                <w:szCs w:val="24"/>
                <w:lang w:eastAsia="ru-RU"/>
              </w:rPr>
              <w:t>ародный музей им. П.Я. Штанько</w:t>
            </w:r>
          </w:p>
          <w:p w:rsidR="00A332D4" w:rsidRPr="007A6CAD" w:rsidRDefault="00A332D4" w:rsidP="00A332D4">
            <w:pPr>
              <w:spacing w:after="0" w:line="375" w:lineRule="atLeast"/>
              <w:ind w:left="165"/>
              <w:jc w:val="center"/>
              <w:rPr>
                <w:rFonts w:ascii="Philosopher" w:eastAsia="Times New Roman" w:hAnsi="Philosopher" w:cs="Times New Roman"/>
                <w:b/>
                <w:bCs/>
                <w:color w:val="303031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b/>
                <w:bCs/>
                <w:color w:val="303031"/>
                <w:sz w:val="24"/>
                <w:szCs w:val="24"/>
                <w:lang w:eastAsia="ru-RU"/>
              </w:rPr>
              <w:t>(</w:t>
            </w:r>
            <w:r w:rsidRPr="00A332D4">
              <w:rPr>
                <w:rFonts w:ascii="Philosopher" w:eastAsia="Times New Roman" w:hAnsi="Philosopher" w:cs="Times New Roman"/>
                <w:b/>
                <w:bCs/>
                <w:color w:val="303031"/>
                <w:sz w:val="24"/>
                <w:szCs w:val="24"/>
                <w:lang w:eastAsia="ru-RU"/>
              </w:rPr>
              <w:t xml:space="preserve">режим работы: </w:t>
            </w:r>
            <w:r>
              <w:rPr>
                <w:rFonts w:ascii="Philosopher" w:eastAsia="Times New Roman" w:hAnsi="Philosopher" w:cs="Times New Roman"/>
                <w:b/>
                <w:bCs/>
                <w:color w:val="303031"/>
                <w:sz w:val="24"/>
                <w:szCs w:val="24"/>
                <w:lang w:eastAsia="ru-RU"/>
              </w:rPr>
              <w:t>понедельник</w:t>
            </w:r>
            <w:r w:rsidRPr="00A332D4">
              <w:rPr>
                <w:rFonts w:ascii="Philosopher" w:eastAsia="Times New Roman" w:hAnsi="Philosopher" w:cs="Times New Roman"/>
                <w:b/>
                <w:bCs/>
                <w:color w:val="303031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Philosopher" w:eastAsia="Times New Roman" w:hAnsi="Philosopher" w:cs="Times New Roman"/>
                <w:b/>
                <w:bCs/>
                <w:color w:val="303031"/>
                <w:sz w:val="24"/>
                <w:szCs w:val="24"/>
                <w:lang w:eastAsia="ru-RU"/>
              </w:rPr>
              <w:t>пятница: с 08-30 - 17-30ч.)</w:t>
            </w:r>
          </w:p>
        </w:tc>
      </w:tr>
      <w:tr w:rsidR="007A6CAD" w:rsidRPr="007A6CAD" w:rsidTr="00176E15">
        <w:trPr>
          <w:tblCellSpacing w:w="0" w:type="dxa"/>
          <w:jc w:val="center"/>
        </w:trPr>
        <w:tc>
          <w:tcPr>
            <w:tcW w:w="530" w:type="dxa"/>
            <w:shd w:val="clear" w:color="auto" w:fill="FFFFFF"/>
            <w:vAlign w:val="center"/>
            <w:hideMark/>
          </w:tcPr>
          <w:p w:rsidR="007A6CAD" w:rsidRPr="007A6CAD" w:rsidRDefault="007A6CAD" w:rsidP="007A6CAD">
            <w:pPr>
              <w:spacing w:before="120" w:after="120" w:line="375" w:lineRule="atLeast"/>
              <w:ind w:left="165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 w:rsidRPr="007A6CAD"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8" w:type="dxa"/>
            <w:shd w:val="clear" w:color="auto" w:fill="FFFFFF"/>
            <w:vAlign w:val="center"/>
            <w:hideMark/>
          </w:tcPr>
          <w:p w:rsidR="007A6CAD" w:rsidRPr="007A6CAD" w:rsidRDefault="00B31029" w:rsidP="007A6CAD">
            <w:pPr>
              <w:spacing w:before="120" w:after="120" w:line="375" w:lineRule="atLeast"/>
              <w:ind w:left="165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  <w:t xml:space="preserve">Заведующий музеем </w:t>
            </w:r>
          </w:p>
        </w:tc>
        <w:tc>
          <w:tcPr>
            <w:tcW w:w="2123" w:type="dxa"/>
            <w:shd w:val="clear" w:color="auto" w:fill="FFFFFF"/>
            <w:vAlign w:val="center"/>
            <w:hideMark/>
          </w:tcPr>
          <w:p w:rsidR="007A6CAD" w:rsidRPr="007A6CAD" w:rsidRDefault="00B31029" w:rsidP="007A6CAD">
            <w:pPr>
              <w:spacing w:before="120" w:after="120" w:line="375" w:lineRule="atLeast"/>
              <w:ind w:left="165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  <w:t>Жидкова Елена Владимировна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7A6CAD" w:rsidRPr="007A6CAD" w:rsidRDefault="00B31029" w:rsidP="00B31029">
            <w:pPr>
              <w:spacing w:before="120" w:after="120" w:line="375" w:lineRule="atLeast"/>
              <w:ind w:left="165"/>
              <w:jc w:val="center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  <w:t>2-34-12</w:t>
            </w:r>
          </w:p>
        </w:tc>
        <w:tc>
          <w:tcPr>
            <w:tcW w:w="2969" w:type="dxa"/>
            <w:shd w:val="clear" w:color="auto" w:fill="FFFFFF"/>
            <w:vAlign w:val="center"/>
            <w:hideMark/>
          </w:tcPr>
          <w:p w:rsidR="007A6CAD" w:rsidRPr="007A6CAD" w:rsidRDefault="00A332D4" w:rsidP="00A332D4">
            <w:pPr>
              <w:spacing w:before="120" w:after="120" w:line="375" w:lineRule="atLeast"/>
              <w:ind w:left="165"/>
              <w:jc w:val="center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 w:rsidRPr="00A332D4">
              <w:rPr>
                <w:rFonts w:ascii="Philosopher" w:eastAsia="Times New Roman" w:hAnsi="Philosopher" w:cs="Times New Roman"/>
                <w:sz w:val="24"/>
                <w:szCs w:val="24"/>
                <w:lang w:eastAsia="ru-RU"/>
              </w:rPr>
              <w:t>muzey352200@mail.ru</w:t>
            </w:r>
          </w:p>
        </w:tc>
      </w:tr>
      <w:tr w:rsidR="00176E15" w:rsidRPr="007A6CAD" w:rsidTr="00EB7C8C">
        <w:trPr>
          <w:tblCellSpacing w:w="0" w:type="dxa"/>
          <w:jc w:val="center"/>
        </w:trPr>
        <w:tc>
          <w:tcPr>
            <w:tcW w:w="10142" w:type="dxa"/>
            <w:gridSpan w:val="5"/>
            <w:shd w:val="clear" w:color="auto" w:fill="FFFFFF"/>
            <w:vAlign w:val="center"/>
          </w:tcPr>
          <w:p w:rsidR="00176E15" w:rsidRDefault="00176E15" w:rsidP="00A332D4">
            <w:pPr>
              <w:spacing w:after="0" w:line="375" w:lineRule="atLeast"/>
              <w:ind w:left="165"/>
              <w:jc w:val="center"/>
              <w:rPr>
                <w:rFonts w:ascii="Philosopher" w:eastAsia="Times New Roman" w:hAnsi="Philosopher" w:cs="Times New Roman"/>
                <w:b/>
                <w:color w:val="303031"/>
                <w:sz w:val="24"/>
                <w:szCs w:val="24"/>
                <w:lang w:eastAsia="ru-RU"/>
              </w:rPr>
            </w:pPr>
            <w:r w:rsidRPr="00176E15">
              <w:rPr>
                <w:rFonts w:ascii="Philosopher" w:eastAsia="Times New Roman" w:hAnsi="Philosopher" w:cs="Times New Roman"/>
                <w:b/>
                <w:color w:val="303031"/>
                <w:sz w:val="24"/>
                <w:szCs w:val="24"/>
                <w:lang w:eastAsia="ru-RU"/>
              </w:rPr>
              <w:t>Библиотека станицы Бесскорбной</w:t>
            </w:r>
            <w:r>
              <w:rPr>
                <w:rFonts w:ascii="Philosopher" w:eastAsia="Times New Roman" w:hAnsi="Philosopher" w:cs="Times New Roman"/>
                <w:b/>
                <w:color w:val="303031"/>
                <w:sz w:val="24"/>
                <w:szCs w:val="24"/>
                <w:lang w:eastAsia="ru-RU"/>
              </w:rPr>
              <w:t xml:space="preserve"> </w:t>
            </w:r>
          </w:p>
          <w:p w:rsidR="00176E15" w:rsidRPr="00176E15" w:rsidRDefault="00176E15" w:rsidP="00A332D4">
            <w:pPr>
              <w:spacing w:after="0" w:line="375" w:lineRule="atLeast"/>
              <w:ind w:left="165"/>
              <w:jc w:val="center"/>
              <w:rPr>
                <w:rFonts w:ascii="Philosopher" w:eastAsia="Times New Roman" w:hAnsi="Philosopher" w:cs="Times New Roman"/>
                <w:b/>
                <w:color w:val="303031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b/>
                <w:color w:val="303031"/>
                <w:sz w:val="24"/>
                <w:szCs w:val="24"/>
                <w:lang w:eastAsia="ru-RU"/>
              </w:rPr>
              <w:t>(режим работы: вторник – суббота: с 09-00-17-30ч., воскресенье: с 09-00ч. – 13-00ч.</w:t>
            </w:r>
            <w:proofErr w:type="gramStart"/>
            <w:r>
              <w:rPr>
                <w:rFonts w:ascii="Philosopher" w:eastAsia="Times New Roman" w:hAnsi="Philosopher" w:cs="Times New Roman"/>
                <w:b/>
                <w:color w:val="303031"/>
                <w:sz w:val="24"/>
                <w:szCs w:val="24"/>
                <w:lang w:eastAsia="ru-RU"/>
              </w:rPr>
              <w:t xml:space="preserve"> </w:t>
            </w:r>
            <w:r w:rsidR="00A332D4">
              <w:rPr>
                <w:rFonts w:ascii="Philosopher" w:eastAsia="Times New Roman" w:hAnsi="Philosopher" w:cs="Times New Roman"/>
                <w:b/>
                <w:color w:val="303031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A6CAD" w:rsidRPr="007A6CAD" w:rsidTr="00176E15">
        <w:trPr>
          <w:tblCellSpacing w:w="0" w:type="dxa"/>
          <w:jc w:val="center"/>
        </w:trPr>
        <w:tc>
          <w:tcPr>
            <w:tcW w:w="530" w:type="dxa"/>
            <w:shd w:val="clear" w:color="auto" w:fill="FFFFFF"/>
            <w:vAlign w:val="center"/>
            <w:hideMark/>
          </w:tcPr>
          <w:p w:rsidR="007A6CAD" w:rsidRPr="007A6CAD" w:rsidRDefault="007A6CAD" w:rsidP="007A6CAD">
            <w:pPr>
              <w:spacing w:before="120" w:after="120" w:line="375" w:lineRule="atLeast"/>
              <w:ind w:left="165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 w:rsidRPr="007A6CAD"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8" w:type="dxa"/>
            <w:shd w:val="clear" w:color="auto" w:fill="FFFFFF"/>
            <w:vAlign w:val="center"/>
            <w:hideMark/>
          </w:tcPr>
          <w:p w:rsidR="00176E15" w:rsidRDefault="00176E15" w:rsidP="00176E15">
            <w:pPr>
              <w:spacing w:after="0" w:line="240" w:lineRule="auto"/>
              <w:ind w:left="165"/>
              <w:jc w:val="center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  <w:t>Заведующий</w:t>
            </w:r>
          </w:p>
          <w:p w:rsidR="007A6CAD" w:rsidRPr="007A6CAD" w:rsidRDefault="00176E15" w:rsidP="00176E15">
            <w:pPr>
              <w:spacing w:after="0" w:line="240" w:lineRule="auto"/>
              <w:ind w:left="165"/>
              <w:jc w:val="center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  <w:t>библиотекой</w:t>
            </w:r>
          </w:p>
        </w:tc>
        <w:tc>
          <w:tcPr>
            <w:tcW w:w="2123" w:type="dxa"/>
            <w:shd w:val="clear" w:color="auto" w:fill="FFFFFF"/>
            <w:vAlign w:val="center"/>
            <w:hideMark/>
          </w:tcPr>
          <w:p w:rsidR="007A6CAD" w:rsidRPr="007A6CAD" w:rsidRDefault="00176E15" w:rsidP="007A6CAD">
            <w:pPr>
              <w:spacing w:before="120" w:after="120" w:line="375" w:lineRule="atLeast"/>
              <w:ind w:left="165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  <w:t>Жарикова</w:t>
            </w:r>
            <w:proofErr w:type="spellEnd"/>
            <w:r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:rsidR="007A6CAD" w:rsidRPr="007A6CAD" w:rsidRDefault="00176E15" w:rsidP="00176E15">
            <w:pPr>
              <w:spacing w:before="120" w:after="120" w:line="375" w:lineRule="atLeast"/>
              <w:ind w:left="165"/>
              <w:jc w:val="center"/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</w:pPr>
            <w:r>
              <w:rPr>
                <w:rFonts w:ascii="Philosopher" w:eastAsia="Times New Roman" w:hAnsi="Philosopher" w:cs="Times New Roman"/>
                <w:color w:val="303031"/>
                <w:sz w:val="24"/>
                <w:szCs w:val="24"/>
                <w:lang w:eastAsia="ru-RU"/>
              </w:rPr>
              <w:t>2-34-12</w:t>
            </w:r>
          </w:p>
        </w:tc>
        <w:tc>
          <w:tcPr>
            <w:tcW w:w="2969" w:type="dxa"/>
            <w:shd w:val="clear" w:color="auto" w:fill="FFFFFF"/>
            <w:vAlign w:val="center"/>
          </w:tcPr>
          <w:p w:rsidR="007A6CAD" w:rsidRPr="00A332D4" w:rsidRDefault="00A332D4" w:rsidP="007A6CAD">
            <w:pPr>
              <w:spacing w:before="120" w:after="120" w:line="375" w:lineRule="atLeast"/>
              <w:ind w:left="165"/>
              <w:rPr>
                <w:rFonts w:ascii="Times New Roman" w:eastAsia="Times New Roman" w:hAnsi="Times New Roman" w:cs="Times New Roman"/>
                <w:color w:val="303031"/>
                <w:sz w:val="24"/>
                <w:szCs w:val="24"/>
                <w:lang w:eastAsia="ru-RU"/>
              </w:rPr>
            </w:pPr>
            <w:r w:rsidRPr="00A332D4">
              <w:rPr>
                <w:rFonts w:ascii="Times New Roman" w:hAnsi="Times New Roman" w:cs="Times New Roman"/>
                <w:sz w:val="24"/>
                <w:szCs w:val="24"/>
              </w:rPr>
              <w:t>bibka.besskorbnay@yandex.ru</w:t>
            </w:r>
          </w:p>
        </w:tc>
      </w:tr>
    </w:tbl>
    <w:p w:rsidR="007A6CAD" w:rsidRPr="007A6CAD" w:rsidRDefault="007A6CAD" w:rsidP="007A6CAD">
      <w:pPr>
        <w:shd w:val="clear" w:color="auto" w:fill="FFFFFF"/>
        <w:spacing w:before="120" w:after="120" w:line="375" w:lineRule="atLeast"/>
        <w:ind w:left="165"/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</w:pPr>
      <w:r w:rsidRPr="007A6CAD">
        <w:rPr>
          <w:rFonts w:ascii="Philosopher" w:eastAsia="Times New Roman" w:hAnsi="Philosopher" w:cs="Times New Roman"/>
          <w:color w:val="303031"/>
          <w:sz w:val="24"/>
          <w:szCs w:val="24"/>
          <w:lang w:eastAsia="ru-RU"/>
        </w:rPr>
        <w:t> </w:t>
      </w:r>
    </w:p>
    <w:sectPr w:rsidR="007A6CAD" w:rsidRPr="007A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B5B9B"/>
    <w:multiLevelType w:val="multilevel"/>
    <w:tmpl w:val="4208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61"/>
    <w:rsid w:val="00105051"/>
    <w:rsid w:val="00176E15"/>
    <w:rsid w:val="00702CBF"/>
    <w:rsid w:val="007A6CAD"/>
    <w:rsid w:val="007D549C"/>
    <w:rsid w:val="00A332D4"/>
    <w:rsid w:val="00B31029"/>
    <w:rsid w:val="00BA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</cp:revision>
  <dcterms:created xsi:type="dcterms:W3CDTF">2021-10-11T11:58:00Z</dcterms:created>
  <dcterms:modified xsi:type="dcterms:W3CDTF">2021-10-18T12:34:00Z</dcterms:modified>
</cp:coreProperties>
</file>