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33" w:rsidRPr="00907333" w:rsidRDefault="00907333" w:rsidP="001D6D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7333">
        <w:rPr>
          <w:rFonts w:ascii="Times New Roman" w:hAnsi="Times New Roman" w:cs="Times New Roman"/>
          <w:sz w:val="28"/>
          <w:szCs w:val="28"/>
        </w:rPr>
        <w:t>Информация</w:t>
      </w:r>
    </w:p>
    <w:p w:rsidR="00907333" w:rsidRPr="00907333" w:rsidRDefault="00907333" w:rsidP="001D6D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7333">
        <w:rPr>
          <w:rFonts w:ascii="Times New Roman" w:hAnsi="Times New Roman" w:cs="Times New Roman"/>
          <w:sz w:val="28"/>
          <w:szCs w:val="28"/>
        </w:rPr>
        <w:t>о материально- техническом обеспечении</w:t>
      </w:r>
    </w:p>
    <w:p w:rsidR="00ED43EB" w:rsidRDefault="00ED43EB" w:rsidP="00907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3EB" w:rsidRDefault="00ED43EB" w:rsidP="00ED4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B2D" w:rsidRPr="00907333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«Бесскорбненский культурно-досуговый центр» размещается в двухэтажном здании (общей площадью </w:t>
      </w:r>
      <w:r w:rsidR="00C35483" w:rsidRPr="00907333">
        <w:rPr>
          <w:rFonts w:ascii="Times New Roman" w:hAnsi="Times New Roman" w:cs="Times New Roman"/>
          <w:sz w:val="28"/>
          <w:szCs w:val="28"/>
        </w:rPr>
        <w:t>2405,9 м</w:t>
      </w:r>
      <w:proofErr w:type="gramStart"/>
      <w:r w:rsidR="00C35483" w:rsidRPr="009073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63B2D" w:rsidRPr="00907333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35483" w:rsidRPr="00907333">
        <w:rPr>
          <w:rFonts w:ascii="Times New Roman" w:hAnsi="Times New Roman" w:cs="Times New Roman"/>
          <w:sz w:val="28"/>
          <w:szCs w:val="28"/>
        </w:rPr>
        <w:t>Краснодарский край, Новокубанский райо</w:t>
      </w:r>
      <w:r w:rsidR="00907333" w:rsidRPr="00907333">
        <w:rPr>
          <w:rFonts w:ascii="Times New Roman" w:hAnsi="Times New Roman" w:cs="Times New Roman"/>
          <w:sz w:val="28"/>
          <w:szCs w:val="28"/>
        </w:rPr>
        <w:t>н, ст. Бесскорбная, ул. Ленина,</w:t>
      </w:r>
      <w:r w:rsidR="00C35483" w:rsidRPr="00907333">
        <w:rPr>
          <w:rFonts w:ascii="Times New Roman" w:hAnsi="Times New Roman" w:cs="Times New Roman"/>
          <w:sz w:val="28"/>
          <w:szCs w:val="28"/>
        </w:rPr>
        <w:t>249</w:t>
      </w:r>
      <w:r w:rsidR="00907333" w:rsidRPr="0090733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</w:t>
      </w:r>
    </w:p>
    <w:p w:rsidR="00907333" w:rsidRPr="00907333" w:rsidRDefault="00ED43EB" w:rsidP="00ED4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483" w:rsidRPr="00907333">
        <w:rPr>
          <w:rFonts w:ascii="Times New Roman" w:hAnsi="Times New Roman" w:cs="Times New Roman"/>
          <w:sz w:val="28"/>
          <w:szCs w:val="28"/>
        </w:rPr>
        <w:t>В состав культурно-досугового центра входят следующие структурные подразделения: библиотека, Народный музей ст. Бесскорбной им.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5483" w:rsidRPr="00907333">
        <w:rPr>
          <w:rFonts w:ascii="Times New Roman" w:hAnsi="Times New Roman" w:cs="Times New Roman"/>
          <w:sz w:val="28"/>
          <w:szCs w:val="28"/>
        </w:rPr>
        <w:t xml:space="preserve"> П.Я. Штанько.</w:t>
      </w:r>
    </w:p>
    <w:p w:rsidR="00ED43EB" w:rsidRDefault="00ED43EB" w:rsidP="00ED4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27D3" w:rsidRPr="00907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сотрудников МКУК «Бесскорбненский КДЦ»  и работы клубных форми</w:t>
      </w:r>
      <w:r w:rsidR="005749D1" w:rsidRPr="00907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рований</w:t>
      </w:r>
      <w:r w:rsidR="00B427D3" w:rsidRPr="0090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9D1" w:rsidRPr="0090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культурно-досуговом учреждении имеется орг. </w:t>
      </w:r>
      <w:r w:rsidR="00907333" w:rsidRPr="009073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49D1" w:rsidRPr="0090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ехника, музыкальная аппаратура, мебель.                                                                                                                 </w:t>
      </w:r>
      <w:r w:rsidR="00C35483" w:rsidRPr="00907333">
        <w:rPr>
          <w:rFonts w:ascii="Times New Roman" w:hAnsi="Times New Roman" w:cs="Times New Roman"/>
          <w:sz w:val="28"/>
          <w:szCs w:val="28"/>
        </w:rPr>
        <w:t>Отопление учреждения</w:t>
      </w:r>
      <w:r w:rsidR="00163B2D" w:rsidRPr="00907333">
        <w:rPr>
          <w:rFonts w:ascii="Times New Roman" w:hAnsi="Times New Roman" w:cs="Times New Roman"/>
          <w:sz w:val="28"/>
          <w:szCs w:val="28"/>
        </w:rPr>
        <w:t xml:space="preserve"> </w:t>
      </w:r>
      <w:r w:rsidR="00C35483" w:rsidRPr="00907333">
        <w:rPr>
          <w:rFonts w:ascii="Times New Roman" w:hAnsi="Times New Roman" w:cs="Times New Roman"/>
          <w:sz w:val="28"/>
          <w:szCs w:val="28"/>
        </w:rPr>
        <w:t>центральное.</w:t>
      </w:r>
      <w:r w:rsidR="00163B2D" w:rsidRPr="00907333">
        <w:rPr>
          <w:rFonts w:ascii="Times New Roman" w:hAnsi="Times New Roman" w:cs="Times New Roman"/>
          <w:sz w:val="28"/>
          <w:szCs w:val="28"/>
        </w:rPr>
        <w:t xml:space="preserve"> Температурный и световой режим соблюдаются. Общее санитарное состояние удовлетворительное (ежедневно и регулярно проводится влажная уборка).</w:t>
      </w:r>
      <w:r w:rsidR="00907333" w:rsidRPr="00907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63B2D" w:rsidRPr="00907333" w:rsidRDefault="00ED43EB" w:rsidP="00ED43E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49D1" w:rsidRPr="00907333">
        <w:rPr>
          <w:rFonts w:ascii="Times New Roman" w:hAnsi="Times New Roman" w:cs="Times New Roman"/>
          <w:sz w:val="28"/>
          <w:szCs w:val="28"/>
        </w:rPr>
        <w:t xml:space="preserve">В </w:t>
      </w:r>
      <w:r w:rsidR="00C35483" w:rsidRPr="00907333">
        <w:rPr>
          <w:rFonts w:ascii="Times New Roman" w:hAnsi="Times New Roman" w:cs="Times New Roman"/>
          <w:sz w:val="28"/>
          <w:szCs w:val="28"/>
        </w:rPr>
        <w:t xml:space="preserve">МКУК «Бесскорбненский КДЦ» </w:t>
      </w:r>
      <w:r w:rsidR="005749D1" w:rsidRPr="00907333">
        <w:rPr>
          <w:rFonts w:ascii="Times New Roman" w:hAnsi="Times New Roman" w:cs="Times New Roman"/>
          <w:sz w:val="28"/>
          <w:szCs w:val="28"/>
        </w:rPr>
        <w:t>установлены кнопка</w:t>
      </w:r>
      <w:r w:rsidR="00163B2D" w:rsidRPr="00907333">
        <w:rPr>
          <w:rFonts w:ascii="Times New Roman" w:hAnsi="Times New Roman" w:cs="Times New Roman"/>
          <w:sz w:val="28"/>
          <w:szCs w:val="28"/>
        </w:rPr>
        <w:t xml:space="preserve"> тревожной сигнализации, пожарная сигнализация. Ежегодно проводятся плановые учебные эвакуации сотрудников и </w:t>
      </w:r>
      <w:r w:rsidR="005749D1" w:rsidRPr="00907333">
        <w:rPr>
          <w:rFonts w:ascii="Times New Roman" w:hAnsi="Times New Roman" w:cs="Times New Roman"/>
          <w:sz w:val="28"/>
          <w:szCs w:val="28"/>
        </w:rPr>
        <w:t>посетителей учреждения</w:t>
      </w:r>
      <w:r w:rsidR="00163B2D" w:rsidRPr="00907333">
        <w:rPr>
          <w:rFonts w:ascii="Times New Roman" w:hAnsi="Times New Roman" w:cs="Times New Roman"/>
          <w:sz w:val="28"/>
          <w:szCs w:val="28"/>
        </w:rPr>
        <w:t xml:space="preserve">. В целях профилактики травматизма проводятся </w:t>
      </w:r>
      <w:r w:rsidR="00C35483" w:rsidRPr="00907333">
        <w:rPr>
          <w:rFonts w:ascii="Times New Roman" w:hAnsi="Times New Roman" w:cs="Times New Roman"/>
          <w:sz w:val="28"/>
          <w:szCs w:val="28"/>
        </w:rPr>
        <w:t>инструктажи с основным персоналом и участниками клубных формирований.</w:t>
      </w:r>
      <w:r w:rsidR="00163B2D" w:rsidRPr="00907333">
        <w:rPr>
          <w:rFonts w:ascii="Times New Roman" w:hAnsi="Times New Roman" w:cs="Times New Roman"/>
          <w:sz w:val="28"/>
          <w:szCs w:val="28"/>
        </w:rPr>
        <w:t xml:space="preserve"> </w:t>
      </w:r>
      <w:r w:rsidR="005749D1" w:rsidRPr="00907333">
        <w:rPr>
          <w:rFonts w:ascii="Times New Roman" w:hAnsi="Times New Roman" w:cs="Times New Roman"/>
          <w:sz w:val="28"/>
          <w:szCs w:val="28"/>
        </w:rPr>
        <w:t>Здание</w:t>
      </w:r>
      <w:r w:rsidR="00C35483" w:rsidRPr="00907333">
        <w:rPr>
          <w:rFonts w:ascii="Times New Roman" w:hAnsi="Times New Roman" w:cs="Times New Roman"/>
          <w:sz w:val="28"/>
          <w:szCs w:val="28"/>
        </w:rPr>
        <w:t xml:space="preserve"> оснащено</w:t>
      </w:r>
      <w:r w:rsidR="00163B2D" w:rsidRPr="00907333">
        <w:rPr>
          <w:rFonts w:ascii="Times New Roman" w:hAnsi="Times New Roman" w:cs="Times New Roman"/>
          <w:sz w:val="28"/>
          <w:szCs w:val="28"/>
        </w:rPr>
        <w:t xml:space="preserve"> телефонной связью и первичными средствами пожаротушения.  </w:t>
      </w:r>
      <w:r w:rsidR="00E8733E" w:rsidRPr="00907333">
        <w:rPr>
          <w:rFonts w:ascii="Times New Roman" w:hAnsi="Times New Roman" w:cs="Times New Roman"/>
          <w:sz w:val="28"/>
          <w:szCs w:val="28"/>
        </w:rPr>
        <w:t xml:space="preserve">В фойе </w:t>
      </w:r>
      <w:r w:rsidR="00907333" w:rsidRPr="00907333">
        <w:rPr>
          <w:rFonts w:ascii="Times New Roman" w:hAnsi="Times New Roman" w:cs="Times New Roman"/>
          <w:sz w:val="28"/>
          <w:szCs w:val="28"/>
        </w:rPr>
        <w:t>культурно-досугового центра</w:t>
      </w:r>
      <w:r w:rsidR="00E8733E" w:rsidRPr="00907333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163B2D" w:rsidRPr="00907333">
        <w:rPr>
          <w:rFonts w:ascii="Times New Roman" w:hAnsi="Times New Roman" w:cs="Times New Roman"/>
          <w:sz w:val="28"/>
          <w:szCs w:val="28"/>
        </w:rPr>
        <w:t xml:space="preserve"> </w:t>
      </w:r>
      <w:r w:rsidR="00E8733E" w:rsidRPr="00907333">
        <w:rPr>
          <w:rFonts w:ascii="Times New Roman" w:hAnsi="Times New Roman" w:cs="Times New Roman"/>
          <w:sz w:val="28"/>
          <w:szCs w:val="28"/>
        </w:rPr>
        <w:t>информационные стенды</w:t>
      </w:r>
      <w:r w:rsidR="00907333" w:rsidRPr="00907333">
        <w:rPr>
          <w:rFonts w:ascii="Times New Roman" w:hAnsi="Times New Roman" w:cs="Times New Roman"/>
          <w:sz w:val="28"/>
          <w:szCs w:val="28"/>
        </w:rPr>
        <w:t xml:space="preserve"> по технике безопасности</w:t>
      </w:r>
      <w:r w:rsidR="00163B2D" w:rsidRPr="00907333">
        <w:rPr>
          <w:rFonts w:ascii="Times New Roman" w:hAnsi="Times New Roman" w:cs="Times New Roman"/>
          <w:sz w:val="28"/>
          <w:szCs w:val="28"/>
        </w:rPr>
        <w:t>, пожарной безопасности, гражданской обороны</w:t>
      </w:r>
      <w:r w:rsidR="00E8733E" w:rsidRPr="0090733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427D3" w:rsidRPr="00907333" w:rsidRDefault="00ED43EB" w:rsidP="00ED4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DD7" w:rsidRPr="00907333">
        <w:rPr>
          <w:rFonts w:ascii="Times New Roman" w:hAnsi="Times New Roman" w:cs="Times New Roman"/>
          <w:sz w:val="28"/>
          <w:szCs w:val="28"/>
        </w:rPr>
        <w:t>Материально техническая база пополняется по мере возможности необходимыми материалами для занятий, наглядными пособиями, техническими средствами</w:t>
      </w:r>
      <w:r w:rsidR="00B427D3" w:rsidRPr="00907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50" w:rsidRDefault="00AB6D50">
      <w:bookmarkStart w:id="0" w:name="_GoBack"/>
      <w:bookmarkEnd w:id="0"/>
    </w:p>
    <w:sectPr w:rsidR="00AB6D50" w:rsidSect="0090733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62"/>
    <w:rsid w:val="00163B2D"/>
    <w:rsid w:val="001D6D02"/>
    <w:rsid w:val="00341DD7"/>
    <w:rsid w:val="005749D1"/>
    <w:rsid w:val="00873886"/>
    <w:rsid w:val="00907333"/>
    <w:rsid w:val="00AB6D50"/>
    <w:rsid w:val="00B133FB"/>
    <w:rsid w:val="00B427D3"/>
    <w:rsid w:val="00C10562"/>
    <w:rsid w:val="00C35483"/>
    <w:rsid w:val="00E8733E"/>
    <w:rsid w:val="00ED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B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7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B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7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25">
                      <w:marLeft w:val="0"/>
                      <w:marRight w:val="3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7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4220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030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BOSS</cp:lastModifiedBy>
  <cp:revision>11</cp:revision>
  <dcterms:created xsi:type="dcterms:W3CDTF">2021-02-09T05:33:00Z</dcterms:created>
  <dcterms:modified xsi:type="dcterms:W3CDTF">2021-02-09T17:53:00Z</dcterms:modified>
</cp:coreProperties>
</file>