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3518">
              <w:rPr>
                <w:rFonts w:ascii="Arial" w:hAnsi="Arial" w:cs="Arial"/>
                <w:sz w:val="20"/>
                <w:szCs w:val="20"/>
              </w:rPr>
              <w:t xml:space="preserve">23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EF12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30C5">
              <w:rPr>
                <w:rFonts w:ascii="Arial" w:hAnsi="Arial" w:cs="Arial"/>
                <w:sz w:val="20"/>
                <w:szCs w:val="20"/>
              </w:rPr>
              <w:t>22</w:t>
            </w:r>
            <w:r w:rsidR="00A83BBC">
              <w:rPr>
                <w:rFonts w:ascii="Arial" w:hAnsi="Arial" w:cs="Arial"/>
                <w:sz w:val="20"/>
                <w:szCs w:val="20"/>
              </w:rPr>
              <w:t>.11</w:t>
            </w:r>
            <w:r w:rsidR="00974BB4">
              <w:rPr>
                <w:rFonts w:ascii="Arial" w:hAnsi="Arial" w:cs="Arial"/>
                <w:sz w:val="20"/>
                <w:szCs w:val="20"/>
              </w:rPr>
              <w:t>.2022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Pr="002D0C27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2D0C27">
        <w:rPr>
          <w:rFonts w:ascii="Arial" w:hAnsi="Arial" w:cs="Arial"/>
          <w:sz w:val="16"/>
          <w:szCs w:val="16"/>
        </w:rPr>
        <w:t xml:space="preserve"> </w:t>
      </w:r>
    </w:p>
    <w:p w:rsidR="002D0C27" w:rsidRPr="002D0C27" w:rsidRDefault="002D0C27" w:rsidP="002D0C27">
      <w:pPr>
        <w:jc w:val="center"/>
        <w:rPr>
          <w:rFonts w:ascii="Arial" w:hAnsi="Arial" w:cs="Arial"/>
          <w:b/>
          <w:sz w:val="16"/>
          <w:szCs w:val="16"/>
        </w:rPr>
      </w:pPr>
      <w:r w:rsidRPr="002D0C27">
        <w:rPr>
          <w:rFonts w:ascii="Arial" w:hAnsi="Arial" w:cs="Arial"/>
          <w:b/>
          <w:sz w:val="16"/>
          <w:szCs w:val="16"/>
        </w:rPr>
        <w:t xml:space="preserve">Заключение о результатах публичных слушаний по теме: «Проект бюджета </w:t>
      </w:r>
      <w:proofErr w:type="spellStart"/>
      <w:r w:rsidRPr="002D0C27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2D0C27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2D0C27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2D0C27">
        <w:rPr>
          <w:rFonts w:ascii="Arial" w:hAnsi="Arial" w:cs="Arial"/>
          <w:b/>
          <w:sz w:val="16"/>
          <w:szCs w:val="16"/>
        </w:rPr>
        <w:t xml:space="preserve"> района на 2023 год» и «Прогноз социально-экономического развития </w:t>
      </w:r>
      <w:proofErr w:type="spellStart"/>
      <w:r w:rsidRPr="002D0C27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2D0C27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2D0C27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2D0C27">
        <w:rPr>
          <w:rFonts w:ascii="Arial" w:hAnsi="Arial" w:cs="Arial"/>
          <w:b/>
          <w:sz w:val="16"/>
          <w:szCs w:val="16"/>
        </w:rPr>
        <w:t xml:space="preserve"> района на 2023 год и плановый период»</w:t>
      </w:r>
    </w:p>
    <w:p w:rsidR="002D0C27" w:rsidRPr="002D0C27" w:rsidRDefault="002D0C27" w:rsidP="002D0C27">
      <w:pPr>
        <w:jc w:val="center"/>
        <w:rPr>
          <w:rFonts w:ascii="Arial" w:hAnsi="Arial" w:cs="Arial"/>
          <w:b/>
          <w:sz w:val="16"/>
          <w:szCs w:val="16"/>
        </w:rPr>
      </w:pPr>
    </w:p>
    <w:p w:rsidR="002D0C27" w:rsidRPr="002D0C27" w:rsidRDefault="002D0C27" w:rsidP="002D0C27">
      <w:pPr>
        <w:rPr>
          <w:rFonts w:ascii="Arial" w:hAnsi="Arial" w:cs="Arial"/>
          <w:sz w:val="16"/>
          <w:szCs w:val="16"/>
        </w:rPr>
      </w:pPr>
    </w:p>
    <w:p w:rsidR="002D0C27" w:rsidRPr="002D0C27" w:rsidRDefault="000730C5" w:rsidP="002D0C2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21</w:t>
      </w:r>
      <w:r w:rsidR="002D0C27" w:rsidRPr="002D0C27">
        <w:rPr>
          <w:rFonts w:ascii="Arial" w:hAnsi="Arial" w:cs="Arial"/>
          <w:sz w:val="16"/>
          <w:szCs w:val="16"/>
        </w:rPr>
        <w:t xml:space="preserve"> ноября 2022 года</w:t>
      </w:r>
      <w:r w:rsidR="00974BB4">
        <w:rPr>
          <w:rFonts w:ascii="Arial" w:hAnsi="Arial" w:cs="Arial"/>
          <w:sz w:val="16"/>
          <w:szCs w:val="16"/>
        </w:rPr>
        <w:t xml:space="preserve">                               </w:t>
      </w:r>
      <w:r w:rsidR="002D0C27" w:rsidRPr="002D0C27">
        <w:rPr>
          <w:rFonts w:ascii="Arial" w:hAnsi="Arial" w:cs="Arial"/>
          <w:sz w:val="16"/>
          <w:szCs w:val="16"/>
        </w:rPr>
        <w:tab/>
      </w:r>
      <w:r w:rsidR="002D0C27" w:rsidRPr="002D0C27">
        <w:rPr>
          <w:rFonts w:ascii="Arial" w:hAnsi="Arial" w:cs="Arial"/>
          <w:sz w:val="16"/>
          <w:szCs w:val="16"/>
        </w:rPr>
        <w:tab/>
      </w:r>
      <w:r w:rsidR="002D0C27" w:rsidRPr="002D0C27">
        <w:rPr>
          <w:rFonts w:ascii="Arial" w:hAnsi="Arial" w:cs="Arial"/>
          <w:sz w:val="16"/>
          <w:szCs w:val="16"/>
        </w:rPr>
        <w:tab/>
      </w:r>
      <w:r w:rsidR="002D0C27" w:rsidRPr="002D0C27">
        <w:rPr>
          <w:rFonts w:ascii="Arial" w:hAnsi="Arial" w:cs="Arial"/>
          <w:sz w:val="16"/>
          <w:szCs w:val="16"/>
        </w:rPr>
        <w:tab/>
      </w:r>
      <w:r w:rsidR="002D0C27" w:rsidRPr="002D0C27">
        <w:rPr>
          <w:rFonts w:ascii="Arial" w:hAnsi="Arial" w:cs="Arial"/>
          <w:sz w:val="16"/>
          <w:szCs w:val="16"/>
        </w:rPr>
        <w:tab/>
      </w:r>
      <w:r w:rsidR="002D0C27" w:rsidRPr="002D0C27">
        <w:rPr>
          <w:rFonts w:ascii="Arial" w:hAnsi="Arial" w:cs="Arial"/>
          <w:sz w:val="16"/>
          <w:szCs w:val="16"/>
        </w:rPr>
        <w:tab/>
      </w:r>
      <w:r w:rsidR="002D0C27" w:rsidRPr="002D0C27">
        <w:rPr>
          <w:rFonts w:ascii="Arial" w:hAnsi="Arial" w:cs="Arial"/>
          <w:sz w:val="16"/>
          <w:szCs w:val="16"/>
        </w:rPr>
        <w:tab/>
      </w:r>
      <w:r w:rsidR="002D0C27" w:rsidRPr="002D0C27">
        <w:rPr>
          <w:rFonts w:ascii="Arial" w:hAnsi="Arial" w:cs="Arial"/>
          <w:sz w:val="16"/>
          <w:szCs w:val="16"/>
        </w:rPr>
        <w:tab/>
      </w:r>
      <w:r w:rsidR="002D0C27" w:rsidRPr="002D0C27">
        <w:rPr>
          <w:rFonts w:ascii="Arial" w:hAnsi="Arial" w:cs="Arial"/>
          <w:sz w:val="16"/>
          <w:szCs w:val="16"/>
        </w:rPr>
        <w:tab/>
      </w:r>
      <w:r w:rsidR="002D0C27" w:rsidRPr="002D0C27">
        <w:rPr>
          <w:rFonts w:ascii="Arial" w:hAnsi="Arial" w:cs="Arial"/>
          <w:sz w:val="16"/>
          <w:szCs w:val="16"/>
        </w:rPr>
        <w:tab/>
      </w:r>
      <w:r w:rsidR="002D0C27" w:rsidRPr="002D0C27">
        <w:rPr>
          <w:rFonts w:ascii="Arial" w:hAnsi="Arial" w:cs="Arial"/>
          <w:sz w:val="16"/>
          <w:szCs w:val="16"/>
        </w:rPr>
        <w:tab/>
      </w:r>
      <w:r w:rsidR="002D0C27" w:rsidRPr="002D0C27">
        <w:rPr>
          <w:rFonts w:ascii="Arial" w:hAnsi="Arial" w:cs="Arial"/>
          <w:sz w:val="16"/>
          <w:szCs w:val="16"/>
        </w:rPr>
        <w:tab/>
      </w:r>
      <w:r w:rsidR="002D0C27" w:rsidRPr="002D0C27">
        <w:rPr>
          <w:rFonts w:ascii="Arial" w:hAnsi="Arial" w:cs="Arial"/>
          <w:sz w:val="16"/>
          <w:szCs w:val="16"/>
        </w:rPr>
        <w:tab/>
      </w:r>
      <w:r w:rsidR="002D0C27" w:rsidRPr="002D0C27">
        <w:rPr>
          <w:rFonts w:ascii="Arial" w:hAnsi="Arial" w:cs="Arial"/>
          <w:sz w:val="16"/>
          <w:szCs w:val="16"/>
        </w:rPr>
        <w:tab/>
      </w:r>
      <w:r w:rsidR="002D0C27" w:rsidRPr="002D0C27">
        <w:rPr>
          <w:rFonts w:ascii="Arial" w:hAnsi="Arial" w:cs="Arial"/>
          <w:sz w:val="16"/>
          <w:szCs w:val="16"/>
        </w:rPr>
        <w:tab/>
        <w:t>ст. Бесскорбная</w:t>
      </w:r>
      <w:r w:rsidR="00974BB4"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</w:p>
    <w:p w:rsidR="002D0C27" w:rsidRPr="002D0C27" w:rsidRDefault="002D0C27" w:rsidP="002D0C27">
      <w:pPr>
        <w:rPr>
          <w:rFonts w:ascii="Arial" w:hAnsi="Arial" w:cs="Arial"/>
          <w:b/>
          <w:sz w:val="16"/>
          <w:szCs w:val="16"/>
        </w:rPr>
      </w:pPr>
    </w:p>
    <w:p w:rsidR="002D0C27" w:rsidRPr="002D0C27" w:rsidRDefault="002D0C27" w:rsidP="002D0C27">
      <w:pPr>
        <w:rPr>
          <w:rFonts w:ascii="Arial" w:hAnsi="Arial" w:cs="Arial"/>
          <w:sz w:val="16"/>
          <w:szCs w:val="16"/>
        </w:rPr>
      </w:pPr>
      <w:r w:rsidRPr="002D0C27">
        <w:rPr>
          <w:rFonts w:ascii="Arial" w:hAnsi="Arial" w:cs="Arial"/>
          <w:sz w:val="16"/>
          <w:szCs w:val="16"/>
        </w:rPr>
        <w:t>1. Вопрос публичных слушаний:</w:t>
      </w:r>
      <w:r w:rsidRPr="002D0C27">
        <w:rPr>
          <w:rFonts w:ascii="Arial" w:hAnsi="Arial" w:cs="Arial"/>
          <w:sz w:val="16"/>
          <w:szCs w:val="16"/>
        </w:rPr>
        <w:tab/>
        <w:t xml:space="preserve">    - 1) проект бюджета  </w:t>
      </w:r>
      <w:proofErr w:type="spellStart"/>
      <w:r w:rsidRPr="002D0C27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D0C27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2D0C2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D0C27">
        <w:rPr>
          <w:rFonts w:ascii="Arial" w:hAnsi="Arial" w:cs="Arial"/>
          <w:sz w:val="16"/>
          <w:szCs w:val="16"/>
        </w:rPr>
        <w:t xml:space="preserve"> района на 2023 год   </w:t>
      </w:r>
    </w:p>
    <w:p w:rsidR="002D0C27" w:rsidRPr="002D0C27" w:rsidRDefault="002D0C27" w:rsidP="002D0C27">
      <w:pPr>
        <w:jc w:val="center"/>
        <w:rPr>
          <w:rFonts w:ascii="Arial" w:hAnsi="Arial" w:cs="Arial"/>
          <w:sz w:val="16"/>
          <w:szCs w:val="16"/>
        </w:rPr>
      </w:pPr>
      <w:r w:rsidRPr="002D0C27">
        <w:rPr>
          <w:rFonts w:ascii="Arial" w:hAnsi="Arial" w:cs="Arial"/>
          <w:sz w:val="16"/>
          <w:szCs w:val="16"/>
        </w:rPr>
        <w:t xml:space="preserve">                                                              2)  прогноз социально-экономического развития </w:t>
      </w:r>
      <w:proofErr w:type="spellStart"/>
      <w:r w:rsidRPr="002D0C27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D0C27">
        <w:rPr>
          <w:rFonts w:ascii="Arial" w:hAnsi="Arial" w:cs="Arial"/>
          <w:sz w:val="16"/>
          <w:szCs w:val="16"/>
        </w:rPr>
        <w:t xml:space="preserve">  сельского поселения </w:t>
      </w:r>
      <w:proofErr w:type="spellStart"/>
      <w:r w:rsidRPr="002D0C2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D0C27">
        <w:rPr>
          <w:rFonts w:ascii="Arial" w:hAnsi="Arial" w:cs="Arial"/>
          <w:sz w:val="16"/>
          <w:szCs w:val="16"/>
        </w:rPr>
        <w:t xml:space="preserve"> района на 2023 год и плановый период </w:t>
      </w:r>
    </w:p>
    <w:p w:rsidR="002D0C27" w:rsidRPr="002D0C27" w:rsidRDefault="002D0C27" w:rsidP="002D0C27">
      <w:pPr>
        <w:rPr>
          <w:rFonts w:ascii="Arial" w:hAnsi="Arial" w:cs="Arial"/>
          <w:sz w:val="16"/>
          <w:szCs w:val="16"/>
        </w:rPr>
      </w:pPr>
      <w:r w:rsidRPr="002D0C27">
        <w:rPr>
          <w:rFonts w:ascii="Arial" w:hAnsi="Arial" w:cs="Arial"/>
          <w:sz w:val="16"/>
          <w:szCs w:val="16"/>
        </w:rPr>
        <w:t xml:space="preserve">.                                                       </w:t>
      </w:r>
    </w:p>
    <w:p w:rsidR="002D0C27" w:rsidRPr="002D0C27" w:rsidRDefault="002D0C27" w:rsidP="002D0C27">
      <w:pPr>
        <w:rPr>
          <w:rFonts w:ascii="Arial" w:hAnsi="Arial" w:cs="Arial"/>
          <w:sz w:val="16"/>
          <w:szCs w:val="16"/>
        </w:rPr>
      </w:pPr>
      <w:r w:rsidRPr="002D0C27">
        <w:rPr>
          <w:rFonts w:ascii="Arial" w:hAnsi="Arial" w:cs="Arial"/>
          <w:sz w:val="16"/>
          <w:szCs w:val="16"/>
        </w:rPr>
        <w:t>2.</w:t>
      </w:r>
      <w:r w:rsidRPr="002D0C27">
        <w:rPr>
          <w:rFonts w:ascii="Arial" w:hAnsi="Arial" w:cs="Arial"/>
          <w:b/>
          <w:sz w:val="16"/>
          <w:szCs w:val="16"/>
        </w:rPr>
        <w:t xml:space="preserve"> </w:t>
      </w:r>
      <w:r w:rsidRPr="002D0C27">
        <w:rPr>
          <w:rFonts w:ascii="Arial" w:hAnsi="Arial" w:cs="Arial"/>
          <w:sz w:val="16"/>
          <w:szCs w:val="16"/>
        </w:rPr>
        <w:t>Инициатор публичных слушаний:  -</w:t>
      </w:r>
      <w:r w:rsidRPr="002D0C27">
        <w:rPr>
          <w:rFonts w:ascii="Arial" w:hAnsi="Arial" w:cs="Arial"/>
          <w:b/>
          <w:sz w:val="16"/>
          <w:szCs w:val="16"/>
        </w:rPr>
        <w:t xml:space="preserve"> </w:t>
      </w:r>
      <w:r w:rsidRPr="002D0C27">
        <w:rPr>
          <w:rFonts w:ascii="Arial" w:hAnsi="Arial" w:cs="Arial"/>
          <w:sz w:val="16"/>
          <w:szCs w:val="16"/>
        </w:rPr>
        <w:t xml:space="preserve">глава  </w:t>
      </w:r>
      <w:proofErr w:type="spellStart"/>
      <w:r w:rsidRPr="002D0C27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D0C27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2D0C2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D0C27">
        <w:rPr>
          <w:rFonts w:ascii="Arial" w:hAnsi="Arial" w:cs="Arial"/>
          <w:sz w:val="16"/>
          <w:szCs w:val="16"/>
        </w:rPr>
        <w:t xml:space="preserve"> района.</w:t>
      </w:r>
    </w:p>
    <w:p w:rsidR="002D0C27" w:rsidRPr="002D0C27" w:rsidRDefault="002D0C27" w:rsidP="002D0C27">
      <w:pPr>
        <w:pStyle w:val="2"/>
        <w:ind w:left="3969" w:hanging="3969"/>
        <w:rPr>
          <w:rFonts w:cs="Arial"/>
          <w:b w:val="0"/>
          <w:i w:val="0"/>
          <w:sz w:val="16"/>
          <w:szCs w:val="16"/>
        </w:rPr>
      </w:pPr>
      <w:r w:rsidRPr="002D0C27">
        <w:rPr>
          <w:rFonts w:cs="Arial"/>
          <w:b w:val="0"/>
          <w:i w:val="0"/>
          <w:sz w:val="16"/>
          <w:szCs w:val="16"/>
        </w:rPr>
        <w:t xml:space="preserve">3. Публичные слушания назначены:  - распоряжением администрации </w:t>
      </w:r>
      <w:proofErr w:type="spellStart"/>
      <w:r w:rsidRPr="002D0C27">
        <w:rPr>
          <w:rFonts w:cs="Arial"/>
          <w:b w:val="0"/>
          <w:i w:val="0"/>
          <w:sz w:val="16"/>
          <w:szCs w:val="16"/>
        </w:rPr>
        <w:t>Бесскорбненского</w:t>
      </w:r>
      <w:proofErr w:type="spellEnd"/>
      <w:r w:rsidRPr="002D0C27">
        <w:rPr>
          <w:rFonts w:cs="Arial"/>
          <w:b w:val="0"/>
          <w:i w:val="0"/>
          <w:sz w:val="16"/>
          <w:szCs w:val="16"/>
        </w:rPr>
        <w:t xml:space="preserve"> сельского поселе</w:t>
      </w:r>
      <w:r w:rsidR="00974BB4">
        <w:rPr>
          <w:rFonts w:cs="Arial"/>
          <w:b w:val="0"/>
          <w:i w:val="0"/>
          <w:sz w:val="16"/>
          <w:szCs w:val="16"/>
        </w:rPr>
        <w:t xml:space="preserve">ния </w:t>
      </w:r>
      <w:proofErr w:type="spellStart"/>
      <w:r w:rsidR="00974BB4">
        <w:rPr>
          <w:rFonts w:cs="Arial"/>
          <w:b w:val="0"/>
          <w:i w:val="0"/>
          <w:sz w:val="16"/>
          <w:szCs w:val="16"/>
        </w:rPr>
        <w:t>Новокубанского</w:t>
      </w:r>
      <w:proofErr w:type="spellEnd"/>
      <w:r w:rsidR="00974BB4">
        <w:rPr>
          <w:rFonts w:cs="Arial"/>
          <w:b w:val="0"/>
          <w:i w:val="0"/>
          <w:sz w:val="16"/>
          <w:szCs w:val="16"/>
        </w:rPr>
        <w:t xml:space="preserve"> района  № 26</w:t>
      </w:r>
      <w:r w:rsidRPr="002D0C27">
        <w:rPr>
          <w:rFonts w:cs="Arial"/>
          <w:b w:val="0"/>
          <w:i w:val="0"/>
          <w:sz w:val="16"/>
          <w:szCs w:val="16"/>
        </w:rPr>
        <w:t>-р  от  28 октября 2022  г.</w:t>
      </w:r>
    </w:p>
    <w:p w:rsidR="002D0C27" w:rsidRPr="002D0C27" w:rsidRDefault="002D0C27" w:rsidP="002D0C27">
      <w:pPr>
        <w:rPr>
          <w:rFonts w:ascii="Arial" w:hAnsi="Arial" w:cs="Arial"/>
          <w:sz w:val="16"/>
          <w:szCs w:val="16"/>
        </w:rPr>
      </w:pPr>
      <w:r w:rsidRPr="002D0C27">
        <w:rPr>
          <w:rFonts w:ascii="Arial" w:hAnsi="Arial" w:cs="Arial"/>
          <w:sz w:val="16"/>
          <w:szCs w:val="16"/>
        </w:rPr>
        <w:t>4. Пуб</w:t>
      </w:r>
      <w:r w:rsidR="000730C5">
        <w:rPr>
          <w:rFonts w:ascii="Arial" w:hAnsi="Arial" w:cs="Arial"/>
          <w:sz w:val="16"/>
          <w:szCs w:val="16"/>
        </w:rPr>
        <w:t>личные слушания проведены:  - 21</w:t>
      </w:r>
      <w:r w:rsidRPr="002D0C27">
        <w:rPr>
          <w:rFonts w:ascii="Arial" w:hAnsi="Arial" w:cs="Arial"/>
          <w:sz w:val="16"/>
          <w:szCs w:val="16"/>
        </w:rPr>
        <w:t xml:space="preserve"> ноября 2022 года в 10.00 в кабинете главы  </w:t>
      </w:r>
      <w:proofErr w:type="spellStart"/>
      <w:r w:rsidRPr="002D0C27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D0C27">
        <w:rPr>
          <w:rFonts w:ascii="Arial" w:hAnsi="Arial" w:cs="Arial"/>
          <w:sz w:val="16"/>
          <w:szCs w:val="16"/>
        </w:rPr>
        <w:t xml:space="preserve"> сельского   поселения </w:t>
      </w:r>
      <w:proofErr w:type="spellStart"/>
      <w:r w:rsidRPr="002D0C2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D0C27">
        <w:rPr>
          <w:rFonts w:ascii="Arial" w:hAnsi="Arial" w:cs="Arial"/>
          <w:sz w:val="16"/>
          <w:szCs w:val="16"/>
        </w:rPr>
        <w:t xml:space="preserve">        </w:t>
      </w:r>
    </w:p>
    <w:p w:rsidR="002D0C27" w:rsidRPr="002D0C27" w:rsidRDefault="002D0C27" w:rsidP="002D0C27">
      <w:pPr>
        <w:rPr>
          <w:rFonts w:ascii="Arial" w:hAnsi="Arial" w:cs="Arial"/>
          <w:sz w:val="16"/>
          <w:szCs w:val="16"/>
        </w:rPr>
      </w:pPr>
      <w:r w:rsidRPr="002D0C27">
        <w:rPr>
          <w:rFonts w:ascii="Arial" w:hAnsi="Arial" w:cs="Arial"/>
          <w:sz w:val="16"/>
          <w:szCs w:val="16"/>
        </w:rPr>
        <w:t xml:space="preserve">                                                                  района.</w:t>
      </w:r>
    </w:p>
    <w:p w:rsidR="002D0C27" w:rsidRPr="002D0C27" w:rsidRDefault="002D0C27" w:rsidP="002D0C27">
      <w:pPr>
        <w:rPr>
          <w:rFonts w:ascii="Arial" w:hAnsi="Arial" w:cs="Arial"/>
          <w:sz w:val="16"/>
          <w:szCs w:val="16"/>
        </w:rPr>
      </w:pPr>
      <w:r w:rsidRPr="002D0C27">
        <w:rPr>
          <w:rFonts w:ascii="Arial" w:hAnsi="Arial" w:cs="Arial"/>
          <w:sz w:val="16"/>
          <w:szCs w:val="16"/>
        </w:rPr>
        <w:t>5</w:t>
      </w:r>
      <w:r w:rsidRPr="002D0C27">
        <w:rPr>
          <w:rFonts w:ascii="Arial" w:hAnsi="Arial" w:cs="Arial"/>
          <w:color w:val="FF0000"/>
          <w:sz w:val="16"/>
          <w:szCs w:val="16"/>
        </w:rPr>
        <w:t xml:space="preserve">. </w:t>
      </w:r>
      <w:r w:rsidRPr="002D0C27">
        <w:rPr>
          <w:rFonts w:ascii="Arial" w:hAnsi="Arial" w:cs="Arial"/>
          <w:sz w:val="16"/>
          <w:szCs w:val="16"/>
        </w:rPr>
        <w:t xml:space="preserve">Опубликование (обнародование)   - информация о публичных слушаниях опубликована в « Вестнике </w:t>
      </w:r>
      <w:proofErr w:type="spellStart"/>
      <w:r w:rsidRPr="002D0C27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D0C27">
        <w:rPr>
          <w:rFonts w:ascii="Arial" w:hAnsi="Arial" w:cs="Arial"/>
          <w:sz w:val="16"/>
          <w:szCs w:val="16"/>
        </w:rPr>
        <w:t xml:space="preserve"> сельского поселения      </w:t>
      </w:r>
    </w:p>
    <w:p w:rsidR="002D0C27" w:rsidRPr="002D0C27" w:rsidRDefault="002D0C27" w:rsidP="002D0C27">
      <w:pPr>
        <w:rPr>
          <w:rFonts w:ascii="Arial" w:hAnsi="Arial" w:cs="Arial"/>
          <w:sz w:val="16"/>
          <w:szCs w:val="16"/>
        </w:rPr>
      </w:pPr>
      <w:r w:rsidRPr="002D0C27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proofErr w:type="spellStart"/>
      <w:r w:rsidRPr="002D0C2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D0C27">
        <w:rPr>
          <w:rFonts w:ascii="Arial" w:hAnsi="Arial" w:cs="Arial"/>
          <w:sz w:val="16"/>
          <w:szCs w:val="16"/>
        </w:rPr>
        <w:t xml:space="preserve"> района» от   31  октября 2022 год   </w:t>
      </w:r>
      <w:r w:rsidRPr="002D0C27">
        <w:rPr>
          <w:rFonts w:ascii="Arial" w:hAnsi="Arial" w:cs="Arial"/>
          <w:color w:val="FF0000"/>
          <w:sz w:val="16"/>
          <w:szCs w:val="16"/>
        </w:rPr>
        <w:t xml:space="preserve"> </w:t>
      </w:r>
      <w:r w:rsidRPr="002D0C27">
        <w:rPr>
          <w:rFonts w:ascii="Arial" w:hAnsi="Arial" w:cs="Arial"/>
          <w:sz w:val="16"/>
          <w:szCs w:val="16"/>
        </w:rPr>
        <w:t xml:space="preserve">№ </w:t>
      </w:r>
      <w:r w:rsidRPr="00974BB4">
        <w:rPr>
          <w:rFonts w:ascii="Arial" w:hAnsi="Arial" w:cs="Arial"/>
          <w:sz w:val="16"/>
          <w:szCs w:val="16"/>
        </w:rPr>
        <w:t>2</w:t>
      </w:r>
      <w:r w:rsidR="00974BB4" w:rsidRPr="00974BB4">
        <w:rPr>
          <w:rFonts w:ascii="Arial" w:hAnsi="Arial" w:cs="Arial"/>
          <w:sz w:val="16"/>
          <w:szCs w:val="16"/>
        </w:rPr>
        <w:t>2</w:t>
      </w:r>
    </w:p>
    <w:p w:rsidR="002D0C27" w:rsidRPr="002D0C27" w:rsidRDefault="002D0C27" w:rsidP="002D0C27">
      <w:pPr>
        <w:ind w:left="3686" w:hanging="3686"/>
        <w:rPr>
          <w:rFonts w:ascii="Arial" w:hAnsi="Arial" w:cs="Arial"/>
          <w:sz w:val="16"/>
          <w:szCs w:val="16"/>
        </w:rPr>
      </w:pPr>
      <w:r w:rsidRPr="002D0C27">
        <w:rPr>
          <w:rFonts w:ascii="Arial" w:hAnsi="Arial" w:cs="Arial"/>
          <w:sz w:val="16"/>
          <w:szCs w:val="16"/>
        </w:rPr>
        <w:t>6. Уполномоченный орган по</w:t>
      </w:r>
      <w:r w:rsidRPr="002D0C27">
        <w:rPr>
          <w:rFonts w:ascii="Arial" w:hAnsi="Arial" w:cs="Arial"/>
          <w:sz w:val="16"/>
          <w:szCs w:val="16"/>
        </w:rPr>
        <w:tab/>
        <w:t xml:space="preserve">   - организационный комитет по проведению публичных слушаний по проекту бюджета </w:t>
      </w:r>
      <w:proofErr w:type="spellStart"/>
      <w:r w:rsidRPr="002D0C27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D0C27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2D0C2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D0C27">
        <w:rPr>
          <w:rFonts w:ascii="Arial" w:hAnsi="Arial" w:cs="Arial"/>
          <w:sz w:val="16"/>
          <w:szCs w:val="16"/>
        </w:rPr>
        <w:t xml:space="preserve"> района на 2023 год и прогнозу социально-экономического развития </w:t>
      </w:r>
      <w:proofErr w:type="spellStart"/>
      <w:r w:rsidRPr="002D0C27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D0C27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2D0C2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D0C27">
        <w:rPr>
          <w:rFonts w:ascii="Arial" w:hAnsi="Arial" w:cs="Arial"/>
          <w:sz w:val="16"/>
          <w:szCs w:val="16"/>
        </w:rPr>
        <w:t xml:space="preserve"> района на 2023 год и плановый период</w:t>
      </w:r>
    </w:p>
    <w:p w:rsidR="002D0C27" w:rsidRPr="002D0C27" w:rsidRDefault="002D0C27" w:rsidP="002D0C27">
      <w:pPr>
        <w:rPr>
          <w:rFonts w:ascii="Arial" w:hAnsi="Arial" w:cs="Arial"/>
          <w:sz w:val="16"/>
          <w:szCs w:val="16"/>
        </w:rPr>
      </w:pPr>
      <w:r w:rsidRPr="002D0C27">
        <w:rPr>
          <w:rFonts w:ascii="Arial" w:hAnsi="Arial" w:cs="Arial"/>
          <w:sz w:val="16"/>
          <w:szCs w:val="16"/>
        </w:rPr>
        <w:t>7. Количество участников публичных - в публичных слушаниях принимают участие 16 человек, из них, получивших на выступление 4.</w:t>
      </w:r>
    </w:p>
    <w:p w:rsidR="002D0C27" w:rsidRPr="002D0C27" w:rsidRDefault="002D0C27" w:rsidP="002D0C27">
      <w:pPr>
        <w:rPr>
          <w:rFonts w:ascii="Arial" w:hAnsi="Arial" w:cs="Arial"/>
          <w:sz w:val="16"/>
          <w:szCs w:val="16"/>
        </w:rPr>
      </w:pPr>
      <w:r w:rsidRPr="002D0C27">
        <w:rPr>
          <w:rFonts w:ascii="Arial" w:hAnsi="Arial" w:cs="Arial"/>
          <w:sz w:val="16"/>
          <w:szCs w:val="16"/>
        </w:rPr>
        <w:t>слушаний:</w:t>
      </w:r>
      <w:r w:rsidRPr="002D0C27">
        <w:rPr>
          <w:rFonts w:ascii="Arial" w:hAnsi="Arial" w:cs="Arial"/>
          <w:sz w:val="16"/>
          <w:szCs w:val="16"/>
        </w:rPr>
        <w:tab/>
      </w:r>
      <w:r w:rsidRPr="002D0C27">
        <w:rPr>
          <w:rFonts w:ascii="Arial" w:hAnsi="Arial" w:cs="Arial"/>
          <w:sz w:val="16"/>
          <w:szCs w:val="16"/>
        </w:rPr>
        <w:tab/>
      </w:r>
      <w:r w:rsidRPr="002D0C27">
        <w:rPr>
          <w:rFonts w:ascii="Arial" w:hAnsi="Arial" w:cs="Arial"/>
          <w:sz w:val="16"/>
          <w:szCs w:val="16"/>
        </w:rPr>
        <w:tab/>
      </w:r>
      <w:r w:rsidRPr="002D0C27">
        <w:rPr>
          <w:rFonts w:ascii="Arial" w:hAnsi="Arial" w:cs="Arial"/>
          <w:sz w:val="16"/>
          <w:szCs w:val="16"/>
        </w:rPr>
        <w:tab/>
      </w:r>
      <w:r w:rsidRPr="002D0C27">
        <w:rPr>
          <w:rFonts w:ascii="Arial" w:hAnsi="Arial" w:cs="Arial"/>
          <w:sz w:val="16"/>
          <w:szCs w:val="16"/>
        </w:rPr>
        <w:tab/>
      </w:r>
      <w:r w:rsidRPr="002D0C27">
        <w:rPr>
          <w:rFonts w:ascii="Arial" w:hAnsi="Arial" w:cs="Arial"/>
          <w:sz w:val="16"/>
          <w:szCs w:val="16"/>
        </w:rPr>
        <w:tab/>
        <w:t xml:space="preserve">  </w:t>
      </w:r>
    </w:p>
    <w:p w:rsidR="002D0C27" w:rsidRPr="002D0C27" w:rsidRDefault="002D0C27" w:rsidP="002D0C27">
      <w:pPr>
        <w:rPr>
          <w:rFonts w:ascii="Arial" w:hAnsi="Arial" w:cs="Arial"/>
          <w:sz w:val="16"/>
          <w:szCs w:val="16"/>
        </w:rPr>
      </w:pPr>
      <w:r w:rsidRPr="002D0C27">
        <w:rPr>
          <w:rFonts w:ascii="Arial" w:hAnsi="Arial" w:cs="Arial"/>
          <w:sz w:val="16"/>
          <w:szCs w:val="16"/>
        </w:rPr>
        <w:t>8. Информация об экспертах</w:t>
      </w:r>
      <w:r w:rsidRPr="002D0C27">
        <w:rPr>
          <w:rFonts w:ascii="Arial" w:hAnsi="Arial" w:cs="Arial"/>
          <w:sz w:val="16"/>
          <w:szCs w:val="16"/>
        </w:rPr>
        <w:tab/>
        <w:t xml:space="preserve">    - в публичных слушаниях принимают участие 1 эксперт публичных слушаний</w:t>
      </w:r>
    </w:p>
    <w:tbl>
      <w:tblPr>
        <w:tblpPr w:leftFromText="180" w:rightFromText="180" w:vertAnchor="text" w:horzAnchor="page" w:tblpX="4834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1508"/>
        <w:gridCol w:w="1153"/>
        <w:gridCol w:w="1823"/>
        <w:gridCol w:w="1418"/>
      </w:tblGrid>
      <w:tr w:rsidR="002D0C27" w:rsidRPr="002D0C27" w:rsidTr="002D0C2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7" w:rsidRPr="002D0C27" w:rsidRDefault="002D0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D0C2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2D0C2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D0C2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7" w:rsidRPr="002D0C27" w:rsidRDefault="002D0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>Ф. И. О.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7" w:rsidRPr="002D0C27" w:rsidRDefault="002D0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>Занимаемая должность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7" w:rsidRPr="002D0C27" w:rsidRDefault="002D0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>Место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7" w:rsidRPr="002D0C27" w:rsidRDefault="002D0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>Домашний адрес</w:t>
            </w:r>
          </w:p>
        </w:tc>
      </w:tr>
      <w:tr w:rsidR="002D0C27" w:rsidRPr="002D0C27" w:rsidTr="002D0C27">
        <w:trPr>
          <w:trHeight w:val="83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7" w:rsidRPr="002D0C27" w:rsidRDefault="002D0C27">
            <w:pPr>
              <w:rPr>
                <w:rFonts w:ascii="Arial" w:hAnsi="Arial" w:cs="Arial"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7" w:rsidRPr="002D0C27" w:rsidRDefault="002D0C27">
            <w:pPr>
              <w:rPr>
                <w:rFonts w:ascii="Arial" w:hAnsi="Arial" w:cs="Arial"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>Мягкова Наталья Николаевна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7" w:rsidRPr="002D0C27" w:rsidRDefault="002D0C27">
            <w:pPr>
              <w:rPr>
                <w:rFonts w:ascii="Arial" w:hAnsi="Arial" w:cs="Arial"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>Главный специалист</w:t>
            </w:r>
          </w:p>
          <w:p w:rsidR="002D0C27" w:rsidRPr="002D0C27" w:rsidRDefault="002D0C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7" w:rsidRPr="002D0C27" w:rsidRDefault="002D0C27">
            <w:pPr>
              <w:rPr>
                <w:rFonts w:ascii="Arial" w:hAnsi="Arial" w:cs="Arial"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 xml:space="preserve">Администрация  </w:t>
            </w:r>
            <w:proofErr w:type="spellStart"/>
            <w:r w:rsidRPr="002D0C2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D0C27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7" w:rsidRPr="002D0C27" w:rsidRDefault="002D0C27">
            <w:pPr>
              <w:rPr>
                <w:rFonts w:ascii="Arial" w:hAnsi="Arial" w:cs="Arial"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 xml:space="preserve">ст. Бесскорбная, </w:t>
            </w:r>
          </w:p>
          <w:p w:rsidR="002D0C27" w:rsidRPr="002D0C27" w:rsidRDefault="002D0C27">
            <w:pPr>
              <w:rPr>
                <w:rFonts w:ascii="Arial" w:hAnsi="Arial" w:cs="Arial"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2D0C27">
              <w:rPr>
                <w:rFonts w:ascii="Arial" w:hAnsi="Arial" w:cs="Arial"/>
                <w:sz w:val="16"/>
                <w:szCs w:val="16"/>
              </w:rPr>
              <w:t>.Ж</w:t>
            </w:r>
            <w:proofErr w:type="gramEnd"/>
            <w:r w:rsidRPr="002D0C27">
              <w:rPr>
                <w:rFonts w:ascii="Arial" w:hAnsi="Arial" w:cs="Arial"/>
                <w:sz w:val="16"/>
                <w:szCs w:val="16"/>
              </w:rPr>
              <w:t>уравлева,61</w:t>
            </w:r>
          </w:p>
        </w:tc>
      </w:tr>
    </w:tbl>
    <w:p w:rsidR="002D0C27" w:rsidRPr="002D0C27" w:rsidRDefault="002D0C27" w:rsidP="002D0C27">
      <w:pPr>
        <w:rPr>
          <w:rFonts w:ascii="Arial" w:hAnsi="Arial" w:cs="Arial"/>
          <w:sz w:val="16"/>
          <w:szCs w:val="16"/>
        </w:rPr>
      </w:pPr>
      <w:r w:rsidRPr="002D0C27">
        <w:rPr>
          <w:rFonts w:ascii="Arial" w:hAnsi="Arial" w:cs="Arial"/>
          <w:sz w:val="16"/>
          <w:szCs w:val="16"/>
        </w:rPr>
        <w:tab/>
      </w:r>
      <w:r w:rsidRPr="002D0C27">
        <w:rPr>
          <w:rFonts w:ascii="Arial" w:hAnsi="Arial" w:cs="Arial"/>
          <w:sz w:val="16"/>
          <w:szCs w:val="16"/>
        </w:rPr>
        <w:tab/>
      </w:r>
      <w:r w:rsidRPr="002D0C27">
        <w:rPr>
          <w:rFonts w:ascii="Arial" w:hAnsi="Arial" w:cs="Arial"/>
          <w:sz w:val="16"/>
          <w:szCs w:val="16"/>
        </w:rPr>
        <w:tab/>
      </w:r>
      <w:r w:rsidRPr="002D0C27">
        <w:rPr>
          <w:rFonts w:ascii="Arial" w:hAnsi="Arial" w:cs="Arial"/>
          <w:sz w:val="16"/>
          <w:szCs w:val="16"/>
        </w:rPr>
        <w:tab/>
      </w:r>
      <w:r w:rsidRPr="002D0C27">
        <w:rPr>
          <w:rFonts w:ascii="Arial" w:hAnsi="Arial" w:cs="Arial"/>
          <w:sz w:val="16"/>
          <w:szCs w:val="16"/>
        </w:rPr>
        <w:tab/>
      </w:r>
      <w:r w:rsidRPr="002D0C27">
        <w:rPr>
          <w:rFonts w:ascii="Arial" w:hAnsi="Arial" w:cs="Arial"/>
          <w:sz w:val="16"/>
          <w:szCs w:val="16"/>
        </w:rPr>
        <w:tab/>
      </w:r>
    </w:p>
    <w:p w:rsidR="002D0C27" w:rsidRPr="002D0C27" w:rsidRDefault="002D0C27" w:rsidP="002D0C27">
      <w:pPr>
        <w:ind w:firstLine="5103"/>
        <w:rPr>
          <w:rFonts w:ascii="Arial" w:hAnsi="Arial" w:cs="Arial"/>
          <w:sz w:val="16"/>
          <w:szCs w:val="16"/>
        </w:rPr>
      </w:pPr>
    </w:p>
    <w:p w:rsidR="002D0C27" w:rsidRPr="002D0C27" w:rsidRDefault="002D0C27" w:rsidP="002D0C27">
      <w:pPr>
        <w:rPr>
          <w:rFonts w:ascii="Arial" w:hAnsi="Arial" w:cs="Arial"/>
          <w:sz w:val="16"/>
          <w:szCs w:val="16"/>
        </w:rPr>
      </w:pPr>
      <w:r w:rsidRPr="002D0C27">
        <w:rPr>
          <w:rFonts w:ascii="Arial" w:hAnsi="Arial" w:cs="Arial"/>
          <w:sz w:val="16"/>
          <w:szCs w:val="16"/>
        </w:rPr>
        <w:tab/>
      </w:r>
      <w:r w:rsidRPr="002D0C27">
        <w:rPr>
          <w:rFonts w:ascii="Arial" w:hAnsi="Arial" w:cs="Arial"/>
          <w:sz w:val="16"/>
          <w:szCs w:val="16"/>
        </w:rPr>
        <w:tab/>
      </w:r>
      <w:r w:rsidRPr="002D0C27">
        <w:rPr>
          <w:rFonts w:ascii="Arial" w:hAnsi="Arial" w:cs="Arial"/>
          <w:sz w:val="16"/>
          <w:szCs w:val="16"/>
        </w:rPr>
        <w:tab/>
      </w:r>
    </w:p>
    <w:p w:rsidR="002D0C27" w:rsidRPr="002D0C27" w:rsidRDefault="002D0C27" w:rsidP="002D0C27">
      <w:pPr>
        <w:rPr>
          <w:rFonts w:ascii="Arial" w:hAnsi="Arial" w:cs="Arial"/>
          <w:sz w:val="16"/>
          <w:szCs w:val="16"/>
        </w:rPr>
      </w:pPr>
    </w:p>
    <w:p w:rsidR="002D0C27" w:rsidRPr="002D0C27" w:rsidRDefault="002D0C27" w:rsidP="002D0C27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567"/>
        <w:gridCol w:w="4536"/>
        <w:gridCol w:w="2693"/>
      </w:tblGrid>
      <w:tr w:rsidR="002D0C27" w:rsidRPr="002D0C27" w:rsidTr="002D0C27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27" w:rsidRPr="002D0C27" w:rsidRDefault="002D0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>Проект правового акта или вопросы,  вынесенные на обсуждение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27" w:rsidRPr="002D0C27" w:rsidRDefault="002D0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>Предложения и рекомендации экспертов и 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27" w:rsidRPr="002D0C27" w:rsidRDefault="002D0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>Предложения, рекомендации внесены (поддержаны)</w:t>
            </w:r>
          </w:p>
        </w:tc>
      </w:tr>
      <w:tr w:rsidR="002D0C27" w:rsidRPr="002D0C27" w:rsidTr="002D0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7" w:rsidRPr="002D0C27" w:rsidRDefault="002D0C27">
            <w:pPr>
              <w:rPr>
                <w:rFonts w:ascii="Arial" w:hAnsi="Arial" w:cs="Arial"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D0C2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2D0C2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D0C2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7" w:rsidRPr="002D0C27" w:rsidRDefault="002D0C27">
            <w:pPr>
              <w:rPr>
                <w:rFonts w:ascii="Arial" w:hAnsi="Arial" w:cs="Arial"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>Наименование проекта или формулировка 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7" w:rsidRPr="002D0C27" w:rsidRDefault="002D0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D0C2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2D0C2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D0C2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7" w:rsidRPr="002D0C27" w:rsidRDefault="002D0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>Те</w:t>
            </w:r>
            <w:proofErr w:type="gramStart"/>
            <w:r w:rsidRPr="002D0C27">
              <w:rPr>
                <w:rFonts w:ascii="Arial" w:hAnsi="Arial" w:cs="Arial"/>
                <w:sz w:val="16"/>
                <w:szCs w:val="16"/>
              </w:rPr>
              <w:t>кст пр</w:t>
            </w:r>
            <w:proofErr w:type="gramEnd"/>
            <w:r w:rsidRPr="002D0C27">
              <w:rPr>
                <w:rFonts w:ascii="Arial" w:hAnsi="Arial" w:cs="Arial"/>
                <w:sz w:val="16"/>
                <w:szCs w:val="16"/>
              </w:rPr>
              <w:t>едложения, рекомендации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7" w:rsidRPr="002D0C27" w:rsidRDefault="002D0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>Ф.И.О. эксперта, участника, название организации</w:t>
            </w:r>
          </w:p>
        </w:tc>
      </w:tr>
      <w:tr w:rsidR="002D0C27" w:rsidRPr="002D0C27" w:rsidTr="002D0C27">
        <w:trPr>
          <w:trHeight w:val="10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7" w:rsidRPr="002D0C27" w:rsidRDefault="002D0C27">
            <w:pPr>
              <w:rPr>
                <w:rFonts w:ascii="Arial" w:hAnsi="Arial" w:cs="Arial"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7" w:rsidRPr="002D0C27" w:rsidRDefault="002D0C27">
            <w:pPr>
              <w:rPr>
                <w:rFonts w:ascii="Arial" w:hAnsi="Arial" w:cs="Arial"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 xml:space="preserve">Проект бюджета на 2023 года  и прогноз социально-экономического развития  </w:t>
            </w:r>
            <w:proofErr w:type="spellStart"/>
            <w:r w:rsidRPr="002D0C27">
              <w:rPr>
                <w:rFonts w:ascii="Arial" w:hAnsi="Arial" w:cs="Arial"/>
                <w:sz w:val="16"/>
                <w:szCs w:val="16"/>
              </w:rPr>
              <w:t>Бесскорбненско</w:t>
            </w:r>
            <w:proofErr w:type="spellEnd"/>
          </w:p>
          <w:p w:rsidR="002D0C27" w:rsidRPr="002D0C27" w:rsidRDefault="002D0C27">
            <w:pPr>
              <w:rPr>
                <w:rFonts w:ascii="Arial" w:hAnsi="Arial" w:cs="Arial"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 xml:space="preserve">го сельского поселения </w:t>
            </w:r>
            <w:proofErr w:type="spellStart"/>
            <w:r w:rsidRPr="002D0C2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D0C27">
              <w:rPr>
                <w:rFonts w:ascii="Arial" w:hAnsi="Arial" w:cs="Arial"/>
                <w:sz w:val="16"/>
                <w:szCs w:val="16"/>
              </w:rPr>
              <w:t xml:space="preserve"> района на 2023 год и плановый период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7" w:rsidRPr="002D0C27" w:rsidRDefault="002D0C27">
            <w:pPr>
              <w:rPr>
                <w:rFonts w:ascii="Arial" w:hAnsi="Arial" w:cs="Arial"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7" w:rsidRPr="002D0C27" w:rsidRDefault="002D0C27">
            <w:pPr>
              <w:pStyle w:val="ConsNormal"/>
              <w:ind w:firstLine="0"/>
              <w:jc w:val="both"/>
              <w:rPr>
                <w:rFonts w:cs="Arial"/>
                <w:sz w:val="16"/>
                <w:szCs w:val="16"/>
              </w:rPr>
            </w:pPr>
            <w:r w:rsidRPr="002D0C27">
              <w:rPr>
                <w:rFonts w:cs="Arial"/>
                <w:sz w:val="16"/>
                <w:szCs w:val="16"/>
              </w:rPr>
              <w:t xml:space="preserve">Предусмотрены ли расходы из бюджета </w:t>
            </w:r>
            <w:proofErr w:type="spellStart"/>
            <w:r w:rsidRPr="002D0C27">
              <w:rPr>
                <w:rFonts w:cs="Arial"/>
                <w:sz w:val="16"/>
                <w:szCs w:val="16"/>
              </w:rPr>
              <w:t>Бесскорбненского</w:t>
            </w:r>
            <w:proofErr w:type="spellEnd"/>
            <w:r w:rsidRPr="002D0C27">
              <w:rPr>
                <w:rFonts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D0C27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2D0C27">
              <w:rPr>
                <w:rFonts w:cs="Arial"/>
                <w:sz w:val="16"/>
                <w:szCs w:val="16"/>
              </w:rPr>
              <w:t xml:space="preserve"> района в 2023 году  на благоустройство парка ст</w:t>
            </w:r>
            <w:proofErr w:type="gramStart"/>
            <w:r w:rsidRPr="002D0C27">
              <w:rPr>
                <w:rFonts w:cs="Arial"/>
                <w:sz w:val="16"/>
                <w:szCs w:val="16"/>
              </w:rPr>
              <w:t>.Б</w:t>
            </w:r>
            <w:proofErr w:type="gramEnd"/>
            <w:r w:rsidRPr="002D0C27">
              <w:rPr>
                <w:rFonts w:cs="Arial"/>
                <w:sz w:val="16"/>
                <w:szCs w:val="16"/>
              </w:rPr>
              <w:t>есскорбная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7" w:rsidRPr="002D0C27" w:rsidRDefault="002D0C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 xml:space="preserve"> Нехорошева В.И. - депутат Совета </w:t>
            </w:r>
            <w:proofErr w:type="spellStart"/>
            <w:r w:rsidRPr="002D0C2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D0C27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D0C2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D0C27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2D0C27" w:rsidRPr="002D0C27" w:rsidTr="002D0C27">
        <w:trPr>
          <w:trHeight w:val="24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27" w:rsidRPr="002D0C27" w:rsidRDefault="002D0C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27" w:rsidRPr="002D0C27" w:rsidRDefault="002D0C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7" w:rsidRPr="002D0C27" w:rsidRDefault="002D0C27">
            <w:pPr>
              <w:rPr>
                <w:rFonts w:ascii="Arial" w:hAnsi="Arial" w:cs="Arial"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7" w:rsidRPr="002D0C27" w:rsidRDefault="002D0C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 xml:space="preserve">Предложение Нехорошевой В.И..включено в проект бюджета за 2023 год. </w:t>
            </w:r>
          </w:p>
          <w:p w:rsidR="002D0C27" w:rsidRPr="002D0C27" w:rsidRDefault="002D0C27">
            <w:pPr>
              <w:pStyle w:val="112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2D0C27">
              <w:rPr>
                <w:rFonts w:ascii="Arial" w:hAnsi="Arial" w:cs="Arial"/>
                <w:b w:val="0"/>
                <w:sz w:val="16"/>
                <w:szCs w:val="16"/>
              </w:rPr>
              <w:t>В рамках реализации   федерального проекта «Формирование комфортной городской среды» и регионального проекта Краснодарского края «Формирование комфортной городской среды» в рамках государственной программы Краснодарского края «Формирование современной городской среды» заключено Соглашение на 2023 год на предоставление субсидий из бюджета Краснодарского края местному бюджету 14,4 млн. рублей.. Планируется благоустройство парка ст</w:t>
            </w:r>
            <w:proofErr w:type="gramStart"/>
            <w:r w:rsidRPr="002D0C27">
              <w:rPr>
                <w:rFonts w:ascii="Arial" w:hAnsi="Arial" w:cs="Arial"/>
                <w:b w:val="0"/>
                <w:sz w:val="16"/>
                <w:szCs w:val="16"/>
              </w:rPr>
              <w:t>.Б</w:t>
            </w:r>
            <w:proofErr w:type="gramEnd"/>
            <w:r w:rsidRPr="002D0C27">
              <w:rPr>
                <w:rFonts w:ascii="Arial" w:hAnsi="Arial" w:cs="Arial"/>
                <w:b w:val="0"/>
                <w:sz w:val="16"/>
                <w:szCs w:val="16"/>
              </w:rPr>
              <w:t>есскорбная на сумму 15.9 млн.рублей.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7" w:rsidRPr="002D0C27" w:rsidRDefault="002D0C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 xml:space="preserve">Мягкова Наталья Николаевна, главный специалист </w:t>
            </w:r>
            <w:proofErr w:type="spellStart"/>
            <w:r w:rsidRPr="002D0C2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D0C27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D0C2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D0C27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</w:tr>
      <w:tr w:rsidR="002D0C27" w:rsidRPr="002D0C27" w:rsidTr="002D0C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27" w:rsidRPr="002D0C27" w:rsidRDefault="002D0C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27" w:rsidRPr="002D0C27" w:rsidRDefault="002D0C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7" w:rsidRPr="002D0C27" w:rsidRDefault="002D0C27">
            <w:pPr>
              <w:rPr>
                <w:rFonts w:ascii="Arial" w:hAnsi="Arial" w:cs="Arial"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7" w:rsidRPr="002D0C27" w:rsidRDefault="002D0C27">
            <w:pPr>
              <w:pStyle w:val="ConsNormal"/>
              <w:ind w:firstLine="0"/>
              <w:jc w:val="both"/>
              <w:rPr>
                <w:rFonts w:cs="Arial"/>
                <w:sz w:val="16"/>
                <w:szCs w:val="16"/>
              </w:rPr>
            </w:pPr>
            <w:r w:rsidRPr="002D0C27">
              <w:rPr>
                <w:rFonts w:cs="Arial"/>
                <w:sz w:val="16"/>
                <w:szCs w:val="16"/>
              </w:rPr>
              <w:t xml:space="preserve">Предусмотрены ли расходы из бюджета </w:t>
            </w:r>
            <w:proofErr w:type="spellStart"/>
            <w:r w:rsidRPr="002D0C27">
              <w:rPr>
                <w:rFonts w:cs="Arial"/>
                <w:sz w:val="16"/>
                <w:szCs w:val="16"/>
              </w:rPr>
              <w:t>Бесскорбненского</w:t>
            </w:r>
            <w:proofErr w:type="spellEnd"/>
            <w:r w:rsidRPr="002D0C27">
              <w:rPr>
                <w:rFonts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D0C27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2D0C27">
              <w:rPr>
                <w:rFonts w:cs="Arial"/>
                <w:sz w:val="16"/>
                <w:szCs w:val="16"/>
              </w:rPr>
              <w:t xml:space="preserve"> района в 2023 году  на  благоустройство территории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7" w:rsidRPr="002D0C27" w:rsidRDefault="002D0C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 xml:space="preserve">Тишина С.В. – депутат Совета </w:t>
            </w:r>
            <w:proofErr w:type="spellStart"/>
            <w:r w:rsidRPr="002D0C2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D0C27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</w:tr>
      <w:tr w:rsidR="002D0C27" w:rsidRPr="002D0C27" w:rsidTr="002D0C27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27" w:rsidRPr="002D0C27" w:rsidRDefault="002D0C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27" w:rsidRPr="002D0C27" w:rsidRDefault="002D0C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7" w:rsidRPr="002D0C27" w:rsidRDefault="002D0C27">
            <w:pPr>
              <w:rPr>
                <w:rFonts w:ascii="Arial" w:hAnsi="Arial" w:cs="Arial"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7" w:rsidRPr="002D0C27" w:rsidRDefault="002D0C27">
            <w:pPr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 xml:space="preserve">Предложение Тишиной С.В. включено в проект бюджета за 2023 год. </w:t>
            </w:r>
          </w:p>
          <w:p w:rsidR="002D0C27" w:rsidRPr="002D0C27" w:rsidRDefault="002D0C27">
            <w:pPr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>В рамках муниципальной программы « Развитие жилищно-коммунального хозяйства» в 2023 году предусмотрены мероприятия по благоустройству территории поселения ( озеленение, организация и содержание мест захоронения, приобретение детских игровых площадок) на сумму 540,0 тыс</w:t>
            </w:r>
            <w:proofErr w:type="gramStart"/>
            <w:r w:rsidRPr="002D0C27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2D0C27">
              <w:rPr>
                <w:rFonts w:ascii="Arial" w:hAnsi="Arial" w:cs="Arial"/>
                <w:sz w:val="16"/>
                <w:szCs w:val="16"/>
              </w:rPr>
              <w:t>ублей.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7" w:rsidRPr="002D0C27" w:rsidRDefault="002D0C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 xml:space="preserve">Мягкова Наталья Николаевна, главный специалист </w:t>
            </w:r>
            <w:proofErr w:type="spellStart"/>
            <w:r w:rsidRPr="002D0C2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D0C27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D0C2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D0C27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2D0C27" w:rsidRPr="002D0C27" w:rsidTr="002D0C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27" w:rsidRPr="002D0C27" w:rsidRDefault="002D0C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27" w:rsidRPr="002D0C27" w:rsidRDefault="002D0C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7" w:rsidRPr="002D0C27" w:rsidRDefault="002D0C27">
            <w:pPr>
              <w:rPr>
                <w:rFonts w:ascii="Arial" w:hAnsi="Arial" w:cs="Arial"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7" w:rsidRPr="002D0C27" w:rsidRDefault="002D0C27">
            <w:pPr>
              <w:pStyle w:val="ConsNormal"/>
              <w:ind w:firstLine="0"/>
              <w:jc w:val="both"/>
              <w:rPr>
                <w:rFonts w:cs="Arial"/>
                <w:sz w:val="16"/>
                <w:szCs w:val="16"/>
              </w:rPr>
            </w:pPr>
            <w:r w:rsidRPr="002D0C27">
              <w:rPr>
                <w:rFonts w:cs="Arial"/>
                <w:sz w:val="16"/>
                <w:szCs w:val="16"/>
              </w:rPr>
              <w:t xml:space="preserve">Предусмотрены ли в бюджете </w:t>
            </w:r>
            <w:proofErr w:type="spellStart"/>
            <w:r w:rsidRPr="002D0C27">
              <w:rPr>
                <w:rFonts w:cs="Arial"/>
                <w:sz w:val="16"/>
                <w:szCs w:val="16"/>
              </w:rPr>
              <w:t>Бесскорбненского</w:t>
            </w:r>
            <w:proofErr w:type="spellEnd"/>
            <w:r w:rsidRPr="002D0C27">
              <w:rPr>
                <w:rFonts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D0C27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2D0C27">
              <w:rPr>
                <w:rFonts w:cs="Arial"/>
                <w:sz w:val="16"/>
                <w:szCs w:val="16"/>
              </w:rPr>
              <w:t xml:space="preserve"> района на 2023 год расходы охрану окружающей среды.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7" w:rsidRPr="002D0C27" w:rsidRDefault="002D0C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 xml:space="preserve">Сапунов Р.С. депутат Совета </w:t>
            </w:r>
            <w:proofErr w:type="spellStart"/>
            <w:r w:rsidRPr="002D0C2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D0C27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D0C2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D0C27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2D0C27" w:rsidRPr="002D0C27" w:rsidTr="002D0C27">
        <w:trPr>
          <w:trHeight w:val="16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27" w:rsidRPr="002D0C27" w:rsidRDefault="002D0C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27" w:rsidRPr="002D0C27" w:rsidRDefault="002D0C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7" w:rsidRPr="002D0C27" w:rsidRDefault="002D0C27">
            <w:pPr>
              <w:rPr>
                <w:rFonts w:ascii="Arial" w:hAnsi="Arial" w:cs="Arial"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7" w:rsidRPr="002D0C27" w:rsidRDefault="002D0C2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 xml:space="preserve">Предложение Сапунова Р.С. включено в проект бюджета на 2023 год. В рамках муниципальной программы </w:t>
            </w:r>
            <w:r w:rsidRPr="002D0C27">
              <w:rPr>
                <w:rStyle w:val="1f0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«Развитие жилищно-коммунального хозяйства» подпрограммы « Охрана окружающей среды» </w:t>
            </w:r>
            <w:r w:rsidRPr="002D0C27">
              <w:rPr>
                <w:rFonts w:ascii="Arial" w:hAnsi="Arial" w:cs="Arial"/>
                <w:sz w:val="16"/>
                <w:szCs w:val="16"/>
              </w:rPr>
              <w:t xml:space="preserve"> включены мероприятия по дезинсекции территорий от блох и клещей, прибрежной зоны водоемов от кровососущих (комаров), дератизация территории кладбища в </w:t>
            </w:r>
            <w:proofErr w:type="spellStart"/>
            <w:r w:rsidRPr="002D0C27">
              <w:rPr>
                <w:rFonts w:ascii="Arial" w:hAnsi="Arial" w:cs="Arial"/>
                <w:sz w:val="16"/>
                <w:szCs w:val="16"/>
              </w:rPr>
              <w:t>Бесскорбненском</w:t>
            </w:r>
            <w:proofErr w:type="spellEnd"/>
            <w:r w:rsidRPr="002D0C27">
              <w:rPr>
                <w:rFonts w:ascii="Arial" w:hAnsi="Arial" w:cs="Arial"/>
                <w:sz w:val="16"/>
                <w:szCs w:val="16"/>
              </w:rPr>
              <w:t xml:space="preserve"> сельском поселении на 2023 год на сумму 215,7 тыс.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7" w:rsidRPr="002D0C27" w:rsidRDefault="002D0C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>Мягкова Наталья Николаевна,</w:t>
            </w:r>
          </w:p>
          <w:p w:rsidR="002D0C27" w:rsidRPr="002D0C27" w:rsidRDefault="002D0C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 xml:space="preserve"> главный специалист </w:t>
            </w:r>
            <w:proofErr w:type="spellStart"/>
            <w:r w:rsidRPr="002D0C2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D0C27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D0C2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D0C27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2D0C27" w:rsidRPr="002D0C27" w:rsidTr="002D0C27">
        <w:trPr>
          <w:trHeight w:val="5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27" w:rsidRPr="002D0C27" w:rsidRDefault="002D0C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27" w:rsidRPr="002D0C27" w:rsidRDefault="002D0C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7" w:rsidRPr="002D0C27" w:rsidRDefault="002D0C27">
            <w:pPr>
              <w:rPr>
                <w:rFonts w:ascii="Arial" w:hAnsi="Arial" w:cs="Arial"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7" w:rsidRPr="002D0C27" w:rsidRDefault="002D0C27">
            <w:pPr>
              <w:pStyle w:val="ConsNormal"/>
              <w:ind w:firstLine="0"/>
              <w:jc w:val="both"/>
              <w:rPr>
                <w:rFonts w:cs="Arial"/>
                <w:sz w:val="16"/>
                <w:szCs w:val="16"/>
              </w:rPr>
            </w:pPr>
            <w:r w:rsidRPr="002D0C27">
              <w:rPr>
                <w:rFonts w:cs="Arial"/>
                <w:sz w:val="16"/>
                <w:szCs w:val="16"/>
              </w:rPr>
              <w:t xml:space="preserve"> Предусмотрены ли мероприятия по строительству, реконструкции, капитальному ремонту, ремонту и содержанию автомобильных дорог местного значения  в бюджете </w:t>
            </w:r>
            <w:proofErr w:type="spellStart"/>
            <w:r w:rsidRPr="002D0C27">
              <w:rPr>
                <w:rFonts w:cs="Arial"/>
                <w:sz w:val="16"/>
                <w:szCs w:val="16"/>
              </w:rPr>
              <w:t>Бесскорбненского</w:t>
            </w:r>
            <w:proofErr w:type="spellEnd"/>
            <w:r w:rsidRPr="002D0C27">
              <w:rPr>
                <w:rFonts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D0C27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2D0C27">
              <w:rPr>
                <w:rFonts w:cs="Arial"/>
                <w:sz w:val="16"/>
                <w:szCs w:val="16"/>
              </w:rPr>
              <w:t xml:space="preserve"> района на 2023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7" w:rsidRPr="002D0C27" w:rsidRDefault="002D0C27">
            <w:pPr>
              <w:rPr>
                <w:rFonts w:ascii="Arial" w:hAnsi="Arial" w:cs="Arial"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 xml:space="preserve">Лимаренко А.А. – депутат Совета </w:t>
            </w:r>
            <w:proofErr w:type="spellStart"/>
            <w:r w:rsidRPr="002D0C2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D0C27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D0C2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D0C27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2D0C27" w:rsidRPr="002D0C27" w:rsidTr="002D0C27">
        <w:trPr>
          <w:trHeight w:val="5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27" w:rsidRPr="002D0C27" w:rsidRDefault="002D0C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27" w:rsidRPr="002D0C27" w:rsidRDefault="002D0C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7" w:rsidRPr="002D0C27" w:rsidRDefault="002D0C27">
            <w:pPr>
              <w:rPr>
                <w:rFonts w:ascii="Arial" w:hAnsi="Arial" w:cs="Arial"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7" w:rsidRPr="002D0C27" w:rsidRDefault="002D0C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 xml:space="preserve">Предложение Лимаренко А.А. включено в проект бюджета  на 2023 год. В рамках муниципальной программы « Комплексное и устойчивое развитие в сфере строительства, архитектуры и дорожного хозяйства» включены мероприятия по строительству, реконструкции, капитальному ремонту, ремонту и содержанию автомобильных дорог местного значения. В бюджете </w:t>
            </w:r>
            <w:proofErr w:type="spellStart"/>
            <w:r w:rsidRPr="002D0C2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D0C27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D0C2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D0C27">
              <w:rPr>
                <w:rFonts w:ascii="Arial" w:hAnsi="Arial" w:cs="Arial"/>
                <w:sz w:val="16"/>
                <w:szCs w:val="16"/>
              </w:rPr>
              <w:t xml:space="preserve"> района на 2022 год предусмотрены средства в сумме  7 811,6 тыс</w:t>
            </w:r>
            <w:proofErr w:type="gramStart"/>
            <w:r w:rsidRPr="002D0C27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2D0C27">
              <w:rPr>
                <w:rFonts w:ascii="Arial" w:hAnsi="Arial" w:cs="Arial"/>
                <w:sz w:val="16"/>
                <w:szCs w:val="16"/>
              </w:rPr>
              <w:t>ублей.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7" w:rsidRPr="002D0C27" w:rsidRDefault="002D0C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 xml:space="preserve">Мягкова Наталья Николаевна, </w:t>
            </w:r>
          </w:p>
          <w:p w:rsidR="002D0C27" w:rsidRPr="002D0C27" w:rsidRDefault="002D0C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 xml:space="preserve">главный специалист </w:t>
            </w:r>
            <w:proofErr w:type="spellStart"/>
            <w:r w:rsidRPr="002D0C2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D0C27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D0C2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D0C27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</w:tr>
      <w:tr w:rsidR="002D0C27" w:rsidRPr="002D0C27" w:rsidTr="002D0C27">
        <w:trPr>
          <w:trHeight w:val="13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27" w:rsidRPr="002D0C27" w:rsidRDefault="002D0C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27" w:rsidRPr="002D0C27" w:rsidRDefault="002D0C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7" w:rsidRPr="002D0C27" w:rsidRDefault="002D0C27">
            <w:pPr>
              <w:rPr>
                <w:rFonts w:ascii="Arial" w:hAnsi="Arial" w:cs="Arial"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7" w:rsidRPr="002D0C27" w:rsidRDefault="002D0C27">
            <w:pPr>
              <w:rPr>
                <w:rFonts w:ascii="Arial" w:hAnsi="Arial" w:cs="Arial"/>
                <w:sz w:val="16"/>
                <w:szCs w:val="16"/>
              </w:rPr>
            </w:pPr>
            <w:r w:rsidRPr="002D0C27">
              <w:rPr>
                <w:rFonts w:ascii="Arial" w:hAnsi="Arial" w:cs="Arial"/>
                <w:sz w:val="16"/>
                <w:szCs w:val="16"/>
              </w:rPr>
              <w:t xml:space="preserve">Все выступающие и эксперты  рекомендуют Совету </w:t>
            </w:r>
            <w:proofErr w:type="spellStart"/>
            <w:r w:rsidRPr="002D0C2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D0C27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D0C2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D0C27">
              <w:rPr>
                <w:rFonts w:ascii="Arial" w:hAnsi="Arial" w:cs="Arial"/>
                <w:sz w:val="16"/>
                <w:szCs w:val="16"/>
              </w:rPr>
              <w:t xml:space="preserve"> района принять бюджет </w:t>
            </w:r>
            <w:proofErr w:type="spellStart"/>
            <w:r w:rsidRPr="002D0C2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D0C27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D0C2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D0C27">
              <w:rPr>
                <w:rFonts w:ascii="Arial" w:hAnsi="Arial" w:cs="Arial"/>
                <w:sz w:val="16"/>
                <w:szCs w:val="16"/>
              </w:rPr>
              <w:t xml:space="preserve"> района на 2023 год  и прогноз социально-экономического развития  </w:t>
            </w:r>
            <w:proofErr w:type="spellStart"/>
            <w:r w:rsidRPr="002D0C2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D0C27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D0C2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D0C27">
              <w:rPr>
                <w:rFonts w:ascii="Arial" w:hAnsi="Arial" w:cs="Arial"/>
                <w:sz w:val="16"/>
                <w:szCs w:val="16"/>
              </w:rPr>
              <w:t xml:space="preserve"> района на 2023 год и плановый период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7" w:rsidRPr="002D0C27" w:rsidRDefault="002D0C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D0C27" w:rsidRPr="002D0C27" w:rsidRDefault="002D0C27" w:rsidP="002D0C27">
      <w:pPr>
        <w:rPr>
          <w:rFonts w:ascii="Arial" w:hAnsi="Arial" w:cs="Arial"/>
          <w:sz w:val="16"/>
          <w:szCs w:val="16"/>
        </w:rPr>
      </w:pPr>
    </w:p>
    <w:p w:rsidR="002D0C27" w:rsidRPr="002D0C27" w:rsidRDefault="002D0C27" w:rsidP="002D0C27">
      <w:pPr>
        <w:jc w:val="both"/>
        <w:rPr>
          <w:rFonts w:ascii="Arial" w:hAnsi="Arial" w:cs="Arial"/>
          <w:b/>
          <w:sz w:val="16"/>
          <w:szCs w:val="16"/>
        </w:rPr>
      </w:pPr>
      <w:r w:rsidRPr="002D0C27">
        <w:rPr>
          <w:rFonts w:ascii="Arial" w:hAnsi="Arial" w:cs="Arial"/>
          <w:sz w:val="16"/>
          <w:szCs w:val="16"/>
        </w:rPr>
        <w:tab/>
        <w:t xml:space="preserve">По результатам публичных слушаний по теме: «Проект бюджета </w:t>
      </w:r>
      <w:proofErr w:type="spellStart"/>
      <w:r w:rsidRPr="002D0C27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D0C27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2D0C2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D0C27">
        <w:rPr>
          <w:rFonts w:ascii="Arial" w:hAnsi="Arial" w:cs="Arial"/>
          <w:sz w:val="16"/>
          <w:szCs w:val="16"/>
        </w:rPr>
        <w:t xml:space="preserve"> района на 2023 год» и «Прогноз социально-экономического развития </w:t>
      </w:r>
      <w:proofErr w:type="spellStart"/>
      <w:r w:rsidRPr="002D0C27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D0C27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2D0C2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D0C27">
        <w:rPr>
          <w:rFonts w:ascii="Arial" w:hAnsi="Arial" w:cs="Arial"/>
          <w:sz w:val="16"/>
          <w:szCs w:val="16"/>
        </w:rPr>
        <w:t xml:space="preserve"> района на 2023 год и плановый период»</w:t>
      </w:r>
      <w:r w:rsidRPr="002D0C27">
        <w:rPr>
          <w:rFonts w:ascii="Arial" w:hAnsi="Arial" w:cs="Arial"/>
          <w:b/>
          <w:sz w:val="16"/>
          <w:szCs w:val="16"/>
        </w:rPr>
        <w:t xml:space="preserve"> </w:t>
      </w:r>
      <w:r w:rsidRPr="002D0C27">
        <w:rPr>
          <w:rFonts w:ascii="Arial" w:hAnsi="Arial" w:cs="Arial"/>
          <w:sz w:val="16"/>
          <w:szCs w:val="16"/>
        </w:rPr>
        <w:t xml:space="preserve">организационный комитет решил: </w:t>
      </w:r>
    </w:p>
    <w:p w:rsidR="002D0C27" w:rsidRPr="002D0C27" w:rsidRDefault="002D0C27" w:rsidP="002D0C27">
      <w:pPr>
        <w:rPr>
          <w:rFonts w:ascii="Arial" w:hAnsi="Arial" w:cs="Arial"/>
          <w:sz w:val="16"/>
          <w:szCs w:val="16"/>
        </w:rPr>
      </w:pPr>
      <w:r w:rsidRPr="002D0C27">
        <w:rPr>
          <w:rFonts w:ascii="Arial" w:hAnsi="Arial" w:cs="Arial"/>
          <w:sz w:val="16"/>
          <w:szCs w:val="16"/>
        </w:rPr>
        <w:t xml:space="preserve">Рекомендовать Совету </w:t>
      </w:r>
      <w:proofErr w:type="spellStart"/>
      <w:r w:rsidRPr="002D0C27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D0C27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2D0C2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D0C27">
        <w:rPr>
          <w:rFonts w:ascii="Arial" w:hAnsi="Arial" w:cs="Arial"/>
          <w:sz w:val="16"/>
          <w:szCs w:val="16"/>
        </w:rPr>
        <w:t xml:space="preserve"> района:</w:t>
      </w:r>
    </w:p>
    <w:p w:rsidR="002D0C27" w:rsidRPr="002D0C27" w:rsidRDefault="002D0C27" w:rsidP="002D0C27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2D0C27">
        <w:rPr>
          <w:rFonts w:ascii="Arial" w:hAnsi="Arial" w:cs="Arial"/>
          <w:sz w:val="16"/>
          <w:szCs w:val="16"/>
        </w:rPr>
        <w:t xml:space="preserve">Включить в проект бюджета и прогноза социально-экономического развития 4 предложения и рекомендации, так как они соответствует действующему федеральному и краевому законодательству, а так же отдельным нормативно-правым актам органов местного самоуправления, </w:t>
      </w:r>
      <w:proofErr w:type="gramStart"/>
      <w:r w:rsidRPr="002D0C27">
        <w:rPr>
          <w:rFonts w:ascii="Arial" w:hAnsi="Arial" w:cs="Arial"/>
          <w:sz w:val="16"/>
          <w:szCs w:val="16"/>
        </w:rPr>
        <w:t>регулирующими</w:t>
      </w:r>
      <w:proofErr w:type="gramEnd"/>
      <w:r w:rsidRPr="002D0C27">
        <w:rPr>
          <w:rFonts w:ascii="Arial" w:hAnsi="Arial" w:cs="Arial"/>
          <w:sz w:val="16"/>
          <w:szCs w:val="16"/>
        </w:rPr>
        <w:t xml:space="preserve"> вопросы организации местного самоуправления;</w:t>
      </w:r>
    </w:p>
    <w:p w:rsidR="002D0C27" w:rsidRPr="002D0C27" w:rsidRDefault="002D0C27" w:rsidP="002D0C27">
      <w:pPr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2D0C27">
        <w:rPr>
          <w:rFonts w:ascii="Arial" w:hAnsi="Arial" w:cs="Arial"/>
          <w:sz w:val="16"/>
          <w:szCs w:val="16"/>
        </w:rPr>
        <w:t xml:space="preserve">Совету </w:t>
      </w:r>
      <w:proofErr w:type="spellStart"/>
      <w:r w:rsidRPr="002D0C27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D0C27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2D0C2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D0C27">
        <w:rPr>
          <w:rFonts w:ascii="Arial" w:hAnsi="Arial" w:cs="Arial"/>
          <w:sz w:val="16"/>
          <w:szCs w:val="16"/>
        </w:rPr>
        <w:t xml:space="preserve"> района принять бюджет и  прогноз индикативного плана социально-экономического развития  </w:t>
      </w:r>
      <w:proofErr w:type="spellStart"/>
      <w:r w:rsidRPr="002D0C27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D0C27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2D0C2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D0C27">
        <w:rPr>
          <w:rFonts w:ascii="Arial" w:hAnsi="Arial" w:cs="Arial"/>
          <w:sz w:val="16"/>
          <w:szCs w:val="16"/>
        </w:rPr>
        <w:t xml:space="preserve"> района с учетом данных  предложений.</w:t>
      </w:r>
    </w:p>
    <w:p w:rsidR="002D0C27" w:rsidRPr="002D0C27" w:rsidRDefault="002D0C27" w:rsidP="002D0C27">
      <w:pPr>
        <w:rPr>
          <w:rFonts w:ascii="Arial" w:hAnsi="Arial" w:cs="Arial"/>
          <w:sz w:val="16"/>
          <w:szCs w:val="16"/>
        </w:rPr>
      </w:pPr>
    </w:p>
    <w:p w:rsidR="002D0C27" w:rsidRPr="002D0C27" w:rsidRDefault="002D0C27" w:rsidP="002D0C27">
      <w:pPr>
        <w:rPr>
          <w:rFonts w:ascii="Arial" w:hAnsi="Arial" w:cs="Arial"/>
          <w:sz w:val="16"/>
          <w:szCs w:val="16"/>
        </w:rPr>
      </w:pPr>
      <w:r w:rsidRPr="002D0C27">
        <w:rPr>
          <w:rFonts w:ascii="Arial" w:hAnsi="Arial" w:cs="Arial"/>
          <w:sz w:val="16"/>
          <w:szCs w:val="16"/>
        </w:rPr>
        <w:t>Председатель оргкомитета   ____________________________________________ С.Н.Березовская</w:t>
      </w:r>
    </w:p>
    <w:p w:rsidR="002D0C27" w:rsidRDefault="002D0C27" w:rsidP="002D0C27"/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1F2241">
        <w:trPr>
          <w:trHeight w:val="70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0730C5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743518">
              <w:rPr>
                <w:rFonts w:ascii="Arial" w:hAnsi="Arial" w:cs="Arial"/>
                <w:sz w:val="16"/>
                <w:szCs w:val="16"/>
              </w:rPr>
              <w:t>Н.И.Цыб</w:t>
            </w:r>
            <w:r w:rsidR="000730C5">
              <w:rPr>
                <w:rFonts w:ascii="Arial" w:hAnsi="Arial" w:cs="Arial"/>
                <w:sz w:val="16"/>
                <w:szCs w:val="16"/>
              </w:rPr>
              <w:t>улин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EF1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730C5">
              <w:rPr>
                <w:rFonts w:ascii="Arial" w:hAnsi="Arial" w:cs="Arial"/>
                <w:sz w:val="16"/>
                <w:szCs w:val="16"/>
              </w:rPr>
              <w:t>21</w:t>
            </w:r>
            <w:r w:rsidR="00EF1204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4BB4">
              <w:rPr>
                <w:rFonts w:ascii="Arial" w:hAnsi="Arial" w:cs="Arial"/>
                <w:sz w:val="16"/>
                <w:szCs w:val="16"/>
              </w:rPr>
              <w:t>ноября 2022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0730C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выхода бюллетеня22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974BB4">
              <w:rPr>
                <w:rFonts w:ascii="Arial" w:hAnsi="Arial" w:cs="Arial"/>
                <w:sz w:val="16"/>
                <w:szCs w:val="16"/>
              </w:rPr>
              <w:t>11.2022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2823"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1F2241">
      <w:headerReference w:type="even" r:id="rId8"/>
      <w:footerReference w:type="default" r:id="rId9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A4C" w:rsidRDefault="00420A4C">
      <w:r>
        <w:separator/>
      </w:r>
    </w:p>
  </w:endnote>
  <w:endnote w:type="continuationSeparator" w:id="0">
    <w:p w:rsidR="00420A4C" w:rsidRDefault="00420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FE5E29" w:rsidRDefault="001E415F">
        <w:pPr>
          <w:pStyle w:val="af5"/>
          <w:jc w:val="right"/>
        </w:pPr>
        <w:fldSimple w:instr=" PAGE   \* MERGEFORMAT ">
          <w:r w:rsidR="00743518">
            <w:rPr>
              <w:noProof/>
            </w:rPr>
            <w:t>1</w:t>
          </w:r>
        </w:fldSimple>
      </w:p>
    </w:sdtContent>
  </w:sdt>
  <w:p w:rsidR="00FE5E29" w:rsidRDefault="00FE5E2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A4C" w:rsidRDefault="00420A4C">
      <w:r>
        <w:separator/>
      </w:r>
    </w:p>
  </w:footnote>
  <w:footnote w:type="continuationSeparator" w:id="0">
    <w:p w:rsidR="00420A4C" w:rsidRDefault="00420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29" w:rsidRDefault="001E415F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E5E2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E5E29" w:rsidRDefault="00FE5E2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8634E7A"/>
    <w:multiLevelType w:val="hybridMultilevel"/>
    <w:tmpl w:val="D24C2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87394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47CC7"/>
    <w:rsid w:val="00052919"/>
    <w:rsid w:val="0005547B"/>
    <w:rsid w:val="000573CB"/>
    <w:rsid w:val="000730C5"/>
    <w:rsid w:val="00090C84"/>
    <w:rsid w:val="000A1399"/>
    <w:rsid w:val="000B0958"/>
    <w:rsid w:val="000B0C22"/>
    <w:rsid w:val="000B62E6"/>
    <w:rsid w:val="000C0184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97CF7"/>
    <w:rsid w:val="001A6375"/>
    <w:rsid w:val="001B6FED"/>
    <w:rsid w:val="001C3D4C"/>
    <w:rsid w:val="001C5BFA"/>
    <w:rsid w:val="001E415F"/>
    <w:rsid w:val="001E6BE6"/>
    <w:rsid w:val="001F1FF9"/>
    <w:rsid w:val="001F2241"/>
    <w:rsid w:val="00223E56"/>
    <w:rsid w:val="00225D6D"/>
    <w:rsid w:val="00226080"/>
    <w:rsid w:val="00232AAB"/>
    <w:rsid w:val="00235ACE"/>
    <w:rsid w:val="002411C9"/>
    <w:rsid w:val="002462AB"/>
    <w:rsid w:val="00250B4E"/>
    <w:rsid w:val="00252332"/>
    <w:rsid w:val="00252442"/>
    <w:rsid w:val="00263944"/>
    <w:rsid w:val="00265150"/>
    <w:rsid w:val="00265322"/>
    <w:rsid w:val="00283F2E"/>
    <w:rsid w:val="002850BD"/>
    <w:rsid w:val="002954CA"/>
    <w:rsid w:val="00296C4C"/>
    <w:rsid w:val="002D0C27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E70D8"/>
    <w:rsid w:val="003F1EBC"/>
    <w:rsid w:val="003F26E4"/>
    <w:rsid w:val="004003B6"/>
    <w:rsid w:val="00413E64"/>
    <w:rsid w:val="00420A4C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A584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214F3"/>
    <w:rsid w:val="00554C55"/>
    <w:rsid w:val="00566226"/>
    <w:rsid w:val="00574466"/>
    <w:rsid w:val="0058610D"/>
    <w:rsid w:val="0058670E"/>
    <w:rsid w:val="0059395E"/>
    <w:rsid w:val="005A79DC"/>
    <w:rsid w:val="005B1A44"/>
    <w:rsid w:val="005B64F9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5F3727"/>
    <w:rsid w:val="00604B37"/>
    <w:rsid w:val="00615CD9"/>
    <w:rsid w:val="00626498"/>
    <w:rsid w:val="00636220"/>
    <w:rsid w:val="00636EA2"/>
    <w:rsid w:val="006512CC"/>
    <w:rsid w:val="00661414"/>
    <w:rsid w:val="006614A2"/>
    <w:rsid w:val="00684AD3"/>
    <w:rsid w:val="00694BA8"/>
    <w:rsid w:val="00694DA2"/>
    <w:rsid w:val="006A1DDB"/>
    <w:rsid w:val="006A589C"/>
    <w:rsid w:val="006A5C35"/>
    <w:rsid w:val="006B0A2F"/>
    <w:rsid w:val="006B48C5"/>
    <w:rsid w:val="006B5C65"/>
    <w:rsid w:val="006C31DB"/>
    <w:rsid w:val="006C353D"/>
    <w:rsid w:val="006C4EDE"/>
    <w:rsid w:val="006D4DC4"/>
    <w:rsid w:val="006E09E8"/>
    <w:rsid w:val="006E7DC8"/>
    <w:rsid w:val="006F0836"/>
    <w:rsid w:val="006F0D54"/>
    <w:rsid w:val="006F3C93"/>
    <w:rsid w:val="007006FC"/>
    <w:rsid w:val="0070347B"/>
    <w:rsid w:val="00711BF5"/>
    <w:rsid w:val="007170CF"/>
    <w:rsid w:val="0072569D"/>
    <w:rsid w:val="00725C5F"/>
    <w:rsid w:val="00743518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4007"/>
    <w:rsid w:val="0083484A"/>
    <w:rsid w:val="0083517A"/>
    <w:rsid w:val="00841928"/>
    <w:rsid w:val="008565BD"/>
    <w:rsid w:val="00874EC6"/>
    <w:rsid w:val="00875EFE"/>
    <w:rsid w:val="008816AE"/>
    <w:rsid w:val="0088629F"/>
    <w:rsid w:val="008867EF"/>
    <w:rsid w:val="0088765A"/>
    <w:rsid w:val="008A1D1D"/>
    <w:rsid w:val="008A36E6"/>
    <w:rsid w:val="008A43BD"/>
    <w:rsid w:val="008A5098"/>
    <w:rsid w:val="008C2769"/>
    <w:rsid w:val="008E0853"/>
    <w:rsid w:val="009132A0"/>
    <w:rsid w:val="009134C2"/>
    <w:rsid w:val="00927C3F"/>
    <w:rsid w:val="009350A8"/>
    <w:rsid w:val="00946ED2"/>
    <w:rsid w:val="00953D1C"/>
    <w:rsid w:val="00974BB4"/>
    <w:rsid w:val="00990AAB"/>
    <w:rsid w:val="00994552"/>
    <w:rsid w:val="009C01CF"/>
    <w:rsid w:val="009C2CD2"/>
    <w:rsid w:val="009C4330"/>
    <w:rsid w:val="009C48F5"/>
    <w:rsid w:val="009C72AB"/>
    <w:rsid w:val="009C7BDE"/>
    <w:rsid w:val="009D7C8A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83BBC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90755"/>
    <w:rsid w:val="00CA382F"/>
    <w:rsid w:val="00CB3BA7"/>
    <w:rsid w:val="00CC0ACC"/>
    <w:rsid w:val="00CC77F2"/>
    <w:rsid w:val="00CD0792"/>
    <w:rsid w:val="00CD361A"/>
    <w:rsid w:val="00D168B4"/>
    <w:rsid w:val="00D171B9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3206"/>
    <w:rsid w:val="00DD542B"/>
    <w:rsid w:val="00DD552C"/>
    <w:rsid w:val="00DD5667"/>
    <w:rsid w:val="00DD6627"/>
    <w:rsid w:val="00DE0C4B"/>
    <w:rsid w:val="00DF0F96"/>
    <w:rsid w:val="00DF287F"/>
    <w:rsid w:val="00E01BE9"/>
    <w:rsid w:val="00E248F8"/>
    <w:rsid w:val="00E26D05"/>
    <w:rsid w:val="00E66BEF"/>
    <w:rsid w:val="00E7087E"/>
    <w:rsid w:val="00E95A9F"/>
    <w:rsid w:val="00E977E0"/>
    <w:rsid w:val="00EA037E"/>
    <w:rsid w:val="00EA7185"/>
    <w:rsid w:val="00EB3DC5"/>
    <w:rsid w:val="00EC21DA"/>
    <w:rsid w:val="00EC7D2E"/>
    <w:rsid w:val="00EE3036"/>
    <w:rsid w:val="00EF1204"/>
    <w:rsid w:val="00EF7101"/>
    <w:rsid w:val="00EF77D8"/>
    <w:rsid w:val="00F12420"/>
    <w:rsid w:val="00F13580"/>
    <w:rsid w:val="00F17E6E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5E2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f0">
    <w:name w:val="Заголовок №1_"/>
    <w:link w:val="112"/>
    <w:rsid w:val="00A83BBC"/>
    <w:rPr>
      <w:b/>
      <w:bCs/>
      <w:spacing w:val="1"/>
      <w:sz w:val="25"/>
      <w:szCs w:val="25"/>
      <w:shd w:val="clear" w:color="auto" w:fill="FFFFFF"/>
    </w:rPr>
  </w:style>
  <w:style w:type="paragraph" w:customStyle="1" w:styleId="112">
    <w:name w:val="Заголовок №11"/>
    <w:basedOn w:val="a"/>
    <w:link w:val="1f0"/>
    <w:rsid w:val="00A83BBC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F95A0-8B5F-4919-9BCE-6B66E623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7961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8</cp:revision>
  <cp:lastPrinted>2022-11-18T05:52:00Z</cp:lastPrinted>
  <dcterms:created xsi:type="dcterms:W3CDTF">2022-10-31T08:28:00Z</dcterms:created>
  <dcterms:modified xsi:type="dcterms:W3CDTF">2022-11-22T05:09:00Z</dcterms:modified>
</cp:coreProperties>
</file>