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A36E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AA3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6EF">
              <w:rPr>
                <w:rFonts w:ascii="Arial" w:hAnsi="Arial" w:cs="Arial"/>
                <w:sz w:val="20"/>
                <w:szCs w:val="20"/>
              </w:rPr>
              <w:t>8</w:t>
            </w:r>
            <w:r w:rsidR="00946ED2" w:rsidRPr="00AA36EF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A36EF">
              <w:rPr>
                <w:rFonts w:ascii="Arial" w:hAnsi="Arial" w:cs="Arial"/>
                <w:sz w:val="20"/>
                <w:szCs w:val="20"/>
              </w:rPr>
              <w:t>16</w:t>
            </w:r>
            <w:r w:rsidR="009F2A81">
              <w:rPr>
                <w:rFonts w:ascii="Arial" w:hAnsi="Arial" w:cs="Arial"/>
                <w:sz w:val="20"/>
                <w:szCs w:val="20"/>
              </w:rPr>
              <w:t>.04.2019 года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EB6AC7" w:rsidRDefault="00EB6AC7" w:rsidP="00AA36EF">
      <w:pPr>
        <w:rPr>
          <w:rFonts w:ascii="Arial" w:hAnsi="Arial" w:cs="Arial"/>
          <w:b/>
          <w:sz w:val="16"/>
          <w:szCs w:val="16"/>
        </w:rPr>
      </w:pPr>
    </w:p>
    <w:p w:rsidR="00EB6AC7" w:rsidRPr="00EB6AC7" w:rsidRDefault="00EB6AC7" w:rsidP="00AA36EF">
      <w:pPr>
        <w:jc w:val="center"/>
        <w:rPr>
          <w:rFonts w:ascii="Arial" w:hAnsi="Arial" w:cs="Arial"/>
          <w:b/>
          <w:sz w:val="16"/>
          <w:szCs w:val="16"/>
        </w:rPr>
      </w:pPr>
      <w:r w:rsidRPr="00EB6AC7">
        <w:rPr>
          <w:rFonts w:ascii="Arial" w:hAnsi="Arial" w:cs="Arial"/>
          <w:b/>
          <w:sz w:val="16"/>
          <w:szCs w:val="16"/>
        </w:rPr>
        <w:t>К сведению жителей Новокубанского района!</w:t>
      </w:r>
    </w:p>
    <w:p w:rsidR="00EB6AC7" w:rsidRPr="00EB6AC7" w:rsidRDefault="00EB6AC7" w:rsidP="00EB6AC7">
      <w:pPr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29 апреля 2019 года в большом зале администрации муниципального образования Новокубанский район с 11 часов до 14 часов состоится прием граждан ГКУ КК «Государственное юридическое бюро Краснодарского края» по вопросам оказания бесплатной юридической помощи на территории  муниципального образования Новокубанский район.</w:t>
      </w:r>
    </w:p>
    <w:p w:rsidR="00EB6AC7" w:rsidRPr="00EB6AC7" w:rsidRDefault="00EB6AC7" w:rsidP="00EB6AC7">
      <w:pPr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 xml:space="preserve">Прием состоится по адресу: г. Новокубанск, ул. </w:t>
      </w:r>
      <w:proofErr w:type="gramStart"/>
      <w:r w:rsidRPr="00EB6AC7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EB6AC7">
        <w:rPr>
          <w:rFonts w:ascii="Arial" w:hAnsi="Arial" w:cs="Arial"/>
          <w:sz w:val="16"/>
          <w:szCs w:val="16"/>
        </w:rPr>
        <w:t>, 151.</w:t>
      </w:r>
    </w:p>
    <w:p w:rsidR="00EB6AC7" w:rsidRPr="00EB6AC7" w:rsidRDefault="00EB6AC7" w:rsidP="00EB6AC7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B6AC7">
        <w:rPr>
          <w:rFonts w:ascii="Arial" w:hAnsi="Arial" w:cs="Arial"/>
          <w:b/>
          <w:sz w:val="16"/>
          <w:szCs w:val="16"/>
          <w:u w:val="single"/>
        </w:rPr>
        <w:t xml:space="preserve">Категории граждан, имеющих право на получение </w:t>
      </w:r>
    </w:p>
    <w:p w:rsidR="00EB6AC7" w:rsidRPr="00EB6AC7" w:rsidRDefault="00EB6AC7" w:rsidP="00AA36EF">
      <w:pPr>
        <w:contextualSpacing/>
        <w:jc w:val="center"/>
        <w:rPr>
          <w:rFonts w:ascii="Arial" w:hAnsi="Arial" w:cs="Arial"/>
          <w:sz w:val="16"/>
          <w:szCs w:val="16"/>
          <w:u w:val="single"/>
        </w:rPr>
      </w:pPr>
      <w:r w:rsidRPr="00EB6AC7">
        <w:rPr>
          <w:rFonts w:ascii="Arial" w:hAnsi="Arial" w:cs="Arial"/>
          <w:b/>
          <w:sz w:val="16"/>
          <w:szCs w:val="16"/>
          <w:u w:val="single"/>
        </w:rPr>
        <w:t>бесплатной юридической помощи</w:t>
      </w:r>
      <w:r w:rsidRPr="00EB6AC7">
        <w:rPr>
          <w:rFonts w:ascii="Arial" w:hAnsi="Arial" w:cs="Arial"/>
          <w:sz w:val="16"/>
          <w:szCs w:val="16"/>
          <w:u w:val="single"/>
        </w:rPr>
        <w:t>: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B6AC7" w:rsidRPr="00EB6AC7" w:rsidRDefault="00EB6AC7" w:rsidP="00EB6AC7">
      <w:pPr>
        <w:tabs>
          <w:tab w:val="left" w:pos="5932"/>
        </w:tabs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2) инвалиды I и II группы;</w:t>
      </w:r>
      <w:r w:rsidRPr="00EB6AC7">
        <w:rPr>
          <w:rFonts w:ascii="Arial" w:hAnsi="Arial" w:cs="Arial"/>
          <w:sz w:val="16"/>
          <w:szCs w:val="16"/>
        </w:rPr>
        <w:tab/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 xml:space="preserve">9) граждане, имеющие право на бесплатную юридическую помощь в соответствии с </w:t>
      </w:r>
      <w:hyperlink r:id="rId8" w:history="1">
        <w:r w:rsidRPr="00EB6AC7">
          <w:rPr>
            <w:rStyle w:val="a3"/>
            <w:rFonts w:ascii="Arial" w:hAnsi="Arial" w:cs="Arial"/>
            <w:sz w:val="16"/>
            <w:szCs w:val="16"/>
          </w:rPr>
          <w:t>Законом</w:t>
        </w:r>
      </w:hyperlink>
      <w:r w:rsidRPr="00EB6AC7">
        <w:rPr>
          <w:rFonts w:ascii="Arial" w:hAnsi="Arial" w:cs="Arial"/>
          <w:sz w:val="16"/>
          <w:szCs w:val="16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11) граждане, пострадавшие в результате чрезвычайной ситуации: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б) дети погибшего (умершего) в результате чрезвычайной ситуации;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в) родители погибшего (умершего) в результате чрезвычайной ситуации;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B6AC7">
        <w:rPr>
          <w:rFonts w:ascii="Arial" w:hAnsi="Arial" w:cs="Arial"/>
          <w:sz w:val="16"/>
          <w:szCs w:val="16"/>
        </w:rPr>
        <w:t>дств к с</w:t>
      </w:r>
      <w:proofErr w:type="gramEnd"/>
      <w:r w:rsidRPr="00EB6AC7">
        <w:rPr>
          <w:rFonts w:ascii="Arial" w:hAnsi="Arial" w:cs="Arial"/>
          <w:sz w:val="16"/>
          <w:szCs w:val="1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EB6AC7">
        <w:rPr>
          <w:rFonts w:ascii="Arial" w:hAnsi="Arial" w:cs="Arial"/>
          <w:sz w:val="16"/>
          <w:szCs w:val="16"/>
        </w:rPr>
        <w:t>д</w:t>
      </w:r>
      <w:proofErr w:type="spellEnd"/>
      <w:r w:rsidRPr="00EB6AC7">
        <w:rPr>
          <w:rFonts w:ascii="Arial" w:hAnsi="Arial" w:cs="Arial"/>
          <w:sz w:val="16"/>
          <w:szCs w:val="16"/>
        </w:rPr>
        <w:t>) граждане, здоровью которых причинен вред в результате чрезвычайной ситуации;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>13) граждане, имеющие трех и более детей в возрасте до 18 лет,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- до окончания обучения, но не более чем до достижения ими возраста 23 лет;</w:t>
      </w:r>
      <w:proofErr w:type="gramEnd"/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14) вдовы (вдовцы), не вступившие в новый брак, имеющие несовершеннолетнег</w:t>
      </w:r>
      <w:proofErr w:type="gramStart"/>
      <w:r w:rsidRPr="00EB6AC7">
        <w:rPr>
          <w:rFonts w:ascii="Arial" w:hAnsi="Arial" w:cs="Arial"/>
          <w:sz w:val="16"/>
          <w:szCs w:val="16"/>
        </w:rPr>
        <w:t>о(</w:t>
      </w:r>
      <w:proofErr w:type="gramEnd"/>
      <w:r w:rsidRPr="00EB6AC7">
        <w:rPr>
          <w:rFonts w:ascii="Arial" w:hAnsi="Arial" w:cs="Arial"/>
          <w:sz w:val="16"/>
          <w:szCs w:val="16"/>
        </w:rPr>
        <w:t>их) ребенка (детей);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15) неработающие граждане, получающие страховую пенсию по старости и являющиеся инвалидами III группы, а также граждане, достигшие возраста 80 лет;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16) ветераны боевых действий;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>17)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  <w:proofErr w:type="gramEnd"/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18)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B6AC7">
        <w:rPr>
          <w:rFonts w:ascii="Arial" w:hAnsi="Arial" w:cs="Arial"/>
          <w:sz w:val="16"/>
          <w:szCs w:val="16"/>
        </w:rPr>
        <w:t>и</w:t>
      </w:r>
      <w:proofErr w:type="gramEnd"/>
      <w:r w:rsidRPr="00EB6AC7">
        <w:rPr>
          <w:rFonts w:ascii="Arial" w:hAnsi="Arial" w:cs="Arial"/>
          <w:sz w:val="16"/>
          <w:szCs w:val="16"/>
        </w:rPr>
        <w:t xml:space="preserve"> трудового договора, нарушающим гарантии, установленные Трудовым </w:t>
      </w:r>
      <w:hyperlink r:id="rId9" w:history="1">
        <w:r w:rsidRPr="00EB6AC7">
          <w:rPr>
            <w:rStyle w:val="a3"/>
            <w:rFonts w:ascii="Arial" w:hAnsi="Arial" w:cs="Arial"/>
            <w:sz w:val="16"/>
            <w:szCs w:val="16"/>
          </w:rPr>
          <w:t>кодексом</w:t>
        </w:r>
      </w:hyperlink>
      <w:r w:rsidRPr="00EB6AC7">
        <w:rPr>
          <w:rFonts w:ascii="Arial" w:hAnsi="Arial" w:cs="Arial"/>
          <w:sz w:val="16"/>
          <w:szCs w:val="16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EB6AC7" w:rsidRPr="00EB6AC7" w:rsidRDefault="00EB6AC7" w:rsidP="00AA36EF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 xml:space="preserve">19) </w:t>
      </w:r>
      <w:r w:rsidRPr="00EB6AC7">
        <w:rPr>
          <w:rFonts w:ascii="Arial" w:hAnsi="Arial" w:cs="Arial"/>
          <w:sz w:val="16"/>
          <w:szCs w:val="16"/>
          <w:shd w:val="clear" w:color="auto" w:fill="FFFFFF"/>
        </w:rPr>
        <w:t>неработающие граждане, достигшие возраста 60 и 55 лет (соответственно мужчины и женщины) и являющиеся инвалидами III группы;</w:t>
      </w:r>
    </w:p>
    <w:p w:rsidR="00EB6AC7" w:rsidRPr="00EB6AC7" w:rsidRDefault="00EB6AC7" w:rsidP="00EB6AC7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B6AC7">
        <w:rPr>
          <w:rFonts w:ascii="Arial" w:hAnsi="Arial" w:cs="Arial"/>
          <w:b/>
          <w:sz w:val="16"/>
          <w:szCs w:val="16"/>
          <w:u w:val="single"/>
        </w:rPr>
        <w:t>Случаи оказания бесплатной юридической помощи в виде правового консультирования в устной или письменной форме, а также в виде составления документов правового характера</w:t>
      </w:r>
    </w:p>
    <w:p w:rsidR="00EB6AC7" w:rsidRPr="00AA36EF" w:rsidRDefault="00EB6AC7" w:rsidP="00AA36EF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B6AC7">
        <w:rPr>
          <w:rFonts w:ascii="Arial" w:hAnsi="Arial" w:cs="Arial"/>
          <w:b/>
          <w:sz w:val="16"/>
          <w:szCs w:val="16"/>
        </w:rPr>
        <w:t>(заявлений, жалоб, ходатайств и других)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</w:t>
      </w:r>
      <w:r w:rsidRPr="00EB6AC7">
        <w:rPr>
          <w:rFonts w:ascii="Arial" w:hAnsi="Arial" w:cs="Arial"/>
          <w:sz w:val="16"/>
          <w:szCs w:val="16"/>
        </w:rPr>
        <w:lastRenderedPageBreak/>
        <w:t>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EB6AC7">
        <w:rPr>
          <w:rFonts w:ascii="Arial" w:hAnsi="Arial" w:cs="Arial"/>
          <w:sz w:val="16"/>
          <w:szCs w:val="16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4) защита прав потребителей (в части предоставления коммунальных услуг);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5) отказ работодателя в заключени</w:t>
      </w:r>
      <w:proofErr w:type="gramStart"/>
      <w:r w:rsidRPr="00EB6AC7">
        <w:rPr>
          <w:rFonts w:ascii="Arial" w:hAnsi="Arial" w:cs="Arial"/>
          <w:sz w:val="16"/>
          <w:szCs w:val="16"/>
        </w:rPr>
        <w:t>и</w:t>
      </w:r>
      <w:proofErr w:type="gramEnd"/>
      <w:r w:rsidRPr="00EB6AC7">
        <w:rPr>
          <w:rFonts w:ascii="Arial" w:hAnsi="Arial" w:cs="Arial"/>
          <w:sz w:val="16"/>
          <w:szCs w:val="16"/>
        </w:rPr>
        <w:t xml:space="preserve"> трудового договора, нарушающий гарантии, установленные Трудовым </w:t>
      </w:r>
      <w:hyperlink r:id="rId10" w:history="1">
        <w:r w:rsidRPr="00EB6AC7">
          <w:rPr>
            <w:rStyle w:val="a3"/>
            <w:rFonts w:ascii="Arial" w:hAnsi="Arial" w:cs="Arial"/>
            <w:sz w:val="16"/>
            <w:szCs w:val="16"/>
          </w:rPr>
          <w:t>кодексом</w:t>
        </w:r>
      </w:hyperlink>
      <w:r w:rsidRPr="00EB6AC7">
        <w:rPr>
          <w:rFonts w:ascii="Arial" w:hAnsi="Arial" w:cs="Arial"/>
          <w:sz w:val="16"/>
          <w:szCs w:val="16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6) признание гражданина безработным и установление пособия по безработице;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10) установление и оспаривание отцовства (материнства), взыскание алиментов;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13) реабилитация граждан, пострадавших от политических репрессий;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14) ограничение дееспособности;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15) обжалование нарушений прав и свобод граждан при оказании психиатрической помощи;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16) медико-социальная экспертиза и реабилитация инвалидов;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B6AC7" w:rsidRPr="00EB6AC7" w:rsidRDefault="00EB6AC7" w:rsidP="00AA36EF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B6AC7" w:rsidRPr="00AA36EF" w:rsidRDefault="00EB6AC7" w:rsidP="00AA36EF">
      <w:pPr>
        <w:pStyle w:val="aff9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B6AC7">
        <w:rPr>
          <w:rFonts w:ascii="Arial" w:hAnsi="Arial" w:cs="Arial"/>
          <w:b/>
          <w:sz w:val="16"/>
          <w:szCs w:val="16"/>
          <w:u w:val="single"/>
        </w:rPr>
        <w:t>Представление интересов граждан в судах, органах государственной власти и местного самоуправления, организациях, если граждане являются: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1) истцами и ответчиками при рассмотрении судами дел о: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B6AC7">
        <w:rPr>
          <w:rFonts w:ascii="Arial" w:hAnsi="Arial" w:cs="Arial"/>
          <w:sz w:val="16"/>
          <w:szCs w:val="16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B6AC7" w:rsidRPr="00EB6AC7" w:rsidRDefault="00EB6AC7" w:rsidP="00EB6AC7">
      <w:pPr>
        <w:spacing w:after="120"/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EB6AC7">
        <w:rPr>
          <w:rFonts w:ascii="Arial" w:hAnsi="Arial" w:cs="Arial"/>
          <w:sz w:val="16"/>
          <w:szCs w:val="1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EB6AC7" w:rsidRPr="00EB6AC7" w:rsidRDefault="00EB6AC7" w:rsidP="00EB6AC7">
      <w:pPr>
        <w:spacing w:before="120"/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2) истцами (заявителями) при рассмотрении судами дел:</w:t>
      </w:r>
    </w:p>
    <w:p w:rsidR="00EB6AC7" w:rsidRPr="00EB6AC7" w:rsidRDefault="00EB6AC7" w:rsidP="00EB6AC7">
      <w:pPr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а) о взыскании алиментов;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B6AC7" w:rsidRPr="00EB6AC7" w:rsidRDefault="00EB6AC7" w:rsidP="00EB6AC7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B6AC7" w:rsidRPr="00EB6AC7" w:rsidRDefault="00EB6AC7" w:rsidP="00EB6AC7">
      <w:pPr>
        <w:spacing w:before="120" w:after="120"/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B6AC7" w:rsidRPr="00EB6AC7" w:rsidRDefault="00EB6AC7" w:rsidP="00EB6AC7">
      <w:pPr>
        <w:spacing w:before="120" w:after="120"/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3) гражданами, в отношении которых судом рассматривается заявление о признании их недееспособными;</w:t>
      </w:r>
    </w:p>
    <w:p w:rsidR="00EB6AC7" w:rsidRPr="00EB6AC7" w:rsidRDefault="00EB6AC7" w:rsidP="00EB6AC7">
      <w:pPr>
        <w:spacing w:before="120" w:after="120"/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4) гражданами, пострадавшими от политических репрессий, - по вопросам, связанным с реабилитацией;</w:t>
      </w:r>
    </w:p>
    <w:p w:rsidR="00EB6AC7" w:rsidRPr="00EB6AC7" w:rsidRDefault="00EB6AC7" w:rsidP="00EB6AC7">
      <w:pPr>
        <w:spacing w:before="120" w:after="120"/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EB6AC7" w:rsidRPr="00EB6AC7" w:rsidRDefault="00EB6AC7" w:rsidP="00EB6AC7">
      <w:pPr>
        <w:spacing w:before="120" w:after="120"/>
        <w:ind w:firstLine="539"/>
        <w:contextualSpacing/>
        <w:jc w:val="both"/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A4256" w:rsidRPr="00AA36EF" w:rsidRDefault="00EB6AC7" w:rsidP="00AA36EF">
      <w:pPr>
        <w:jc w:val="center"/>
        <w:rPr>
          <w:rFonts w:ascii="Arial" w:hAnsi="Arial" w:cs="Arial"/>
          <w:b/>
          <w:sz w:val="16"/>
          <w:szCs w:val="16"/>
        </w:rPr>
      </w:pPr>
      <w:r w:rsidRPr="00EB6AC7">
        <w:rPr>
          <w:rFonts w:ascii="Arial" w:hAnsi="Arial" w:cs="Arial"/>
          <w:b/>
          <w:sz w:val="16"/>
          <w:szCs w:val="16"/>
        </w:rPr>
        <w:t xml:space="preserve">Желающим </w:t>
      </w:r>
      <w:proofErr w:type="gramStart"/>
      <w:r w:rsidRPr="00EB6AC7">
        <w:rPr>
          <w:rFonts w:ascii="Arial" w:hAnsi="Arial" w:cs="Arial"/>
          <w:b/>
          <w:sz w:val="16"/>
          <w:szCs w:val="16"/>
        </w:rPr>
        <w:t>обратиться за бесплатной юридической помощью при себе необходимо иметь</w:t>
      </w:r>
      <w:proofErr w:type="gramEnd"/>
      <w:r w:rsidRPr="00EB6AC7">
        <w:rPr>
          <w:rFonts w:ascii="Arial" w:hAnsi="Arial" w:cs="Arial"/>
          <w:b/>
          <w:sz w:val="16"/>
          <w:szCs w:val="16"/>
        </w:rPr>
        <w:t xml:space="preserve"> паспорт  и документ, подтверждающий льготную категорию.</w:t>
      </w:r>
    </w:p>
    <w:p w:rsidR="00EA4256" w:rsidRPr="00EB6AC7" w:rsidRDefault="00EA4256" w:rsidP="00EA4256">
      <w:pPr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B6AC7">
        <w:rPr>
          <w:rFonts w:ascii="Arial" w:hAnsi="Arial" w:cs="Arial"/>
          <w:sz w:val="16"/>
          <w:szCs w:val="16"/>
        </w:rPr>
        <w:t>сельского</w:t>
      </w:r>
      <w:proofErr w:type="gramEnd"/>
      <w:r w:rsidRPr="00EB6AC7">
        <w:rPr>
          <w:rFonts w:ascii="Arial" w:hAnsi="Arial" w:cs="Arial"/>
          <w:sz w:val="16"/>
          <w:szCs w:val="16"/>
        </w:rPr>
        <w:t xml:space="preserve"> </w:t>
      </w:r>
    </w:p>
    <w:p w:rsidR="00481E3E" w:rsidRDefault="00EA4256" w:rsidP="00EB6AC7">
      <w:pPr>
        <w:rPr>
          <w:rFonts w:ascii="Arial" w:hAnsi="Arial" w:cs="Arial"/>
          <w:sz w:val="16"/>
          <w:szCs w:val="16"/>
        </w:rPr>
      </w:pPr>
      <w:r w:rsidRPr="00EB6AC7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EB6AC7">
        <w:rPr>
          <w:rFonts w:ascii="Arial" w:hAnsi="Arial" w:cs="Arial"/>
          <w:sz w:val="16"/>
          <w:szCs w:val="16"/>
        </w:rPr>
        <w:tab/>
      </w:r>
      <w:r w:rsidRPr="00EB6AC7">
        <w:rPr>
          <w:rFonts w:ascii="Arial" w:hAnsi="Arial" w:cs="Arial"/>
          <w:sz w:val="16"/>
          <w:szCs w:val="16"/>
        </w:rPr>
        <w:tab/>
      </w:r>
      <w:r w:rsidRPr="00EB6AC7">
        <w:rPr>
          <w:rFonts w:ascii="Arial" w:hAnsi="Arial" w:cs="Arial"/>
          <w:sz w:val="16"/>
          <w:szCs w:val="16"/>
        </w:rPr>
        <w:tab/>
      </w:r>
      <w:r w:rsidRPr="00EB6AC7">
        <w:rPr>
          <w:rFonts w:ascii="Arial" w:hAnsi="Arial" w:cs="Arial"/>
          <w:sz w:val="16"/>
          <w:szCs w:val="16"/>
        </w:rPr>
        <w:tab/>
      </w:r>
      <w:r w:rsidRPr="00EB6AC7">
        <w:rPr>
          <w:rFonts w:ascii="Arial" w:hAnsi="Arial" w:cs="Arial"/>
          <w:sz w:val="16"/>
          <w:szCs w:val="16"/>
        </w:rPr>
        <w:tab/>
      </w:r>
      <w:r w:rsidRPr="00EB6AC7">
        <w:rPr>
          <w:rFonts w:ascii="Arial" w:hAnsi="Arial" w:cs="Arial"/>
          <w:sz w:val="16"/>
          <w:szCs w:val="16"/>
        </w:rPr>
        <w:tab/>
      </w:r>
      <w:r w:rsidRPr="00EB6AC7">
        <w:rPr>
          <w:rFonts w:ascii="Arial" w:hAnsi="Arial" w:cs="Arial"/>
          <w:sz w:val="16"/>
          <w:szCs w:val="16"/>
        </w:rPr>
        <w:tab/>
      </w:r>
      <w:r w:rsidRPr="00EB6AC7">
        <w:rPr>
          <w:rFonts w:ascii="Arial" w:hAnsi="Arial" w:cs="Arial"/>
          <w:sz w:val="16"/>
          <w:szCs w:val="16"/>
        </w:rPr>
        <w:tab/>
        <w:t xml:space="preserve">    С.А. </w:t>
      </w:r>
      <w:proofErr w:type="spellStart"/>
      <w:r w:rsidRPr="00EB6AC7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AA36EF" w:rsidRDefault="00AA36EF" w:rsidP="00EB6AC7">
      <w:pPr>
        <w:rPr>
          <w:rFonts w:ascii="Arial" w:hAnsi="Arial" w:cs="Arial"/>
          <w:sz w:val="16"/>
          <w:szCs w:val="16"/>
        </w:rPr>
      </w:pPr>
    </w:p>
    <w:p w:rsidR="00AA36EF" w:rsidRDefault="00AA36EF" w:rsidP="00EB6AC7">
      <w:pPr>
        <w:rPr>
          <w:rFonts w:ascii="Arial" w:hAnsi="Arial" w:cs="Arial"/>
          <w:sz w:val="16"/>
          <w:szCs w:val="16"/>
        </w:rPr>
      </w:pPr>
    </w:p>
    <w:p w:rsidR="00AA36EF" w:rsidRDefault="00AA36EF" w:rsidP="00EB6AC7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15» </w:t>
            </w:r>
            <w:r w:rsidR="00AA36EF">
              <w:rPr>
                <w:rFonts w:ascii="Arial" w:hAnsi="Arial" w:cs="Arial"/>
                <w:sz w:val="16"/>
                <w:szCs w:val="16"/>
              </w:rPr>
              <w:t>апреля  2019 г.  в 17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A36EF">
              <w:rPr>
                <w:rFonts w:ascii="Arial" w:hAnsi="Arial" w:cs="Arial"/>
                <w:sz w:val="16"/>
                <w:szCs w:val="16"/>
              </w:rPr>
              <w:t>16.04</w:t>
            </w:r>
            <w:r w:rsidRPr="00784411">
              <w:rPr>
                <w:rFonts w:ascii="Arial" w:hAnsi="Arial" w:cs="Arial"/>
                <w:sz w:val="16"/>
                <w:szCs w:val="16"/>
              </w:rPr>
              <w:t>.2019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EA4256" w:rsidRPr="008816AE" w:rsidRDefault="00EA4256" w:rsidP="00520ABB">
      <w:pPr>
        <w:ind w:right="-1"/>
        <w:rPr>
          <w:rFonts w:ascii="Arial" w:hAnsi="Arial" w:cs="Arial"/>
          <w:sz w:val="16"/>
          <w:szCs w:val="16"/>
        </w:rPr>
      </w:pPr>
    </w:p>
    <w:sectPr w:rsidR="00EA4256" w:rsidRPr="008816AE" w:rsidSect="00B17CA2">
      <w:headerReference w:type="even" r:id="rId11"/>
      <w:footerReference w:type="default" r:id="rId12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50" w:rsidRDefault="009D3150">
      <w:r>
        <w:separator/>
      </w:r>
    </w:p>
  </w:endnote>
  <w:endnote w:type="continuationSeparator" w:id="0">
    <w:p w:rsidR="009D3150" w:rsidRDefault="009D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7C6493">
        <w:pPr>
          <w:pStyle w:val="af5"/>
          <w:jc w:val="right"/>
        </w:pPr>
        <w:fldSimple w:instr=" PAGE   \* MERGEFORMAT ">
          <w:r w:rsidR="00AA36EF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50" w:rsidRDefault="009D3150">
      <w:r>
        <w:separator/>
      </w:r>
    </w:p>
  </w:footnote>
  <w:footnote w:type="continuationSeparator" w:id="0">
    <w:p w:rsidR="009D3150" w:rsidRDefault="009D3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7C649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216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B80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5F4E57"/>
    <w:rsid w:val="00604B37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1710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C6493"/>
    <w:rsid w:val="007F6243"/>
    <w:rsid w:val="008071AA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90AAB"/>
    <w:rsid w:val="00992AF7"/>
    <w:rsid w:val="00994552"/>
    <w:rsid w:val="009C01CF"/>
    <w:rsid w:val="009C4330"/>
    <w:rsid w:val="009C48F5"/>
    <w:rsid w:val="009C72AB"/>
    <w:rsid w:val="009C7BDE"/>
    <w:rsid w:val="009D3150"/>
    <w:rsid w:val="009F2A81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6EF"/>
    <w:rsid w:val="00AA3B8B"/>
    <w:rsid w:val="00AB2C32"/>
    <w:rsid w:val="00AB46F6"/>
    <w:rsid w:val="00AD2A75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4256"/>
    <w:rsid w:val="00EA7185"/>
    <w:rsid w:val="00EB3DC5"/>
    <w:rsid w:val="00EB6AC7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C6EA972B46D601B9EA7491BEEAD55EF99DC47AE0D91FA9155C40F46521AD4452FA24BbCa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EF5185B6EAD3CD94771DD18A7305F93A8129792A351E519A1F43AC75W1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5AA1CB596CD971AD707835C4BCD0DB398C3E52B0F5152C1BE857C53Z9Y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FD8D-7944-403E-B394-45463EF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13694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2019-04-15T13:52:00Z</dcterms:created>
  <dcterms:modified xsi:type="dcterms:W3CDTF">2019-04-15T13:52:00Z</dcterms:modified>
</cp:coreProperties>
</file>